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58" w:rsidRDefault="00BC7677" w:rsidP="00E0303D">
      <w:pPr>
        <w:tabs>
          <w:tab w:val="left" w:pos="2835"/>
        </w:tabs>
        <w:ind w:left="2832"/>
        <w:jc w:val="center"/>
        <w:rPr>
          <w:sz w:val="28"/>
        </w:rPr>
      </w:pPr>
      <w:r w:rsidRPr="00D17BED">
        <w:rPr>
          <w:sz w:val="28"/>
        </w:rPr>
        <w:t xml:space="preserve">                       </w:t>
      </w:r>
      <w:r w:rsidR="007E3550" w:rsidRPr="00D17BED">
        <w:rPr>
          <w:sz w:val="28"/>
        </w:rPr>
        <w:t xml:space="preserve"> </w:t>
      </w:r>
      <w:r w:rsidR="00520758">
        <w:rPr>
          <w:sz w:val="28"/>
        </w:rPr>
        <w:t xml:space="preserve">    </w:t>
      </w:r>
    </w:p>
    <w:p w:rsidR="00520758" w:rsidRDefault="00520758" w:rsidP="00520758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b/>
          <w:bCs/>
          <w:spacing w:val="44"/>
          <w:sz w:val="20"/>
          <w:szCs w:val="20"/>
        </w:rPr>
      </w:pPr>
    </w:p>
    <w:p w:rsidR="00520758" w:rsidRDefault="008973B1" w:rsidP="00520758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b/>
          <w:bCs/>
          <w:spacing w:val="44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59130" cy="69088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58" w:rsidRDefault="00520758" w:rsidP="00520758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b/>
          <w:bCs/>
          <w:spacing w:val="44"/>
          <w:sz w:val="20"/>
          <w:szCs w:val="20"/>
        </w:rPr>
      </w:pPr>
    </w:p>
    <w:p w:rsidR="00520758" w:rsidRPr="00520758" w:rsidRDefault="00520758" w:rsidP="00520758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b/>
          <w:bCs/>
          <w:spacing w:val="44"/>
          <w:sz w:val="20"/>
          <w:szCs w:val="20"/>
        </w:rPr>
      </w:pPr>
      <w:r w:rsidRPr="00520758">
        <w:rPr>
          <w:b/>
          <w:bCs/>
          <w:spacing w:val="44"/>
          <w:sz w:val="20"/>
          <w:szCs w:val="20"/>
        </w:rPr>
        <w:t>МИНИСТЕРСТВО ОБРАЗОВАНИЯ И НАУКИ</w:t>
      </w:r>
      <w:r w:rsidRPr="00520758">
        <w:rPr>
          <w:b/>
          <w:bCs/>
          <w:spacing w:val="44"/>
          <w:sz w:val="20"/>
          <w:szCs w:val="20"/>
        </w:rPr>
        <w:br/>
        <w:t>РОССИЙСКОЙ ФЕДЕРАЦИИ</w:t>
      </w:r>
    </w:p>
    <w:p w:rsidR="00520758" w:rsidRPr="00520758" w:rsidRDefault="00520758" w:rsidP="00520758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spacing w:val="26"/>
          <w:sz w:val="20"/>
          <w:szCs w:val="20"/>
        </w:rPr>
      </w:pPr>
      <w:r w:rsidRPr="00520758">
        <w:rPr>
          <w:b/>
          <w:bCs/>
          <w:spacing w:val="26"/>
          <w:sz w:val="20"/>
          <w:szCs w:val="20"/>
        </w:rPr>
        <w:t>(МИНОБРНАУКИ РОССИИ)</w:t>
      </w:r>
    </w:p>
    <w:p w:rsidR="00520758" w:rsidRPr="00520758" w:rsidRDefault="00520758" w:rsidP="00520758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pacing w:val="20"/>
          <w:sz w:val="20"/>
          <w:szCs w:val="20"/>
        </w:rPr>
      </w:pPr>
    </w:p>
    <w:p w:rsidR="00520758" w:rsidRPr="00520758" w:rsidRDefault="00520758" w:rsidP="00520758">
      <w:pPr>
        <w:keepNext/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spacing w:val="20"/>
          <w:sz w:val="36"/>
          <w:szCs w:val="20"/>
        </w:rPr>
      </w:pPr>
      <w:r w:rsidRPr="00520758">
        <w:rPr>
          <w:b/>
          <w:spacing w:val="20"/>
          <w:sz w:val="36"/>
          <w:szCs w:val="20"/>
        </w:rPr>
        <w:t xml:space="preserve">П Р И К А З </w:t>
      </w:r>
    </w:p>
    <w:p w:rsidR="00520758" w:rsidRPr="00520758" w:rsidRDefault="00520758" w:rsidP="0052075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969"/>
        <w:gridCol w:w="1914"/>
        <w:gridCol w:w="136"/>
        <w:gridCol w:w="4132"/>
      </w:tblGrid>
      <w:tr w:rsidR="00520758" w:rsidRPr="00520758" w:rsidTr="00C74B84">
        <w:trPr>
          <w:trHeight w:val="646"/>
        </w:trPr>
        <w:tc>
          <w:tcPr>
            <w:tcW w:w="3969" w:type="dxa"/>
          </w:tcPr>
          <w:p w:rsidR="00520758" w:rsidRPr="00520758" w:rsidRDefault="00520758" w:rsidP="00520758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sz w:val="28"/>
                <w:szCs w:val="28"/>
              </w:rPr>
            </w:pPr>
            <w:r w:rsidRPr="00520758">
              <w:rPr>
                <w:sz w:val="28"/>
                <w:szCs w:val="28"/>
              </w:rPr>
              <w:t xml:space="preserve">« ___ »  ___________ </w:t>
            </w:r>
            <w:r w:rsidRPr="00520758">
              <w:rPr>
                <w:sz w:val="28"/>
                <w:szCs w:val="28"/>
                <w:lang w:val="en-US"/>
              </w:rPr>
              <w:t>20</w:t>
            </w:r>
            <w:r w:rsidRPr="00520758">
              <w:rPr>
                <w:sz w:val="28"/>
                <w:szCs w:val="28"/>
              </w:rPr>
              <w:t>17</w:t>
            </w:r>
            <w:r w:rsidRPr="00520758">
              <w:rPr>
                <w:sz w:val="28"/>
                <w:szCs w:val="28"/>
                <w:lang w:val="en-US"/>
              </w:rPr>
              <w:t xml:space="preserve"> </w:t>
            </w:r>
            <w:r w:rsidRPr="00520758">
              <w:rPr>
                <w:sz w:val="28"/>
                <w:szCs w:val="28"/>
              </w:rPr>
              <w:t>г.</w:t>
            </w:r>
          </w:p>
          <w:p w:rsidR="00520758" w:rsidRPr="00520758" w:rsidRDefault="00520758" w:rsidP="0052075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520758" w:rsidRPr="00520758" w:rsidRDefault="00520758" w:rsidP="0052075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758" w:rsidRPr="00520758" w:rsidRDefault="00520758" w:rsidP="0052075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758" w:rsidRPr="00520758" w:rsidRDefault="00520758" w:rsidP="00520758">
            <w:pPr>
              <w:widowControl w:val="0"/>
              <w:autoSpaceDE w:val="0"/>
              <w:autoSpaceDN w:val="0"/>
              <w:adjustRightInd w:val="0"/>
              <w:ind w:firstLine="591"/>
              <w:rPr>
                <w:sz w:val="26"/>
                <w:szCs w:val="26"/>
              </w:rPr>
            </w:pPr>
            <w:r w:rsidRPr="00520758">
              <w:rPr>
                <w:sz w:val="26"/>
                <w:szCs w:val="26"/>
              </w:rPr>
              <w:t>Москва</w:t>
            </w:r>
          </w:p>
        </w:tc>
        <w:tc>
          <w:tcPr>
            <w:tcW w:w="4268" w:type="dxa"/>
            <w:gridSpan w:val="2"/>
          </w:tcPr>
          <w:p w:rsidR="00520758" w:rsidRPr="00520758" w:rsidRDefault="00520758" w:rsidP="005207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20758">
              <w:rPr>
                <w:sz w:val="28"/>
                <w:szCs w:val="28"/>
              </w:rPr>
              <w:t>№</w:t>
            </w:r>
            <w:r w:rsidRPr="00520758">
              <w:rPr>
                <w:sz w:val="26"/>
                <w:szCs w:val="26"/>
              </w:rPr>
              <w:t xml:space="preserve">  ______</w:t>
            </w:r>
          </w:p>
        </w:tc>
      </w:tr>
      <w:tr w:rsidR="00520758" w:rsidRPr="00520758" w:rsidTr="00C74B84">
        <w:trPr>
          <w:gridAfter w:val="1"/>
          <w:wAfter w:w="4132" w:type="dxa"/>
        </w:trPr>
        <w:tc>
          <w:tcPr>
            <w:tcW w:w="6019" w:type="dxa"/>
            <w:gridSpan w:val="3"/>
          </w:tcPr>
          <w:p w:rsidR="00520758" w:rsidRPr="00520758" w:rsidRDefault="00520758" w:rsidP="0052075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20758" w:rsidRPr="00520758" w:rsidRDefault="00520758" w:rsidP="0052075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20758">
        <w:rPr>
          <w:b/>
          <w:sz w:val="28"/>
          <w:szCs w:val="28"/>
        </w:rPr>
        <w:t>Об утверждении федерального государственного образовательного стандарта среднего профессионального образования по специальности 19.02.06 Технология консервов и пищеконцентратов</w:t>
      </w:r>
    </w:p>
    <w:p w:rsidR="00520758" w:rsidRPr="00520758" w:rsidRDefault="00520758" w:rsidP="005207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0758" w:rsidRPr="00520758" w:rsidRDefault="00520758" w:rsidP="00520758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520758">
        <w:rPr>
          <w:bCs/>
          <w:sz w:val="28"/>
          <w:szCs w:val="28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                 2014, № 2, ст. 126; № 6, ст. 582; № 27, ст. 3776; 2015, № 26, ст. 3898; № 43, ст. 5976; 2016, № 2, ст. 325; № 8, ст. 1121; № 28, ст. 4741), пунктом 17 Правил разработки, утверждения федеральных государственных образовательных стандартов                          и внесения в них изменений, утвержденных постановлением Правительства Российской Федерации от 5 августа 2013 г. № 661 (</w:t>
      </w:r>
      <w:r w:rsidRPr="00520758">
        <w:rPr>
          <w:sz w:val="28"/>
          <w:szCs w:val="28"/>
        </w:rPr>
        <w:t>Собрание законодательства Российской Федерации, 2013, № 33, ст. 4377; 2014, № 38, ст. 5069</w:t>
      </w:r>
      <w:r w:rsidRPr="00520758">
        <w:rPr>
          <w:bCs/>
          <w:sz w:val="28"/>
          <w:szCs w:val="28"/>
        </w:rPr>
        <w:t>),</w:t>
      </w:r>
      <w:r w:rsidRPr="00520758">
        <w:t xml:space="preserve"> </w:t>
      </w:r>
      <w:r w:rsidRPr="00520758">
        <w:rPr>
          <w:bCs/>
          <w:sz w:val="28"/>
          <w:szCs w:val="28"/>
        </w:rPr>
        <w:t xml:space="preserve">а также в целях реализации пункта 1 статьи 2 Федерального закона от 02 мая 2015 г. № 122-ФЗ «О внесении изменений в Трудовой кодекс Российской Федерации и статьи 11 и 73 Федерального закона «Об образовании в Российской Федерации» (Собрание законодательства Российской Федерации, 2015, № 18, ст. 2625)  </w:t>
      </w:r>
      <w:r w:rsidRPr="00520758">
        <w:rPr>
          <w:bCs/>
          <w:sz w:val="28"/>
          <w:szCs w:val="28"/>
        </w:rPr>
        <w:br/>
        <w:t>п р и к а з ы в а ю:</w:t>
      </w:r>
    </w:p>
    <w:p w:rsidR="00520758" w:rsidRPr="00520758" w:rsidRDefault="00520758" w:rsidP="00520758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520758">
        <w:rPr>
          <w:sz w:val="28"/>
          <w:szCs w:val="28"/>
        </w:rPr>
        <w:t xml:space="preserve">Утвердить прилагаемый федеральный государственный образовательный стандарт среднего профессионального образования по специальности 19.02.06 Технология консервов и пищеконцентратов.   </w:t>
      </w:r>
    </w:p>
    <w:p w:rsidR="00520758" w:rsidRPr="00520758" w:rsidRDefault="00520758" w:rsidP="00520758">
      <w:pPr>
        <w:widowControl w:val="0"/>
        <w:autoSpaceDE w:val="0"/>
        <w:autoSpaceDN w:val="0"/>
        <w:adjustRightInd w:val="0"/>
        <w:spacing w:line="380" w:lineRule="exact"/>
        <w:ind w:right="-1"/>
        <w:rPr>
          <w:sz w:val="28"/>
          <w:szCs w:val="20"/>
        </w:rPr>
      </w:pPr>
    </w:p>
    <w:p w:rsidR="00520758" w:rsidRDefault="00520758" w:rsidP="00520758">
      <w:pPr>
        <w:tabs>
          <w:tab w:val="left" w:pos="2835"/>
        </w:tabs>
        <w:rPr>
          <w:sz w:val="28"/>
        </w:rPr>
      </w:pPr>
      <w:r w:rsidRPr="00520758">
        <w:rPr>
          <w:sz w:val="28"/>
          <w:szCs w:val="20"/>
        </w:rPr>
        <w:t>Министр                                                                                                      О.Ю. Васильева</w:t>
      </w:r>
    </w:p>
    <w:p w:rsidR="00B1266A" w:rsidRPr="00D17BED" w:rsidRDefault="00520758" w:rsidP="00E0303D">
      <w:pPr>
        <w:tabs>
          <w:tab w:val="left" w:pos="2835"/>
        </w:tabs>
        <w:ind w:left="2832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                           </w:t>
      </w:r>
      <w:r w:rsidR="00B1266A" w:rsidRPr="00D17BED">
        <w:rPr>
          <w:sz w:val="28"/>
        </w:rPr>
        <w:t xml:space="preserve">Приложение </w:t>
      </w:r>
    </w:p>
    <w:p w:rsidR="00E64712" w:rsidRPr="00D17BED" w:rsidRDefault="00E64712" w:rsidP="00E0303D">
      <w:pPr>
        <w:tabs>
          <w:tab w:val="left" w:pos="2835"/>
        </w:tabs>
      </w:pPr>
    </w:p>
    <w:p w:rsidR="00E64712" w:rsidRPr="00D17BED" w:rsidRDefault="00D36806" w:rsidP="00E0303D">
      <w:pPr>
        <w:tabs>
          <w:tab w:val="left" w:pos="28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3pt;margin-top:-.5pt;width:264pt;height:71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9lgg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" stroked="f">
            <v:textbox style="mso-fit-shape-to-text:t">
              <w:txbxContent>
                <w:p w:rsidR="00692823" w:rsidRPr="00221DEE" w:rsidRDefault="00692823" w:rsidP="00E6471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УТВЕРЖДЕН</w:t>
                  </w:r>
                </w:p>
                <w:p w:rsidR="00692823" w:rsidRPr="00221DEE" w:rsidRDefault="00692823" w:rsidP="00E64712">
                  <w:pPr>
                    <w:jc w:val="center"/>
                    <w:rPr>
                      <w:sz w:val="28"/>
                    </w:rPr>
                  </w:pPr>
                  <w:r w:rsidRPr="00221DEE">
                    <w:rPr>
                      <w:sz w:val="28"/>
                    </w:rPr>
                    <w:t>приказом Министерства образования и науки Российской Федерации</w:t>
                  </w:r>
                </w:p>
                <w:p w:rsidR="00692823" w:rsidRPr="001E3FBF" w:rsidRDefault="00692823" w:rsidP="00E64712">
                  <w:pPr>
                    <w:jc w:val="center"/>
                    <w:rPr>
                      <w:sz w:val="28"/>
                    </w:rPr>
                  </w:pPr>
                  <w:r w:rsidRPr="00221DEE">
                    <w:rPr>
                      <w:sz w:val="28"/>
                    </w:rPr>
                    <w:t>от «____»__________20</w:t>
                  </w:r>
                  <w:r>
                    <w:rPr>
                      <w:sz w:val="28"/>
                    </w:rPr>
                    <w:t xml:space="preserve">17 </w:t>
                  </w:r>
                  <w:r w:rsidRPr="00221DEE">
                    <w:rPr>
                      <w:sz w:val="28"/>
                    </w:rPr>
                    <w:t>г. №____</w:t>
                  </w:r>
                </w:p>
              </w:txbxContent>
            </v:textbox>
            <w10:wrap type="square"/>
          </v:shape>
        </w:pict>
      </w:r>
    </w:p>
    <w:p w:rsidR="00E64712" w:rsidRPr="00D17BED" w:rsidRDefault="00E64712" w:rsidP="00E0303D">
      <w:pPr>
        <w:tabs>
          <w:tab w:val="left" w:pos="2835"/>
        </w:tabs>
      </w:pPr>
    </w:p>
    <w:p w:rsidR="00E64712" w:rsidRPr="00D17BED" w:rsidRDefault="00E64712" w:rsidP="00E0303D">
      <w:pPr>
        <w:tabs>
          <w:tab w:val="left" w:pos="2835"/>
        </w:tabs>
      </w:pPr>
    </w:p>
    <w:p w:rsidR="00E64712" w:rsidRPr="00D17BED" w:rsidRDefault="00E64712" w:rsidP="00E0303D">
      <w:pPr>
        <w:tabs>
          <w:tab w:val="left" w:pos="2835"/>
        </w:tabs>
      </w:pPr>
    </w:p>
    <w:p w:rsidR="00E64712" w:rsidRPr="00D17BED" w:rsidRDefault="00E64712" w:rsidP="00E0303D">
      <w:pPr>
        <w:tabs>
          <w:tab w:val="left" w:pos="2835"/>
        </w:tabs>
      </w:pPr>
    </w:p>
    <w:p w:rsidR="00E64712" w:rsidRPr="00D17BED" w:rsidRDefault="00E64712" w:rsidP="00E0303D">
      <w:pPr>
        <w:tabs>
          <w:tab w:val="left" w:pos="2835"/>
        </w:tabs>
      </w:pPr>
    </w:p>
    <w:p w:rsidR="0088395C" w:rsidRPr="00D17BED" w:rsidRDefault="0088395C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sz w:val="28"/>
        </w:rPr>
      </w:pPr>
    </w:p>
    <w:p w:rsidR="00E64712" w:rsidRPr="00D17BED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sz w:val="28"/>
        </w:rPr>
      </w:pPr>
      <w:r w:rsidRPr="00D17BED">
        <w:rPr>
          <w:sz w:val="28"/>
        </w:rPr>
        <w:t>ФЕДЕРАЛЬНЫЙ ГОСУДАРСТВЕННЫЙ</w:t>
      </w:r>
      <w:r w:rsidR="006C31D2" w:rsidRPr="00D17BED">
        <w:rPr>
          <w:sz w:val="28"/>
        </w:rPr>
        <w:t xml:space="preserve"> </w:t>
      </w:r>
      <w:r w:rsidRPr="00D17BED">
        <w:rPr>
          <w:sz w:val="28"/>
        </w:rPr>
        <w:t>ОБРАЗОВАТЕЛЬНЫЙ СТАНДАРТ</w:t>
      </w:r>
    </w:p>
    <w:p w:rsidR="00E64712" w:rsidRPr="00D17BED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sz w:val="28"/>
        </w:rPr>
      </w:pPr>
      <w:r w:rsidRPr="00D17BED">
        <w:rPr>
          <w:sz w:val="28"/>
        </w:rPr>
        <w:t>СРЕДНЕГО ПРОФЕССИОНАЛЬНОГО ОБРАЗОВАНИЯ</w:t>
      </w:r>
    </w:p>
    <w:p w:rsidR="000C2BBF" w:rsidRPr="00D17BED" w:rsidRDefault="00A73027" w:rsidP="00E0303D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D17BED">
        <w:rPr>
          <w:sz w:val="28"/>
          <w:szCs w:val="28"/>
        </w:rPr>
        <w:t xml:space="preserve">ПО СПЕЦИАЛЬНОСТИ </w:t>
      </w:r>
      <w:r w:rsidR="00336DC8">
        <w:rPr>
          <w:sz w:val="28"/>
          <w:szCs w:val="28"/>
        </w:rPr>
        <w:t xml:space="preserve">19.02.06 </w:t>
      </w:r>
      <w:r w:rsidR="00126680" w:rsidRPr="00D17BED">
        <w:rPr>
          <w:sz w:val="28"/>
          <w:szCs w:val="28"/>
        </w:rPr>
        <w:t>ТЕХНОЛОГ</w:t>
      </w:r>
      <w:r w:rsidR="00336DC8">
        <w:rPr>
          <w:sz w:val="28"/>
          <w:szCs w:val="28"/>
        </w:rPr>
        <w:t>ИЯ КОНСЕРВОВ И ПИЩЕКОНЦЕНТРАТОВ</w:t>
      </w:r>
    </w:p>
    <w:p w:rsidR="00A73027" w:rsidRPr="00D17BED" w:rsidRDefault="00A73027" w:rsidP="00E0303D">
      <w:pPr>
        <w:tabs>
          <w:tab w:val="left" w:pos="283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82D99" w:rsidRPr="00D17BED" w:rsidRDefault="0086763F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D17BED">
        <w:rPr>
          <w:sz w:val="28"/>
          <w:szCs w:val="28"/>
          <w:lang w:val="en-US"/>
        </w:rPr>
        <w:t>I</w:t>
      </w:r>
      <w:r w:rsidRPr="00D17BED">
        <w:rPr>
          <w:sz w:val="28"/>
          <w:szCs w:val="28"/>
        </w:rPr>
        <w:t>.</w:t>
      </w:r>
      <w:r w:rsidR="00236C25" w:rsidRPr="00D17BED">
        <w:rPr>
          <w:sz w:val="28"/>
          <w:szCs w:val="28"/>
        </w:rPr>
        <w:t xml:space="preserve"> </w:t>
      </w:r>
      <w:r w:rsidR="00193071" w:rsidRPr="00D17BED">
        <w:rPr>
          <w:sz w:val="28"/>
          <w:szCs w:val="28"/>
        </w:rPr>
        <w:t>ОБЩИЕ ПОЛОЖЕНИЯ</w:t>
      </w:r>
    </w:p>
    <w:p w:rsidR="00582D99" w:rsidRPr="00D17BED" w:rsidRDefault="00582D99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193071" w:rsidRPr="00D17BED" w:rsidRDefault="00236C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1.1.</w:t>
      </w:r>
      <w:r w:rsidR="0043724F" w:rsidRPr="00D17BED">
        <w:rPr>
          <w:sz w:val="28"/>
          <w:szCs w:val="28"/>
        </w:rPr>
        <w:t> </w:t>
      </w:r>
      <w:r w:rsidR="00F97DFE" w:rsidRPr="00D17BED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D17BED">
        <w:rPr>
          <w:sz w:val="28"/>
          <w:szCs w:val="28"/>
        </w:rPr>
        <w:t xml:space="preserve"> (далее – ФГОС СПО)</w:t>
      </w:r>
      <w:r w:rsidR="00F97DFE" w:rsidRPr="00D17BED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D17BED">
        <w:rPr>
          <w:sz w:val="28"/>
          <w:szCs w:val="28"/>
        </w:rPr>
        <w:t xml:space="preserve">(далее – СПО) </w:t>
      </w:r>
      <w:r w:rsidR="00F97DFE" w:rsidRPr="00D17BED">
        <w:rPr>
          <w:sz w:val="28"/>
          <w:szCs w:val="28"/>
        </w:rPr>
        <w:t xml:space="preserve">по </w:t>
      </w:r>
      <w:r w:rsidR="00A73027" w:rsidRPr="00D17BED">
        <w:rPr>
          <w:sz w:val="28"/>
          <w:szCs w:val="28"/>
        </w:rPr>
        <w:t xml:space="preserve">специальности </w:t>
      </w:r>
      <w:r w:rsidR="00520758">
        <w:rPr>
          <w:sz w:val="28"/>
          <w:szCs w:val="28"/>
        </w:rPr>
        <w:t xml:space="preserve">19.02.06 </w:t>
      </w:r>
      <w:r w:rsidR="00126680" w:rsidRPr="00D17BED">
        <w:rPr>
          <w:sz w:val="28"/>
          <w:szCs w:val="28"/>
        </w:rPr>
        <w:t>Технология консервов и</w:t>
      </w:r>
      <w:r w:rsidR="00520758">
        <w:rPr>
          <w:sz w:val="28"/>
          <w:szCs w:val="28"/>
        </w:rPr>
        <w:t xml:space="preserve"> пищеконцентратов</w:t>
      </w:r>
      <w:r w:rsidR="000C2BBF" w:rsidRPr="00D17BED">
        <w:rPr>
          <w:sz w:val="28"/>
          <w:szCs w:val="28"/>
        </w:rPr>
        <w:t xml:space="preserve"> </w:t>
      </w:r>
      <w:r w:rsidR="00F3202E" w:rsidRPr="00D17BED">
        <w:rPr>
          <w:sz w:val="28"/>
          <w:szCs w:val="28"/>
        </w:rPr>
        <w:t xml:space="preserve">(далее – </w:t>
      </w:r>
      <w:r w:rsidR="00A73027" w:rsidRPr="00D17BED">
        <w:rPr>
          <w:sz w:val="28"/>
          <w:szCs w:val="28"/>
        </w:rPr>
        <w:t>специальность</w:t>
      </w:r>
      <w:r w:rsidR="00F3202E" w:rsidRPr="00D17BED">
        <w:rPr>
          <w:sz w:val="28"/>
          <w:szCs w:val="28"/>
        </w:rPr>
        <w:t>)</w:t>
      </w:r>
      <w:r w:rsidR="00193071" w:rsidRPr="00D17BED">
        <w:rPr>
          <w:sz w:val="28"/>
          <w:szCs w:val="28"/>
        </w:rPr>
        <w:t>.</w:t>
      </w:r>
    </w:p>
    <w:p w:rsidR="00AD0FBB" w:rsidRPr="00D17BED" w:rsidRDefault="00AD0FBB" w:rsidP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3466E9" w:rsidRPr="00D17BED" w:rsidRDefault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1.3. 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  <w:r w:rsidR="00FA7AF2" w:rsidRPr="00D17BED">
        <w:rPr>
          <w:sz w:val="28"/>
          <w:szCs w:val="28"/>
        </w:rPr>
        <w:t xml:space="preserve"> </w:t>
      </w:r>
    </w:p>
    <w:p w:rsidR="005A5E9A" w:rsidRPr="00D17BED" w:rsidRDefault="005A5E9A" w:rsidP="005A5E9A">
      <w:pPr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 xml:space="preserve">1.4. Содержание СПО по специальности определяется образовательной программой, разрабатываемой </w:t>
      </w:r>
      <w:r w:rsidR="005D5279" w:rsidRPr="00D17BED">
        <w:rPr>
          <w:sz w:val="28"/>
          <w:szCs w:val="28"/>
        </w:rPr>
        <w:t xml:space="preserve">и утверждаемой образовательной </w:t>
      </w:r>
      <w:r w:rsidRPr="00D17BED">
        <w:rPr>
          <w:sz w:val="28"/>
          <w:szCs w:val="28"/>
        </w:rPr>
        <w:t>организацией самостоятельно</w:t>
      </w:r>
      <w:r w:rsidR="00AD0FBB" w:rsidRPr="00D17BED">
        <w:t xml:space="preserve"> </w:t>
      </w:r>
      <w:r w:rsidR="00AD0FBB" w:rsidRPr="00D17BED">
        <w:rPr>
          <w:sz w:val="28"/>
          <w:szCs w:val="28"/>
        </w:rPr>
        <w:t>в соответствии с настоящим ФГОС СПО</w:t>
      </w:r>
      <w:r w:rsidRPr="00D17BED">
        <w:rPr>
          <w:sz w:val="28"/>
          <w:szCs w:val="28"/>
        </w:rPr>
        <w:t>.</w:t>
      </w:r>
    </w:p>
    <w:p w:rsidR="009B2873" w:rsidRPr="00D17BED" w:rsidRDefault="005A5E9A" w:rsidP="009B2B19">
      <w:pPr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1.5</w:t>
      </w:r>
      <w:r w:rsidR="009B2873" w:rsidRPr="00D17BED">
        <w:rPr>
          <w:sz w:val="28"/>
          <w:szCs w:val="28"/>
        </w:rPr>
        <w:t xml:space="preserve">. Область профессиональной деятельности, в которой выпускники, освоившие образовательную программу, могут осуществлять профессиональную </w:t>
      </w:r>
      <w:r w:rsidR="009B2873" w:rsidRPr="00D17BED">
        <w:rPr>
          <w:sz w:val="28"/>
          <w:szCs w:val="28"/>
        </w:rPr>
        <w:lastRenderedPageBreak/>
        <w:t xml:space="preserve">деятельность: </w:t>
      </w:r>
      <w:r w:rsidR="004D55F1" w:rsidRPr="00D17BED">
        <w:rPr>
          <w:sz w:val="28"/>
          <w:szCs w:val="28"/>
        </w:rPr>
        <w:t xml:space="preserve">22 </w:t>
      </w:r>
      <w:r w:rsidR="004D55F1" w:rsidRPr="00D17BED">
        <w:rPr>
          <w:rStyle w:val="ab"/>
          <w:sz w:val="28"/>
          <w:szCs w:val="28"/>
          <w:vertAlign w:val="baseline"/>
        </w:rPr>
        <w:t>Пищевая промышленность</w:t>
      </w:r>
      <w:r w:rsidR="004D55F1" w:rsidRPr="00D17BED">
        <w:rPr>
          <w:sz w:val="28"/>
          <w:szCs w:val="28"/>
        </w:rPr>
        <w:t>, включая производство напитков и табака</w:t>
      </w:r>
      <w:r w:rsidR="00196310" w:rsidRPr="00D17BED">
        <w:rPr>
          <w:rStyle w:val="ab"/>
          <w:sz w:val="28"/>
          <w:szCs w:val="28"/>
        </w:rPr>
        <w:t xml:space="preserve"> </w:t>
      </w:r>
      <w:r w:rsidR="00285AE6" w:rsidRPr="00D17BED">
        <w:rPr>
          <w:rStyle w:val="ab"/>
          <w:sz w:val="28"/>
          <w:szCs w:val="28"/>
        </w:rPr>
        <w:footnoteReference w:id="1"/>
      </w:r>
      <w:r w:rsidR="009B2873" w:rsidRPr="00D17BED">
        <w:rPr>
          <w:sz w:val="28"/>
          <w:szCs w:val="28"/>
        </w:rPr>
        <w:t>.</w:t>
      </w:r>
    </w:p>
    <w:p w:rsidR="00196310" w:rsidRPr="00D17BED" w:rsidRDefault="00EC6533" w:rsidP="00196310">
      <w:pPr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1.</w:t>
      </w:r>
      <w:r w:rsidR="00790855" w:rsidRPr="00D17BED">
        <w:rPr>
          <w:sz w:val="28"/>
          <w:szCs w:val="28"/>
        </w:rPr>
        <w:t>6</w:t>
      </w:r>
      <w:r w:rsidRPr="00D17BED">
        <w:rPr>
          <w:sz w:val="28"/>
          <w:szCs w:val="28"/>
        </w:rPr>
        <w:t xml:space="preserve">. </w:t>
      </w:r>
      <w:r w:rsidR="00DE77FB" w:rsidRPr="00D17BED">
        <w:rPr>
          <w:sz w:val="28"/>
          <w:szCs w:val="28"/>
        </w:rPr>
        <w:t xml:space="preserve">Обучение по образовательной программе в </w:t>
      </w:r>
      <w:r w:rsidR="002E464B" w:rsidRPr="00D17BED">
        <w:rPr>
          <w:sz w:val="28"/>
          <w:szCs w:val="28"/>
        </w:rPr>
        <w:t xml:space="preserve">образовательной </w:t>
      </w:r>
      <w:r w:rsidR="00DE77FB" w:rsidRPr="00D17BED">
        <w:rPr>
          <w:sz w:val="28"/>
          <w:szCs w:val="28"/>
        </w:rPr>
        <w:t xml:space="preserve">организации осуществляется </w:t>
      </w:r>
      <w:r w:rsidR="00196310" w:rsidRPr="00D17BED">
        <w:rPr>
          <w:sz w:val="28"/>
          <w:szCs w:val="28"/>
        </w:rPr>
        <w:t>в очной, очно-заочной и заочной формах обучения.</w:t>
      </w:r>
    </w:p>
    <w:p w:rsidR="00DE77FB" w:rsidRPr="00D17BED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1.</w:t>
      </w:r>
      <w:r w:rsidR="00790855" w:rsidRPr="00D17BED">
        <w:rPr>
          <w:sz w:val="28"/>
          <w:szCs w:val="28"/>
        </w:rPr>
        <w:t>7</w:t>
      </w:r>
      <w:r w:rsidRPr="00D17BED">
        <w:rPr>
          <w:sz w:val="28"/>
          <w:szCs w:val="28"/>
        </w:rPr>
        <w:t xml:space="preserve">. При реализации образовательной программы </w:t>
      </w:r>
      <w:r w:rsidR="002E464B" w:rsidRPr="00D17BED">
        <w:rPr>
          <w:sz w:val="28"/>
          <w:szCs w:val="28"/>
        </w:rPr>
        <w:t xml:space="preserve">образовательная </w:t>
      </w:r>
      <w:r w:rsidRPr="00D17BED">
        <w:rPr>
          <w:sz w:val="28"/>
          <w:szCs w:val="28"/>
        </w:rPr>
        <w:t>организация вправе применять электронное обучение и дистанционные образовательные технологии.</w:t>
      </w:r>
    </w:p>
    <w:p w:rsidR="00DE77FB" w:rsidRPr="00D17BED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 xml:space="preserve">При обучении </w:t>
      </w:r>
      <w:r w:rsidR="005D5279" w:rsidRPr="00D17BED">
        <w:rPr>
          <w:sz w:val="28"/>
          <w:szCs w:val="28"/>
        </w:rPr>
        <w:t xml:space="preserve">инвалидов и </w:t>
      </w:r>
      <w:r w:rsidR="00166355" w:rsidRPr="00D17BED">
        <w:rPr>
          <w:sz w:val="28"/>
          <w:szCs w:val="28"/>
        </w:rPr>
        <w:t>лиц</w:t>
      </w:r>
      <w:r w:rsidRPr="00D17BED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77FB" w:rsidRPr="00D17BED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1.</w:t>
      </w:r>
      <w:r w:rsidR="00790855" w:rsidRPr="00D17BED">
        <w:rPr>
          <w:sz w:val="28"/>
          <w:szCs w:val="28"/>
        </w:rPr>
        <w:t>8</w:t>
      </w:r>
      <w:r w:rsidRPr="00D17BED">
        <w:rPr>
          <w:sz w:val="28"/>
          <w:szCs w:val="28"/>
        </w:rPr>
        <w:t xml:space="preserve">. </w:t>
      </w:r>
      <w:r w:rsidR="005D5279" w:rsidRPr="00D17BED">
        <w:rPr>
          <w:sz w:val="28"/>
          <w:szCs w:val="28"/>
        </w:rP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DE77FB" w:rsidRPr="00D17BED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1.</w:t>
      </w:r>
      <w:r w:rsidR="00790855" w:rsidRPr="00D17BED">
        <w:rPr>
          <w:sz w:val="28"/>
          <w:szCs w:val="28"/>
        </w:rPr>
        <w:t>9</w:t>
      </w:r>
      <w:r w:rsidRPr="00D17BED">
        <w:rPr>
          <w:sz w:val="28"/>
          <w:szCs w:val="28"/>
        </w:rPr>
        <w:t xml:space="preserve">. </w:t>
      </w:r>
      <w:r w:rsidR="00AD0FBB" w:rsidRPr="00D17BED">
        <w:rPr>
          <w:sz w:val="28"/>
          <w:szCs w:val="28"/>
        </w:rPr>
        <w:t xml:space="preserve">Реализация образовательной программы </w:t>
      </w:r>
      <w:r w:rsidRPr="00D17BED">
        <w:rPr>
          <w:sz w:val="28"/>
          <w:szCs w:val="28"/>
        </w:rPr>
        <w:t xml:space="preserve">осуществляется на государственном языке Российской Федерации, если иное не определено локальным нормативным актом </w:t>
      </w:r>
      <w:r w:rsidR="002E464B" w:rsidRPr="00D17BED">
        <w:rPr>
          <w:sz w:val="28"/>
          <w:szCs w:val="28"/>
        </w:rPr>
        <w:t xml:space="preserve">образовательной </w:t>
      </w:r>
      <w:r w:rsidRPr="00D17BED">
        <w:rPr>
          <w:sz w:val="28"/>
          <w:szCs w:val="28"/>
        </w:rPr>
        <w:t>организации.</w:t>
      </w:r>
    </w:p>
    <w:p w:rsidR="00DE77FB" w:rsidRPr="00D17BED" w:rsidRDefault="00DE77FB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</w:t>
      </w:r>
      <w:r w:rsidR="00DF3388" w:rsidRPr="00D17BED">
        <w:rPr>
          <w:sz w:val="28"/>
          <w:szCs w:val="28"/>
        </w:rPr>
        <w:t>му</w:t>
      </w:r>
      <w:r w:rsidRPr="00D17BED">
        <w:rPr>
          <w:sz w:val="28"/>
          <w:szCs w:val="28"/>
        </w:rPr>
        <w:t xml:space="preserve"> язык</w:t>
      </w:r>
      <w:r w:rsidR="00DF3388" w:rsidRPr="00D17BED">
        <w:rPr>
          <w:sz w:val="28"/>
          <w:szCs w:val="28"/>
        </w:rPr>
        <w:t>у</w:t>
      </w:r>
      <w:r w:rsidRPr="00D17BED">
        <w:rPr>
          <w:sz w:val="28"/>
          <w:szCs w:val="28"/>
        </w:rPr>
        <w:t xml:space="preserve"> Российской Федерации</w:t>
      </w:r>
      <w:r w:rsidR="005D5279" w:rsidRPr="00D17BED">
        <w:rPr>
          <w:rStyle w:val="ab"/>
          <w:sz w:val="28"/>
          <w:szCs w:val="28"/>
        </w:rPr>
        <w:footnoteReference w:id="2"/>
      </w:r>
      <w:r w:rsidRPr="00D17BED">
        <w:rPr>
          <w:sz w:val="28"/>
          <w:szCs w:val="28"/>
        </w:rPr>
        <w:t>.</w:t>
      </w:r>
    </w:p>
    <w:p w:rsidR="00DE77FB" w:rsidRPr="00D17BED" w:rsidRDefault="007072EC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lastRenderedPageBreak/>
        <w:t>1.</w:t>
      </w:r>
      <w:r w:rsidR="00790855" w:rsidRPr="00D17BED">
        <w:rPr>
          <w:sz w:val="28"/>
          <w:szCs w:val="28"/>
        </w:rPr>
        <w:t>10</w:t>
      </w:r>
      <w:r w:rsidR="00DE77FB" w:rsidRPr="00D17BED">
        <w:rPr>
          <w:sz w:val="28"/>
          <w:szCs w:val="28"/>
        </w:rPr>
        <w:t xml:space="preserve">. </w:t>
      </w:r>
      <w:r w:rsidR="004E395B" w:rsidRPr="00D17BED">
        <w:rPr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</w:t>
      </w:r>
      <w:r w:rsidR="0088395C" w:rsidRPr="00D17BED">
        <w:rPr>
          <w:sz w:val="28"/>
          <w:szCs w:val="28"/>
        </w:rPr>
        <w:t>,</w:t>
      </w:r>
      <w:r w:rsidR="004E395B" w:rsidRPr="00D17BED">
        <w:rPr>
          <w:sz w:val="28"/>
          <w:szCs w:val="28"/>
        </w:rPr>
        <w:t xml:space="preserve"> составляет:</w:t>
      </w:r>
    </w:p>
    <w:p w:rsidR="00C94DEA" w:rsidRPr="00D17BED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на базе основного общего образования – 3 года 10 месяцев;</w:t>
      </w:r>
    </w:p>
    <w:p w:rsidR="00C94DEA" w:rsidRPr="00D17BED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на базе среднего общего образования – 2 года 10 месяцев;</w:t>
      </w:r>
    </w:p>
    <w:p w:rsidR="00C94DEA" w:rsidRPr="00D17BED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Срок получения образования по образовательной программе, предусматривающей получение в соответствии с пунктом 1.</w:t>
      </w:r>
      <w:r w:rsidR="00D72AFD" w:rsidRPr="00D17BED">
        <w:rPr>
          <w:sz w:val="28"/>
          <w:szCs w:val="28"/>
        </w:rPr>
        <w:t xml:space="preserve">12  </w:t>
      </w:r>
      <w:r w:rsidRPr="00D17BED">
        <w:rPr>
          <w:sz w:val="28"/>
          <w:szCs w:val="28"/>
        </w:rPr>
        <w:t>настоящего ФГОС СПО квалификации специалиста среднего звена «</w:t>
      </w:r>
      <w:r w:rsidR="00C76C13" w:rsidRPr="00D17BED">
        <w:rPr>
          <w:sz w:val="28"/>
          <w:szCs w:val="28"/>
        </w:rPr>
        <w:t>старший техник-технолог</w:t>
      </w:r>
      <w:r w:rsidRPr="00D17BED">
        <w:rPr>
          <w:sz w:val="28"/>
          <w:szCs w:val="28"/>
        </w:rPr>
        <w:t>», увеличивается на 1 год.</w:t>
      </w:r>
    </w:p>
    <w:p w:rsidR="00DE77FB" w:rsidRPr="00D17BED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Срок получения образования</w:t>
      </w:r>
      <w:r w:rsidR="00166355" w:rsidRPr="00D17BED">
        <w:rPr>
          <w:sz w:val="28"/>
          <w:szCs w:val="28"/>
        </w:rPr>
        <w:t xml:space="preserve"> по образовательной программе</w:t>
      </w:r>
      <w:r w:rsidRPr="00D17BED">
        <w:rPr>
          <w:sz w:val="28"/>
          <w:szCs w:val="28"/>
        </w:rPr>
        <w:t xml:space="preserve"> </w:t>
      </w:r>
      <w:r w:rsidR="00196310" w:rsidRPr="00D17BED">
        <w:rPr>
          <w:sz w:val="28"/>
          <w:szCs w:val="28"/>
        </w:rPr>
        <w:t>очно-заочной и заочной формах</w:t>
      </w:r>
      <w:r w:rsidRPr="00D17BED">
        <w:rPr>
          <w:sz w:val="28"/>
          <w:szCs w:val="28"/>
        </w:rPr>
        <w:t xml:space="preserve">, вне зависимости от применяемых образовательных технологий, увеличивается по сравнению со сроком получения образования </w:t>
      </w:r>
      <w:r w:rsidR="005D5279" w:rsidRPr="00D17BED">
        <w:rPr>
          <w:sz w:val="28"/>
          <w:szCs w:val="28"/>
        </w:rPr>
        <w:t xml:space="preserve">в </w:t>
      </w:r>
      <w:r w:rsidRPr="00D17BED">
        <w:rPr>
          <w:sz w:val="28"/>
          <w:szCs w:val="28"/>
        </w:rPr>
        <w:t>очной форме обучения:</w:t>
      </w:r>
    </w:p>
    <w:p w:rsidR="009B2873" w:rsidRPr="00D17BED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не более чем на 1,5 года при получении образования на базе основного общего образования</w:t>
      </w:r>
      <w:r w:rsidR="005D5279" w:rsidRPr="00D17BED">
        <w:rPr>
          <w:sz w:val="28"/>
          <w:szCs w:val="28"/>
        </w:rPr>
        <w:t>;</w:t>
      </w:r>
    </w:p>
    <w:p w:rsidR="009B2873" w:rsidRPr="00D17BED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DE77FB" w:rsidRPr="00D17BED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 xml:space="preserve">При обучении по индивидуальному учебному плану </w:t>
      </w:r>
      <w:r w:rsidR="00166355" w:rsidRPr="00D17BED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D17BED">
        <w:rPr>
          <w:sz w:val="28"/>
          <w:szCs w:val="28"/>
        </w:rPr>
        <w:t>вне зависимости от формы обучения составляет не более срока получения образования, установленного для соответствующей формы обучения</w:t>
      </w:r>
      <w:r w:rsidR="00D756F6" w:rsidRPr="00D17BED">
        <w:rPr>
          <w:sz w:val="28"/>
          <w:szCs w:val="28"/>
        </w:rPr>
        <w:t>.</w:t>
      </w:r>
      <w:r w:rsidR="005D5279" w:rsidRPr="00D17BED">
        <w:rPr>
          <w:sz w:val="28"/>
          <w:szCs w:val="28"/>
        </w:rPr>
        <w:t xml:space="preserve"> П</w:t>
      </w:r>
      <w:r w:rsidRPr="00D17BED">
        <w:rPr>
          <w:sz w:val="28"/>
          <w:szCs w:val="28"/>
        </w:rPr>
        <w:t xml:space="preserve">ри обучении по индивидуальному </w:t>
      </w:r>
      <w:r w:rsidR="005D5279" w:rsidRPr="00D17BED">
        <w:rPr>
          <w:sz w:val="28"/>
          <w:szCs w:val="28"/>
        </w:rPr>
        <w:t xml:space="preserve">учебному </w:t>
      </w:r>
      <w:r w:rsidRPr="00D17BED">
        <w:rPr>
          <w:sz w:val="28"/>
          <w:szCs w:val="28"/>
        </w:rPr>
        <w:t xml:space="preserve">плану </w:t>
      </w:r>
      <w:r w:rsidR="00166355" w:rsidRPr="00D17BED">
        <w:rPr>
          <w:sz w:val="28"/>
          <w:szCs w:val="28"/>
        </w:rPr>
        <w:t xml:space="preserve">обучающихся </w:t>
      </w:r>
      <w:r w:rsidR="005D5279" w:rsidRPr="00D17BED">
        <w:rPr>
          <w:sz w:val="28"/>
          <w:szCs w:val="28"/>
        </w:rPr>
        <w:t xml:space="preserve">инвалидов и лиц </w:t>
      </w:r>
      <w:r w:rsidR="00166355" w:rsidRPr="00D17BED">
        <w:rPr>
          <w:sz w:val="28"/>
          <w:szCs w:val="28"/>
        </w:rPr>
        <w:t xml:space="preserve">с ограниченными возможностями здоровья </w:t>
      </w:r>
      <w:r w:rsidR="00D72AFD" w:rsidRPr="00D17BED">
        <w:rPr>
          <w:sz w:val="28"/>
          <w:szCs w:val="28"/>
        </w:rPr>
        <w:t xml:space="preserve">срок получения образования </w:t>
      </w:r>
      <w:r w:rsidRPr="00D17BED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DE77FB" w:rsidRPr="00D17BED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r w:rsidR="007B6015" w:rsidRPr="00D17BED">
        <w:rPr>
          <w:sz w:val="28"/>
          <w:szCs w:val="28"/>
        </w:rPr>
        <w:t>очно-заочной и заочной формах</w:t>
      </w:r>
      <w:r w:rsidR="007B6015" w:rsidRPr="00D17BED">
        <w:rPr>
          <w:i/>
          <w:sz w:val="28"/>
          <w:szCs w:val="28"/>
        </w:rPr>
        <w:t xml:space="preserve"> </w:t>
      </w:r>
      <w:r w:rsidRPr="00D17BED">
        <w:rPr>
          <w:sz w:val="28"/>
          <w:szCs w:val="28"/>
        </w:rPr>
        <w:t xml:space="preserve">обучения, по индивидуальному </w:t>
      </w:r>
      <w:r w:rsidR="00D72AFD" w:rsidRPr="00D17BED">
        <w:rPr>
          <w:sz w:val="28"/>
          <w:szCs w:val="28"/>
        </w:rPr>
        <w:t xml:space="preserve">учебному </w:t>
      </w:r>
      <w:r w:rsidRPr="00D17BED">
        <w:rPr>
          <w:sz w:val="28"/>
          <w:szCs w:val="28"/>
        </w:rPr>
        <w:t>плану определяются</w:t>
      </w:r>
      <w:r w:rsidR="002E464B" w:rsidRPr="00D17BED">
        <w:rPr>
          <w:sz w:val="28"/>
          <w:szCs w:val="28"/>
        </w:rPr>
        <w:t xml:space="preserve"> образовательной</w:t>
      </w:r>
      <w:r w:rsidRPr="00D17BED">
        <w:rPr>
          <w:sz w:val="28"/>
          <w:szCs w:val="28"/>
        </w:rPr>
        <w:t xml:space="preserve"> </w:t>
      </w:r>
      <w:r w:rsidRPr="00D17BED">
        <w:rPr>
          <w:sz w:val="28"/>
          <w:szCs w:val="28"/>
        </w:rPr>
        <w:lastRenderedPageBreak/>
        <w:t>организацией самостоятельно в пределах сроков, установленных настоящим пунктом.</w:t>
      </w:r>
    </w:p>
    <w:p w:rsidR="00D26896" w:rsidRPr="00D17BED" w:rsidRDefault="007072EC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1.1</w:t>
      </w:r>
      <w:r w:rsidR="00790855" w:rsidRPr="00D17BED">
        <w:rPr>
          <w:sz w:val="28"/>
          <w:szCs w:val="28"/>
        </w:rPr>
        <w:t>1</w:t>
      </w:r>
      <w:r w:rsidR="00D26896" w:rsidRPr="00D17BED">
        <w:rPr>
          <w:sz w:val="28"/>
          <w:szCs w:val="28"/>
        </w:rPr>
        <w:t xml:space="preserve">. Образовательная программа, реализуемая на базе основного общего образования, разрабатывается </w:t>
      </w:r>
      <w:r w:rsidR="00D72AFD" w:rsidRPr="00D17BED">
        <w:rPr>
          <w:sz w:val="28"/>
          <w:szCs w:val="28"/>
        </w:rPr>
        <w:t xml:space="preserve">образовательной организацией </w:t>
      </w:r>
      <w:r w:rsidR="00D26896" w:rsidRPr="00D17BED">
        <w:rPr>
          <w:sz w:val="28"/>
          <w:szCs w:val="28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A73027" w:rsidRPr="00D17BED">
        <w:rPr>
          <w:sz w:val="28"/>
          <w:szCs w:val="28"/>
        </w:rPr>
        <w:t>специальности</w:t>
      </w:r>
      <w:r w:rsidR="00D26896" w:rsidRPr="00D17BED">
        <w:rPr>
          <w:sz w:val="28"/>
          <w:szCs w:val="28"/>
        </w:rPr>
        <w:t>.</w:t>
      </w:r>
    </w:p>
    <w:p w:rsidR="004D55F1" w:rsidRPr="00D17BED" w:rsidRDefault="004E395B" w:rsidP="004D55F1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1.1</w:t>
      </w:r>
      <w:r w:rsidR="00790855" w:rsidRPr="00D17BED">
        <w:rPr>
          <w:sz w:val="28"/>
          <w:szCs w:val="28"/>
        </w:rPr>
        <w:t>2</w:t>
      </w:r>
      <w:r w:rsidRPr="00D17BED">
        <w:rPr>
          <w:sz w:val="28"/>
          <w:szCs w:val="28"/>
        </w:rPr>
        <w:t xml:space="preserve">. </w:t>
      </w:r>
      <w:r w:rsidR="00AD0FBB" w:rsidRPr="00D17BED">
        <w:rPr>
          <w:sz w:val="28"/>
          <w:szCs w:val="28"/>
        </w:rPr>
        <w:t xml:space="preserve">Образовательная организация разрабатывает образовательную программу в соответствии с </w:t>
      </w:r>
      <w:r w:rsidR="0088395C" w:rsidRPr="00D17BED">
        <w:rPr>
          <w:sz w:val="28"/>
          <w:szCs w:val="28"/>
        </w:rPr>
        <w:t xml:space="preserve"> выбранной </w:t>
      </w:r>
      <w:r w:rsidR="00AD0FBB" w:rsidRPr="00D17BED">
        <w:rPr>
          <w:sz w:val="28"/>
          <w:szCs w:val="28"/>
        </w:rPr>
        <w:t xml:space="preserve">квалификацией специалиста среднего звена, указанной в </w:t>
      </w:r>
      <w:r w:rsidR="008D368F" w:rsidRPr="00D17BED">
        <w:rPr>
          <w:sz w:val="28"/>
          <w:szCs w:val="28"/>
        </w:rPr>
        <w:t>П</w:t>
      </w:r>
      <w:r w:rsidR="00AD0FBB" w:rsidRPr="00D17BED">
        <w:rPr>
          <w:sz w:val="28"/>
          <w:szCs w:val="28"/>
        </w:rPr>
        <w:t>еречне</w:t>
      </w:r>
      <w:r w:rsidRPr="00D17BED">
        <w:rPr>
          <w:sz w:val="28"/>
          <w:szCs w:val="28"/>
        </w:rPr>
        <w:t xml:space="preserve"> специальностей среднего профессионал</w:t>
      </w:r>
      <w:r w:rsidR="00254F80" w:rsidRPr="00D17BED">
        <w:rPr>
          <w:sz w:val="28"/>
          <w:szCs w:val="28"/>
        </w:rPr>
        <w:t>ьного образования, утвержденном</w:t>
      </w:r>
      <w:r w:rsidRPr="00D17BED">
        <w:rPr>
          <w:sz w:val="28"/>
          <w:szCs w:val="28"/>
        </w:rPr>
        <w:t xml:space="preserve"> приказом Министерства образования и науки Российской Федерации от 29 октября </w:t>
      </w:r>
      <w:smartTag w:uri="urn:schemas-microsoft-com:office:smarttags" w:element="metricconverter">
        <w:smartTagPr>
          <w:attr w:name="ProductID" w:val="2013 г"/>
        </w:smartTagPr>
        <w:r w:rsidRPr="00D17BED">
          <w:rPr>
            <w:sz w:val="28"/>
            <w:szCs w:val="28"/>
          </w:rPr>
          <w:t>2013 г</w:t>
        </w:r>
      </w:smartTag>
      <w:r w:rsidRPr="00D17BED">
        <w:rPr>
          <w:sz w:val="28"/>
          <w:szCs w:val="28"/>
        </w:rPr>
        <w:t xml:space="preserve">. № 1199 (зарегистрирован Министерством юстиции Российской Федерации 26 декабря </w:t>
      </w:r>
      <w:smartTag w:uri="urn:schemas-microsoft-com:office:smarttags" w:element="metricconverter">
        <w:smartTagPr>
          <w:attr w:name="ProductID" w:val="2013 г"/>
        </w:smartTagPr>
        <w:r w:rsidRPr="00D17BED">
          <w:rPr>
            <w:sz w:val="28"/>
            <w:szCs w:val="28"/>
          </w:rPr>
          <w:t>2013 г</w:t>
        </w:r>
      </w:smartTag>
      <w:r w:rsidRPr="00D17BED">
        <w:rPr>
          <w:sz w:val="28"/>
          <w:szCs w:val="28"/>
        </w:rPr>
        <w:t>., регистрационный № 30861)</w:t>
      </w:r>
      <w:r w:rsidR="0088395C" w:rsidRPr="00D17BED">
        <w:rPr>
          <w:sz w:val="28"/>
          <w:szCs w:val="28"/>
        </w:rPr>
        <w:t xml:space="preserve"> и</w:t>
      </w:r>
      <w:r w:rsidRPr="00D17BED">
        <w:rPr>
          <w:sz w:val="28"/>
          <w:szCs w:val="28"/>
        </w:rPr>
        <w:t xml:space="preserve"> с изменениями, внесенными приказами Министерства образования и науки Российской Федерации от 14 мая </w:t>
      </w:r>
      <w:smartTag w:uri="urn:schemas-microsoft-com:office:smarttags" w:element="metricconverter">
        <w:smartTagPr>
          <w:attr w:name="ProductID" w:val="2014 г"/>
        </w:smartTagPr>
        <w:r w:rsidRPr="00D17BED">
          <w:rPr>
            <w:sz w:val="28"/>
            <w:szCs w:val="28"/>
          </w:rPr>
          <w:t>2014 г</w:t>
        </w:r>
      </w:smartTag>
      <w:r w:rsidRPr="00D17BED">
        <w:rPr>
          <w:sz w:val="28"/>
          <w:szCs w:val="28"/>
        </w:rPr>
        <w:t xml:space="preserve">. № 518 (зарегистрирован Министерством юстиции Российской Федерации 28 мая </w:t>
      </w:r>
      <w:smartTag w:uri="urn:schemas-microsoft-com:office:smarttags" w:element="metricconverter">
        <w:smartTagPr>
          <w:attr w:name="ProductID" w:val="2014 г"/>
        </w:smartTagPr>
        <w:r w:rsidRPr="00D17BED">
          <w:rPr>
            <w:sz w:val="28"/>
            <w:szCs w:val="28"/>
          </w:rPr>
          <w:t>2014 г</w:t>
        </w:r>
      </w:smartTag>
      <w:r w:rsidRPr="00D17BED">
        <w:rPr>
          <w:sz w:val="28"/>
          <w:szCs w:val="28"/>
        </w:rPr>
        <w:t xml:space="preserve">., регистрационный № 32461), от 18 ноября </w:t>
      </w:r>
      <w:smartTag w:uri="urn:schemas-microsoft-com:office:smarttags" w:element="metricconverter">
        <w:smartTagPr>
          <w:attr w:name="ProductID" w:val="2015 г"/>
        </w:smartTagPr>
        <w:r w:rsidRPr="00D17BED">
          <w:rPr>
            <w:sz w:val="28"/>
            <w:szCs w:val="28"/>
          </w:rPr>
          <w:t>2015 г</w:t>
        </w:r>
      </w:smartTag>
      <w:r w:rsidRPr="00D17BED">
        <w:rPr>
          <w:sz w:val="28"/>
          <w:szCs w:val="28"/>
        </w:rPr>
        <w:t xml:space="preserve">. № 1350 (зарегистрирован Министерством юстиции Российской Федерации </w:t>
      </w:r>
      <w:r w:rsidR="005D12A9" w:rsidRPr="00D17BED">
        <w:rPr>
          <w:sz w:val="28"/>
          <w:szCs w:val="28"/>
        </w:rPr>
        <w:br/>
      </w:r>
      <w:r w:rsidRPr="00D17BED">
        <w:rPr>
          <w:sz w:val="28"/>
          <w:szCs w:val="28"/>
        </w:rPr>
        <w:t xml:space="preserve">3 декабря </w:t>
      </w:r>
      <w:smartTag w:uri="urn:schemas-microsoft-com:office:smarttags" w:element="metricconverter">
        <w:smartTagPr>
          <w:attr w:name="ProductID" w:val="2015 г"/>
        </w:smartTagPr>
        <w:r w:rsidRPr="00D17BED">
          <w:rPr>
            <w:sz w:val="28"/>
            <w:szCs w:val="28"/>
          </w:rPr>
          <w:t>2015 г</w:t>
        </w:r>
      </w:smartTag>
      <w:r w:rsidRPr="00D17BED">
        <w:rPr>
          <w:sz w:val="28"/>
          <w:szCs w:val="28"/>
        </w:rPr>
        <w:t>., регистрационный № 39955)</w:t>
      </w:r>
      <w:r w:rsidR="00271BA4" w:rsidRPr="00D17BED">
        <w:rPr>
          <w:sz w:val="28"/>
          <w:szCs w:val="28"/>
        </w:rPr>
        <w:t xml:space="preserve"> и от 25 ноября </w:t>
      </w:r>
      <w:smartTag w:uri="urn:schemas-microsoft-com:office:smarttags" w:element="metricconverter">
        <w:smartTagPr>
          <w:attr w:name="ProductID" w:val="2016 г"/>
        </w:smartTagPr>
        <w:r w:rsidR="00271BA4" w:rsidRPr="00D17BED">
          <w:rPr>
            <w:sz w:val="28"/>
            <w:szCs w:val="28"/>
          </w:rPr>
          <w:t>2016 г</w:t>
        </w:r>
      </w:smartTag>
      <w:r w:rsidR="00271BA4" w:rsidRPr="00D17BED">
        <w:rPr>
          <w:sz w:val="28"/>
          <w:szCs w:val="28"/>
        </w:rPr>
        <w:t xml:space="preserve">. № 1477 (зарегистрирован Министерством юстиции Российской Федерации </w:t>
      </w:r>
      <w:r w:rsidR="00271BA4" w:rsidRPr="00D17BED">
        <w:rPr>
          <w:sz w:val="28"/>
          <w:szCs w:val="28"/>
        </w:rPr>
        <w:br/>
      </w:r>
      <w:r w:rsidR="005144AE" w:rsidRPr="00D17BED">
        <w:rPr>
          <w:sz w:val="28"/>
          <w:szCs w:val="28"/>
        </w:rPr>
        <w:t>12</w:t>
      </w:r>
      <w:r w:rsidR="00271BA4" w:rsidRPr="00D17BED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="00271BA4" w:rsidRPr="00D17BED">
          <w:rPr>
            <w:sz w:val="28"/>
            <w:szCs w:val="28"/>
          </w:rPr>
          <w:t>2016 г</w:t>
        </w:r>
      </w:smartTag>
      <w:r w:rsidR="00271BA4" w:rsidRPr="00D17BED">
        <w:rPr>
          <w:sz w:val="28"/>
          <w:szCs w:val="28"/>
        </w:rPr>
        <w:t xml:space="preserve">., регистрационный № </w:t>
      </w:r>
      <w:r w:rsidR="005144AE" w:rsidRPr="00D17BED">
        <w:rPr>
          <w:sz w:val="28"/>
          <w:szCs w:val="28"/>
        </w:rPr>
        <w:t>44662</w:t>
      </w:r>
      <w:r w:rsidR="00271BA4" w:rsidRPr="00D17BED">
        <w:rPr>
          <w:sz w:val="28"/>
          <w:szCs w:val="28"/>
        </w:rPr>
        <w:t>):</w:t>
      </w:r>
    </w:p>
    <w:p w:rsidR="004D55F1" w:rsidRPr="00D17BED" w:rsidRDefault="004D55F1" w:rsidP="004D55F1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техник-технолог</w:t>
      </w:r>
    </w:p>
    <w:p w:rsidR="002C12D2" w:rsidRPr="00D17BED" w:rsidRDefault="004D55F1" w:rsidP="004D55F1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старший техник-технолог</w:t>
      </w:r>
      <w:r w:rsidR="00BF1030" w:rsidRPr="00D17BED">
        <w:rPr>
          <w:sz w:val="28"/>
          <w:szCs w:val="28"/>
        </w:rPr>
        <w:t>.</w:t>
      </w:r>
    </w:p>
    <w:p w:rsidR="004D55F1" w:rsidRPr="00D17BED" w:rsidRDefault="004D55F1" w:rsidP="004D55F1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D72AFD" w:rsidRPr="00D17BED" w:rsidRDefault="00D72AFD" w:rsidP="00D72AFD">
      <w:pPr>
        <w:widowControl w:val="0"/>
        <w:spacing w:line="360" w:lineRule="auto"/>
        <w:jc w:val="center"/>
        <w:rPr>
          <w:sz w:val="28"/>
          <w:szCs w:val="28"/>
        </w:rPr>
      </w:pPr>
      <w:r w:rsidRPr="00D17BED">
        <w:rPr>
          <w:sz w:val="28"/>
          <w:szCs w:val="28"/>
          <w:lang w:val="en-US"/>
        </w:rPr>
        <w:t>II</w:t>
      </w:r>
      <w:r w:rsidRPr="00D17BED">
        <w:rPr>
          <w:sz w:val="28"/>
          <w:szCs w:val="28"/>
        </w:rPr>
        <w:t>. ТРЕБОВАНИЯ К СТРУКТУРЕ ОБРАЗОВАТЕЛЬНОЙ ПРОГРАММЫ</w:t>
      </w:r>
    </w:p>
    <w:p w:rsidR="00D72AFD" w:rsidRPr="00D17BED" w:rsidRDefault="00D72AFD" w:rsidP="00D72A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72AFD" w:rsidRPr="00D17BED" w:rsidRDefault="00D72AFD" w:rsidP="00D72AFD">
      <w:pPr>
        <w:spacing w:line="360" w:lineRule="auto"/>
        <w:ind w:firstLine="694"/>
        <w:jc w:val="both"/>
        <w:rPr>
          <w:sz w:val="28"/>
          <w:szCs w:val="28"/>
        </w:rPr>
      </w:pPr>
      <w:r w:rsidRPr="00D17BED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D72AFD" w:rsidRPr="00D17BED" w:rsidRDefault="00D72AFD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D17BED">
        <w:rPr>
          <w:sz w:val="28"/>
          <w:szCs w:val="28"/>
          <w:lang w:val="en-US"/>
        </w:rPr>
        <w:t>II</w:t>
      </w:r>
      <w:r w:rsidRPr="00D17BED">
        <w:rPr>
          <w:sz w:val="28"/>
          <w:szCs w:val="28"/>
        </w:rPr>
        <w:t xml:space="preserve"> настоящего </w:t>
      </w:r>
      <w:r w:rsidRPr="00D17BED">
        <w:rPr>
          <w:sz w:val="28"/>
          <w:szCs w:val="28"/>
        </w:rPr>
        <w:lastRenderedPageBreak/>
        <w:t xml:space="preserve">ФГОС СПО, и должна составлять не более 70 процентов от общего объема времени, отведенного на ее освоение. </w:t>
      </w:r>
    </w:p>
    <w:p w:rsidR="00D72AFD" w:rsidRPr="00D17BED" w:rsidRDefault="00271BA4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Вариативная часть образ</w:t>
      </w:r>
      <w:r w:rsidR="00F3544F" w:rsidRPr="00D17BED">
        <w:rPr>
          <w:sz w:val="28"/>
          <w:szCs w:val="28"/>
        </w:rPr>
        <w:t>овательной программы (не менее 3</w:t>
      </w:r>
      <w:r w:rsidRPr="00D17BED">
        <w:rPr>
          <w:sz w:val="28"/>
          <w:szCs w:val="28"/>
        </w:rPr>
        <w:t xml:space="preserve">0 процентов) дает возможность расширения основного(ых) вида(ов) деятельности, к которым должен быть готов выпускник, освоивший образовательную программу, согласно выбранной квалификации, указанной в пункте 1.12 настоящего ФГОС СПО </w:t>
      </w:r>
      <w:r w:rsidRPr="00D17BED">
        <w:rPr>
          <w:sz w:val="28"/>
          <w:szCs w:val="28"/>
        </w:rPr>
        <w:br/>
        <w:t>(далее – основные виды деятельности)</w:t>
      </w:r>
      <w:r w:rsidR="00AD0FBB" w:rsidRPr="00D17BED">
        <w:rPr>
          <w:sz w:val="28"/>
          <w:szCs w:val="28"/>
        </w:rPr>
        <w:t>, углубления</w:t>
      </w:r>
      <w:r w:rsidR="00D72AFD" w:rsidRPr="00D17BED">
        <w:rPr>
          <w:sz w:val="28"/>
          <w:szCs w:val="28"/>
        </w:rPr>
        <w:t xml:space="preserve">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</w:t>
      </w:r>
    </w:p>
    <w:p w:rsidR="00D72AFD" w:rsidRPr="00D17BED" w:rsidRDefault="00D72AFD" w:rsidP="006013CE">
      <w:pPr>
        <w:spacing w:line="336" w:lineRule="auto"/>
        <w:ind w:firstLine="694"/>
        <w:jc w:val="both"/>
        <w:rPr>
          <w:rFonts w:ascii="Times" w:hAnsi="Times" w:cs="Times"/>
        </w:rPr>
      </w:pPr>
      <w:r w:rsidRPr="00D17BED">
        <w:rPr>
          <w:sz w:val="28"/>
          <w:szCs w:val="28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 с учетом примерной основной образовательной программы (далее – ПООП).</w:t>
      </w:r>
    </w:p>
    <w:p w:rsidR="00D72AFD" w:rsidRPr="00D17BE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2.2. Образовательная программа имеет следующую структуру:</w:t>
      </w:r>
    </w:p>
    <w:p w:rsidR="00D72AFD" w:rsidRPr="00D17BE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общий гуманитарный и социально-экономический цикл;</w:t>
      </w:r>
    </w:p>
    <w:p w:rsidR="00D72AFD" w:rsidRPr="00D17BE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математический и общий естественнонаучный цикл;</w:t>
      </w:r>
    </w:p>
    <w:p w:rsidR="00D72AFD" w:rsidRPr="00D17BE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общепрофессиональный цикл;</w:t>
      </w:r>
    </w:p>
    <w:p w:rsidR="00D72AFD" w:rsidRPr="00D17BE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профессиональный цикл;</w:t>
      </w:r>
    </w:p>
    <w:p w:rsidR="00D72AFD" w:rsidRPr="00D17BE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</w:t>
      </w:r>
      <w:r w:rsidR="00254F80" w:rsidRPr="00D17BED">
        <w:rPr>
          <w:sz w:val="28"/>
          <w:szCs w:val="28"/>
        </w:rPr>
        <w:t>,</w:t>
      </w:r>
      <w:r w:rsidRPr="00D17BED">
        <w:rPr>
          <w:sz w:val="28"/>
          <w:szCs w:val="28"/>
        </w:rPr>
        <w:t xml:space="preserve"> </w:t>
      </w:r>
      <w:r w:rsidR="00254F80" w:rsidRPr="00D17BED">
        <w:rPr>
          <w:sz w:val="28"/>
          <w:szCs w:val="28"/>
        </w:rPr>
        <w:t>указанной в пункте</w:t>
      </w:r>
      <w:r w:rsidRPr="00D17BED">
        <w:rPr>
          <w:sz w:val="28"/>
          <w:szCs w:val="28"/>
        </w:rPr>
        <w:t xml:space="preserve"> 1.12 настоящего ФГОС СПО.</w:t>
      </w:r>
    </w:p>
    <w:p w:rsidR="005242D9" w:rsidRPr="00D17BED" w:rsidRDefault="005242D9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D72AFD" w:rsidRPr="00D17BED" w:rsidRDefault="00D72AFD" w:rsidP="00D72AFD">
      <w:pPr>
        <w:jc w:val="right"/>
        <w:rPr>
          <w:sz w:val="28"/>
          <w:szCs w:val="28"/>
        </w:rPr>
      </w:pPr>
      <w:r w:rsidRPr="00D17BED">
        <w:rPr>
          <w:sz w:val="28"/>
          <w:szCs w:val="28"/>
        </w:rPr>
        <w:t>Таблица № 1</w:t>
      </w:r>
    </w:p>
    <w:p w:rsidR="00D72AFD" w:rsidRPr="00D17BED" w:rsidRDefault="00D72AFD" w:rsidP="00D72AFD">
      <w:pPr>
        <w:jc w:val="center"/>
        <w:rPr>
          <w:sz w:val="28"/>
          <w:szCs w:val="28"/>
        </w:rPr>
      </w:pPr>
      <w:r w:rsidRPr="00D17BED">
        <w:rPr>
          <w:sz w:val="28"/>
          <w:szCs w:val="28"/>
        </w:rPr>
        <w:t xml:space="preserve">Структура и объем образовательной программы </w:t>
      </w:r>
    </w:p>
    <w:p w:rsidR="00D72AFD" w:rsidRPr="00D17BED" w:rsidRDefault="00D72AFD" w:rsidP="00D72AFD">
      <w:pPr>
        <w:jc w:val="center"/>
        <w:rPr>
          <w:rFonts w:ascii="Times" w:hAnsi="Times" w:cs="Times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4"/>
        <w:gridCol w:w="2597"/>
        <w:gridCol w:w="2599"/>
      </w:tblGrid>
      <w:tr w:rsidR="0070194B" w:rsidRPr="00D17BED">
        <w:trPr>
          <w:trHeight w:val="664"/>
          <w:jc w:val="center"/>
        </w:trPr>
        <w:tc>
          <w:tcPr>
            <w:tcW w:w="2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4B" w:rsidRPr="00D17BED" w:rsidRDefault="0070194B" w:rsidP="00A62BFF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Структура образовательной программы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A62BFF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Объем образовательной программы в академических часах</w:t>
            </w:r>
          </w:p>
        </w:tc>
      </w:tr>
      <w:tr w:rsidR="0070194B" w:rsidRPr="00D17BED">
        <w:trPr>
          <w:trHeight w:val="1965"/>
          <w:jc w:val="center"/>
        </w:trPr>
        <w:tc>
          <w:tcPr>
            <w:tcW w:w="2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A62BFF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6013C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при получении квалификации специалиста среднего звена</w:t>
            </w:r>
          </w:p>
          <w:p w:rsidR="005242D9" w:rsidRPr="00D17BED" w:rsidRDefault="0070194B" w:rsidP="005242D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«</w:t>
            </w:r>
            <w:r w:rsidR="004D55F1" w:rsidRPr="00D17BED">
              <w:rPr>
                <w:sz w:val="27"/>
                <w:szCs w:val="27"/>
              </w:rPr>
              <w:t>техник</w:t>
            </w:r>
            <w:r w:rsidR="00C76C13" w:rsidRPr="00D17BED">
              <w:rPr>
                <w:sz w:val="27"/>
                <w:szCs w:val="27"/>
              </w:rPr>
              <w:t>-технолог</w:t>
            </w:r>
            <w:r w:rsidRPr="00D17BED">
              <w:rPr>
                <w:sz w:val="27"/>
                <w:szCs w:val="27"/>
              </w:rPr>
              <w:t>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6013C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при получении квалификации специалиста среднего звена «</w:t>
            </w:r>
            <w:r w:rsidR="004D55F1" w:rsidRPr="00D17BED">
              <w:rPr>
                <w:sz w:val="27"/>
                <w:szCs w:val="27"/>
              </w:rPr>
              <w:t xml:space="preserve">старший </w:t>
            </w:r>
            <w:r w:rsidR="00C76C13" w:rsidRPr="00D17BED">
              <w:rPr>
                <w:sz w:val="27"/>
                <w:szCs w:val="27"/>
              </w:rPr>
              <w:t>техник-технолог</w:t>
            </w:r>
            <w:r w:rsidRPr="00D17BED">
              <w:rPr>
                <w:sz w:val="27"/>
                <w:szCs w:val="27"/>
              </w:rPr>
              <w:t>»</w:t>
            </w:r>
          </w:p>
        </w:tc>
      </w:tr>
      <w:tr w:rsidR="0070194B" w:rsidRPr="00D17BED">
        <w:trPr>
          <w:trHeight w:val="27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lastRenderedPageBreak/>
              <w:t>Общий гуманитарный и социально-экономический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не менее 468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не менее 504</w:t>
            </w:r>
          </w:p>
        </w:tc>
      </w:tr>
      <w:tr w:rsidR="0070194B" w:rsidRPr="00D17BED">
        <w:trPr>
          <w:trHeight w:val="318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Математический и общий естественнонаучный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не менее 144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не менее 180</w:t>
            </w:r>
          </w:p>
        </w:tc>
      </w:tr>
      <w:tr w:rsidR="0070194B" w:rsidRPr="00D17BED">
        <w:trPr>
          <w:trHeight w:val="334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Общепрофессиональный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не менее 612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не менее 648</w:t>
            </w:r>
          </w:p>
        </w:tc>
      </w:tr>
      <w:tr w:rsidR="0070194B" w:rsidRPr="00D17BED">
        <w:trPr>
          <w:trHeight w:val="370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8C4345">
            <w:pPr>
              <w:tabs>
                <w:tab w:val="left" w:pos="2835"/>
              </w:tabs>
              <w:spacing w:line="360" w:lineRule="auto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Профессиональный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не менее 1728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не менее 2664</w:t>
            </w:r>
          </w:p>
        </w:tc>
      </w:tr>
      <w:tr w:rsidR="0070194B" w:rsidRPr="00D17BED">
        <w:trPr>
          <w:trHeight w:val="340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Государственная итоговая аттестация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A62BFF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216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A62BFF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216</w:t>
            </w:r>
          </w:p>
        </w:tc>
      </w:tr>
      <w:tr w:rsidR="0070194B" w:rsidRPr="00D17BE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AD0FB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Общий объем образовательной программы:</w:t>
            </w:r>
          </w:p>
        </w:tc>
      </w:tr>
      <w:tr w:rsidR="0070194B" w:rsidRPr="00D17BED">
        <w:trPr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на базе среднего общего образования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A62BFF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4464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A62BFF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D17BED">
              <w:rPr>
                <w:sz w:val="27"/>
                <w:szCs w:val="27"/>
              </w:rPr>
              <w:t>5940</w:t>
            </w:r>
          </w:p>
        </w:tc>
      </w:tr>
      <w:tr w:rsidR="0070194B" w:rsidRPr="00D17BED">
        <w:trPr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A62BFF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BED">
              <w:rPr>
                <w:sz w:val="27"/>
                <w:szCs w:val="27"/>
              </w:rPr>
              <w:t>5940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D17BED" w:rsidRDefault="0070194B" w:rsidP="00A62BFF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D17BED">
              <w:rPr>
                <w:sz w:val="27"/>
                <w:szCs w:val="27"/>
              </w:rPr>
              <w:t>7416</w:t>
            </w:r>
          </w:p>
        </w:tc>
      </w:tr>
    </w:tbl>
    <w:p w:rsidR="00D72AFD" w:rsidRPr="00D17BED" w:rsidRDefault="00D72AFD" w:rsidP="008C4345">
      <w:pPr>
        <w:rPr>
          <w:sz w:val="28"/>
          <w:szCs w:val="28"/>
        </w:rPr>
      </w:pPr>
    </w:p>
    <w:p w:rsidR="00D72AFD" w:rsidRPr="00D17BED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2.3. 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AD0FBB" w:rsidRPr="00D17BED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D72AFD" w:rsidRPr="00D17BED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D17BED">
        <w:rPr>
          <w:sz w:val="28"/>
          <w:szCs w:val="28"/>
        </w:rPr>
        <w:t xml:space="preserve"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</w:t>
      </w:r>
      <w:r w:rsidR="00D72AFD" w:rsidRPr="00D17BED">
        <w:rPr>
          <w:sz w:val="28"/>
          <w:szCs w:val="28"/>
        </w:rPr>
        <w:t>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242D9" w:rsidRPr="00D17BED" w:rsidRDefault="00D72AFD" w:rsidP="005242D9">
      <w:pPr>
        <w:spacing w:line="360" w:lineRule="auto"/>
        <w:ind w:firstLine="720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</w:t>
      </w:r>
      <w:r w:rsidR="00254F80" w:rsidRPr="00D17BED">
        <w:rPr>
          <w:sz w:val="28"/>
          <w:szCs w:val="28"/>
        </w:rPr>
        <w:t xml:space="preserve"> обучения</w:t>
      </w:r>
      <w:r w:rsidRPr="00D17BED">
        <w:rPr>
          <w:sz w:val="28"/>
          <w:szCs w:val="28"/>
        </w:rPr>
        <w:t xml:space="preserve"> должно быть выделено не менее 70 процентов от объема учебных циклов образовательной программы, </w:t>
      </w:r>
      <w:r w:rsidRPr="00D17BED">
        <w:rPr>
          <w:sz w:val="28"/>
          <w:szCs w:val="28"/>
        </w:rPr>
        <w:lastRenderedPageBreak/>
        <w:t>предусмотренного Таблицей № 1 настоящего ФГОС СПО, в очно-заочной форме обучения – не менее 25 процентов</w:t>
      </w:r>
      <w:r w:rsidR="005242D9" w:rsidRPr="00D17BED">
        <w:rPr>
          <w:sz w:val="28"/>
          <w:szCs w:val="28"/>
        </w:rPr>
        <w:t>, в заочной форме – не менее 10 процентов.</w:t>
      </w:r>
    </w:p>
    <w:p w:rsidR="0088395C" w:rsidRPr="00D17BED" w:rsidRDefault="0088395C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D72AFD" w:rsidRPr="00D17BED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D72AFD" w:rsidRPr="00D17BED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D17BED">
        <w:rPr>
          <w:sz w:val="28"/>
          <w:szCs w:val="28"/>
        </w:rPr>
        <w:t xml:space="preserve">Общий объем дисциплины «Физическая культура» не может быть менее 160 </w:t>
      </w:r>
      <w:r w:rsidR="00254F80" w:rsidRPr="00D17BED">
        <w:rPr>
          <w:sz w:val="28"/>
          <w:szCs w:val="28"/>
        </w:rPr>
        <w:t xml:space="preserve">академических </w:t>
      </w:r>
      <w:r w:rsidRPr="00D17BED">
        <w:rPr>
          <w:sz w:val="28"/>
          <w:szCs w:val="28"/>
        </w:rPr>
        <w:t>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AD0FBB" w:rsidRPr="00D17BED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72AFD" w:rsidRPr="00D17BED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2.7</w:t>
      </w:r>
      <w:r w:rsidR="00D72AFD" w:rsidRPr="00D17BED">
        <w:rPr>
          <w:sz w:val="28"/>
          <w:szCs w:val="28"/>
        </w:rPr>
        <w:t>.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</w:t>
      </w:r>
      <w:r w:rsidR="00254F80" w:rsidRPr="00D17BED">
        <w:rPr>
          <w:sz w:val="28"/>
          <w:szCs w:val="28"/>
        </w:rPr>
        <w:t xml:space="preserve"> академических</w:t>
      </w:r>
      <w:r w:rsidR="00D72AFD" w:rsidRPr="00D17BED">
        <w:rPr>
          <w:sz w:val="28"/>
          <w:szCs w:val="28"/>
        </w:rPr>
        <w:t xml:space="preserve">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:rsidR="00D72AFD" w:rsidRPr="00D17BED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D55FA9" w:rsidRPr="00D17BED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lastRenderedPageBreak/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D55FA9" w:rsidRPr="00D17BED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D55FA9" w:rsidRPr="00D17BED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72AFD" w:rsidRPr="00D17BED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D72AFD" w:rsidRPr="00D17BED" w:rsidRDefault="00D55FA9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2.</w:t>
      </w:r>
      <w:r w:rsidR="0088395C" w:rsidRPr="00D17BED">
        <w:rPr>
          <w:sz w:val="28"/>
          <w:szCs w:val="28"/>
        </w:rPr>
        <w:t>9</w:t>
      </w:r>
      <w:r w:rsidR="00D72AFD" w:rsidRPr="00D17BED">
        <w:rPr>
          <w:sz w:val="28"/>
          <w:szCs w:val="28"/>
        </w:rPr>
        <w:t>. Государственная итоговая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экзамен  включается в выпускную квалификационную работу или проводится в виде государственного экзамена.</w:t>
      </w:r>
    </w:p>
    <w:p w:rsidR="00D72AFD" w:rsidRPr="00D17BED" w:rsidRDefault="00D72AFD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D72AFD" w:rsidRPr="00D17BED" w:rsidRDefault="00D72AFD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D17BED" w:rsidRDefault="002C12D2" w:rsidP="00E0303D">
      <w:pPr>
        <w:tabs>
          <w:tab w:val="left" w:pos="2835"/>
        </w:tabs>
        <w:jc w:val="center"/>
        <w:rPr>
          <w:sz w:val="28"/>
          <w:szCs w:val="28"/>
        </w:rPr>
      </w:pPr>
      <w:r w:rsidRPr="00D17BED">
        <w:rPr>
          <w:sz w:val="28"/>
          <w:szCs w:val="28"/>
          <w:lang w:val="en-US"/>
        </w:rPr>
        <w:t>II</w:t>
      </w:r>
      <w:r w:rsidR="00D72AFD" w:rsidRPr="00D17BED">
        <w:rPr>
          <w:sz w:val="28"/>
          <w:szCs w:val="28"/>
          <w:lang w:val="en-US"/>
        </w:rPr>
        <w:t>I</w:t>
      </w:r>
      <w:r w:rsidRPr="00D17BED">
        <w:rPr>
          <w:sz w:val="28"/>
          <w:szCs w:val="28"/>
        </w:rPr>
        <w:t>. ТРЕБОВАНИЯ К РЕЗУЛЬТАТАМ ОСВОЕНИЯ ОБРАЗОВАТЕЛЬНОЙ ПРОГРАММЫ</w:t>
      </w:r>
    </w:p>
    <w:p w:rsidR="002C12D2" w:rsidRPr="00D17BED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D17BED" w:rsidRDefault="00D72AFD" w:rsidP="00E0303D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3</w:t>
      </w:r>
      <w:r w:rsidR="002C12D2" w:rsidRPr="00D17BED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D17BED">
        <w:rPr>
          <w:sz w:val="28"/>
          <w:szCs w:val="28"/>
        </w:rPr>
        <w:t xml:space="preserve">общие </w:t>
      </w:r>
      <w:r w:rsidR="002C12D2" w:rsidRPr="00D17BED">
        <w:rPr>
          <w:sz w:val="28"/>
          <w:szCs w:val="28"/>
        </w:rPr>
        <w:t>и профессиональные компетенции.</w:t>
      </w:r>
    </w:p>
    <w:p w:rsidR="002C12D2" w:rsidRPr="00D17BED" w:rsidRDefault="00D72AFD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3</w:t>
      </w:r>
      <w:r w:rsidR="002C12D2" w:rsidRPr="00D17BED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D17BED">
        <w:rPr>
          <w:sz w:val="28"/>
          <w:szCs w:val="28"/>
        </w:rPr>
        <w:t xml:space="preserve">общими </w:t>
      </w:r>
      <w:r w:rsidR="002C12D2" w:rsidRPr="00D17BED">
        <w:rPr>
          <w:sz w:val="28"/>
          <w:szCs w:val="28"/>
        </w:rPr>
        <w:t xml:space="preserve">компетенциями (далее – </w:t>
      </w:r>
      <w:r w:rsidR="00FF5140" w:rsidRPr="00D17BED">
        <w:rPr>
          <w:sz w:val="28"/>
          <w:szCs w:val="28"/>
        </w:rPr>
        <w:t>ОК</w:t>
      </w:r>
      <w:r w:rsidR="002C12D2" w:rsidRPr="00D17BED">
        <w:rPr>
          <w:sz w:val="28"/>
          <w:szCs w:val="28"/>
        </w:rPr>
        <w:t>):</w:t>
      </w:r>
    </w:p>
    <w:p w:rsidR="008E4792" w:rsidRPr="00D17BED" w:rsidRDefault="005D2552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О</w:t>
      </w:r>
      <w:r w:rsidR="008E4792" w:rsidRPr="00D17BED">
        <w:rPr>
          <w:sz w:val="28"/>
          <w:szCs w:val="28"/>
        </w:rPr>
        <w:t>К 01. Выбирать способы решения задач профессиональной деятельности, применительно к различным контекстам.</w:t>
      </w:r>
    </w:p>
    <w:p w:rsidR="008E4792" w:rsidRPr="00D17BED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lastRenderedPageBreak/>
        <w:t>О</w:t>
      </w:r>
      <w:r w:rsidR="008E4792" w:rsidRPr="00D17BED">
        <w:rPr>
          <w:sz w:val="28"/>
          <w:szCs w:val="28"/>
        </w:rPr>
        <w:t>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E4792" w:rsidRPr="00D17BED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О</w:t>
      </w:r>
      <w:r w:rsidR="008E4792" w:rsidRPr="00D17BED">
        <w:rPr>
          <w:sz w:val="28"/>
          <w:szCs w:val="28"/>
        </w:rPr>
        <w:t>К 03. Планировать и реализовывать собственное профессиональное и личностное развитие.</w:t>
      </w:r>
    </w:p>
    <w:p w:rsidR="001934C6" w:rsidRPr="00D17BED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О</w:t>
      </w:r>
      <w:r w:rsidR="001934C6" w:rsidRPr="00D17BED">
        <w:rPr>
          <w:sz w:val="28"/>
          <w:szCs w:val="28"/>
        </w:rPr>
        <w:t>К 04. Работать в коллективе и команде, эффективно взаимодействовать с коллегами, руководством, клиентами.</w:t>
      </w:r>
    </w:p>
    <w:p w:rsidR="001934C6" w:rsidRPr="00D17BED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О</w:t>
      </w:r>
      <w:r w:rsidR="001934C6" w:rsidRPr="00D17BED">
        <w:rPr>
          <w:sz w:val="28"/>
          <w:szCs w:val="28"/>
        </w:rPr>
        <w:t>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934C6" w:rsidRPr="00D17BED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О</w:t>
      </w:r>
      <w:r w:rsidR="001934C6" w:rsidRPr="00D17BED">
        <w:rPr>
          <w:sz w:val="28"/>
          <w:szCs w:val="28"/>
        </w:rPr>
        <w:t xml:space="preserve">К 06. Проявлять гражданско-патриотическую позицию, демонстрировать осознанное поведение на основе </w:t>
      </w:r>
      <w:r w:rsidR="00D72AFD" w:rsidRPr="00D17BED">
        <w:rPr>
          <w:sz w:val="28"/>
          <w:szCs w:val="28"/>
        </w:rPr>
        <w:t xml:space="preserve">традиционных </w:t>
      </w:r>
      <w:r w:rsidR="001934C6" w:rsidRPr="00D17BED">
        <w:rPr>
          <w:sz w:val="28"/>
          <w:szCs w:val="28"/>
        </w:rPr>
        <w:t>общечеловеческих ценностей.</w:t>
      </w:r>
    </w:p>
    <w:p w:rsidR="008E4792" w:rsidRPr="00D17BED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О</w:t>
      </w:r>
      <w:r w:rsidR="001934C6" w:rsidRPr="00D17BED">
        <w:rPr>
          <w:sz w:val="28"/>
          <w:szCs w:val="28"/>
        </w:rPr>
        <w:t>К 07. Содействовать сохранению окружающей среды, ресурсосбережению, эффективно действовать в чрезвычайных ситуациях.</w:t>
      </w:r>
    </w:p>
    <w:p w:rsidR="008E4792" w:rsidRPr="00D17BED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О</w:t>
      </w:r>
      <w:r w:rsidR="008E4792" w:rsidRPr="00D17BED">
        <w:rPr>
          <w:sz w:val="28"/>
          <w:szCs w:val="28"/>
        </w:rPr>
        <w:t>К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88395C" w:rsidRPr="00D17BED">
        <w:rPr>
          <w:sz w:val="28"/>
          <w:szCs w:val="28"/>
        </w:rPr>
        <w:t>я</w:t>
      </w:r>
      <w:r w:rsidR="008E4792" w:rsidRPr="00D17BED">
        <w:rPr>
          <w:sz w:val="28"/>
          <w:szCs w:val="28"/>
        </w:rPr>
        <w:t xml:space="preserve"> необходимого уровня физической подготовленности.</w:t>
      </w:r>
    </w:p>
    <w:p w:rsidR="001934C6" w:rsidRPr="00D17BED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О</w:t>
      </w:r>
      <w:r w:rsidR="001934C6" w:rsidRPr="00D17BED">
        <w:rPr>
          <w:sz w:val="28"/>
          <w:szCs w:val="28"/>
        </w:rPr>
        <w:t>К 09. Использовать информационные технологии в профессиональной деятельности.</w:t>
      </w:r>
    </w:p>
    <w:p w:rsidR="008E4792" w:rsidRPr="00D17BED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О</w:t>
      </w:r>
      <w:r w:rsidR="001934C6" w:rsidRPr="00D17BED">
        <w:rPr>
          <w:sz w:val="28"/>
          <w:szCs w:val="28"/>
        </w:rPr>
        <w:t>К 10. Пользоваться профессиональной документацией на гос</w:t>
      </w:r>
      <w:r w:rsidR="005144AE" w:rsidRPr="00D17BED">
        <w:rPr>
          <w:sz w:val="28"/>
          <w:szCs w:val="28"/>
        </w:rPr>
        <w:t>ударственном и иностранном языках</w:t>
      </w:r>
      <w:r w:rsidR="001934C6" w:rsidRPr="00D17BED">
        <w:rPr>
          <w:sz w:val="28"/>
          <w:szCs w:val="28"/>
        </w:rPr>
        <w:t>.</w:t>
      </w:r>
    </w:p>
    <w:p w:rsidR="008E4792" w:rsidRPr="00D17BED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О</w:t>
      </w:r>
      <w:r w:rsidR="008E4792" w:rsidRPr="00D17BED">
        <w:rPr>
          <w:sz w:val="28"/>
          <w:szCs w:val="28"/>
        </w:rPr>
        <w:t>К 11. Планировать предпринимательскую деятельность в профессиональной сфере.</w:t>
      </w:r>
    </w:p>
    <w:p w:rsidR="00C94DEA" w:rsidRPr="00D17BED" w:rsidRDefault="00D72AFD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3</w:t>
      </w:r>
      <w:r w:rsidR="002C12D2" w:rsidRPr="00D17BED">
        <w:rPr>
          <w:sz w:val="28"/>
          <w:szCs w:val="28"/>
        </w:rPr>
        <w:t xml:space="preserve">.3. </w:t>
      </w:r>
      <w:r w:rsidR="00254F80" w:rsidRPr="00D17BED">
        <w:rPr>
          <w:sz w:val="28"/>
          <w:szCs w:val="28"/>
        </w:rPr>
        <w:t>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указанных в пункте 1.12 настоящего ФГОС СПО.</w:t>
      </w:r>
    </w:p>
    <w:p w:rsidR="006000C5" w:rsidRPr="00D17BED" w:rsidRDefault="006000C5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6000C5" w:rsidRPr="00D17BED" w:rsidRDefault="006000C5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6000C5" w:rsidRPr="00D17BED" w:rsidRDefault="006000C5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6000C5" w:rsidRPr="00D17BED" w:rsidRDefault="006000C5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C94DEA" w:rsidRPr="00D17BED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  <w:r w:rsidRPr="00D17BED">
        <w:rPr>
          <w:sz w:val="28"/>
          <w:szCs w:val="28"/>
        </w:rPr>
        <w:lastRenderedPageBreak/>
        <w:t xml:space="preserve">Таблица </w:t>
      </w:r>
      <w:r w:rsidR="00D72AFD" w:rsidRPr="00D17BED">
        <w:rPr>
          <w:sz w:val="28"/>
          <w:szCs w:val="28"/>
        </w:rPr>
        <w:t>№ 2</w:t>
      </w:r>
    </w:p>
    <w:p w:rsidR="00D756F6" w:rsidRPr="00D17BED" w:rsidRDefault="00D72AFD" w:rsidP="00254F80">
      <w:pPr>
        <w:tabs>
          <w:tab w:val="left" w:pos="2835"/>
        </w:tabs>
        <w:jc w:val="center"/>
        <w:rPr>
          <w:sz w:val="28"/>
          <w:szCs w:val="28"/>
        </w:rPr>
      </w:pPr>
      <w:r w:rsidRPr="00D17BED">
        <w:rPr>
          <w:sz w:val="28"/>
          <w:szCs w:val="28"/>
        </w:rPr>
        <w:t xml:space="preserve">Соотнесение основных видов деятельности и квалификаций </w:t>
      </w:r>
    </w:p>
    <w:p w:rsidR="00D72AFD" w:rsidRPr="00D17BED" w:rsidRDefault="00D72AFD" w:rsidP="00254F80">
      <w:pPr>
        <w:tabs>
          <w:tab w:val="left" w:pos="2835"/>
        </w:tabs>
        <w:jc w:val="center"/>
        <w:rPr>
          <w:sz w:val="28"/>
          <w:szCs w:val="28"/>
        </w:rPr>
      </w:pPr>
      <w:r w:rsidRPr="00D17BED">
        <w:rPr>
          <w:sz w:val="28"/>
          <w:szCs w:val="28"/>
        </w:rPr>
        <w:t>специалиста среднего звена при формировании образовательной программы</w:t>
      </w: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417"/>
        <w:gridCol w:w="5375"/>
      </w:tblGrid>
      <w:tr w:rsidR="00C94DEA" w:rsidRPr="00D17BED">
        <w:trPr>
          <w:trHeight w:val="20"/>
          <w:jc w:val="center"/>
        </w:trPr>
        <w:tc>
          <w:tcPr>
            <w:tcW w:w="4417" w:type="dxa"/>
            <w:shd w:val="clear" w:color="auto" w:fill="auto"/>
            <w:vAlign w:val="center"/>
          </w:tcPr>
          <w:p w:rsidR="00C94DEA" w:rsidRPr="00D17BED" w:rsidRDefault="00C94DEA" w:rsidP="00D17BED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94DEA" w:rsidRPr="00D17BED" w:rsidRDefault="00C94DEA" w:rsidP="00D17BED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Наименование квалификации(й) специалиста среднего звена</w:t>
            </w:r>
          </w:p>
        </w:tc>
      </w:tr>
      <w:tr w:rsidR="00770C7E" w:rsidRPr="00D17BED">
        <w:trPr>
          <w:trHeight w:val="20"/>
          <w:jc w:val="center"/>
        </w:trPr>
        <w:tc>
          <w:tcPr>
            <w:tcW w:w="4417" w:type="dxa"/>
            <w:shd w:val="clear" w:color="auto" w:fill="auto"/>
            <w:vAlign w:val="center"/>
          </w:tcPr>
          <w:p w:rsidR="00770C7E" w:rsidRPr="00D17BED" w:rsidRDefault="00C752E1" w:rsidP="00C752E1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  <w:lang w:eastAsia="en-US"/>
              </w:rPr>
              <w:t>Производство консервов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752E1" w:rsidRPr="00D17BED" w:rsidRDefault="00C752E1" w:rsidP="00C752E1">
            <w:pPr>
              <w:pStyle w:val="a5"/>
              <w:widowControl w:val="0"/>
              <w:tabs>
                <w:tab w:val="left" w:pos="2835"/>
              </w:tabs>
              <w:spacing w:after="0"/>
              <w:jc w:val="both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Техник-технолог</w:t>
            </w:r>
          </w:p>
          <w:p w:rsidR="00770C7E" w:rsidRPr="00D17BED" w:rsidRDefault="00C752E1" w:rsidP="00C752E1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Старший техник-технолог</w:t>
            </w:r>
          </w:p>
        </w:tc>
      </w:tr>
      <w:tr w:rsidR="00C94DEA" w:rsidRPr="00D17BED">
        <w:trPr>
          <w:trHeight w:val="20"/>
          <w:jc w:val="center"/>
        </w:trPr>
        <w:tc>
          <w:tcPr>
            <w:tcW w:w="4417" w:type="dxa"/>
            <w:shd w:val="clear" w:color="auto" w:fill="auto"/>
          </w:tcPr>
          <w:p w:rsidR="00C94DEA" w:rsidRPr="00D17BED" w:rsidRDefault="00C752E1" w:rsidP="00C752E1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Производство продуктов из картофеля, сушеных плодов, овощей и мяса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752E1" w:rsidRPr="00D17BED" w:rsidRDefault="00C752E1" w:rsidP="00C752E1">
            <w:pPr>
              <w:pStyle w:val="a5"/>
              <w:widowControl w:val="0"/>
              <w:tabs>
                <w:tab w:val="left" w:pos="2835"/>
              </w:tabs>
              <w:spacing w:after="0"/>
              <w:jc w:val="both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Техник-технолог</w:t>
            </w:r>
          </w:p>
          <w:p w:rsidR="00C94DEA" w:rsidRPr="00D17BED" w:rsidRDefault="00C752E1" w:rsidP="00C752E1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Старший техник-технолог</w:t>
            </w:r>
          </w:p>
        </w:tc>
      </w:tr>
      <w:tr w:rsidR="00C94DEA" w:rsidRPr="00D17BED">
        <w:trPr>
          <w:trHeight w:val="20"/>
          <w:jc w:val="center"/>
        </w:trPr>
        <w:tc>
          <w:tcPr>
            <w:tcW w:w="4417" w:type="dxa"/>
            <w:shd w:val="clear" w:color="auto" w:fill="auto"/>
          </w:tcPr>
          <w:p w:rsidR="00C94DEA" w:rsidRPr="00D17BED" w:rsidRDefault="00C752E1" w:rsidP="00C752E1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Производство пищеконцентратов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752E1" w:rsidRPr="00D17BED" w:rsidRDefault="00C752E1" w:rsidP="00C752E1">
            <w:pPr>
              <w:pStyle w:val="a5"/>
              <w:widowControl w:val="0"/>
              <w:tabs>
                <w:tab w:val="left" w:pos="2835"/>
              </w:tabs>
              <w:spacing w:after="0"/>
              <w:jc w:val="both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Техник-технолог</w:t>
            </w:r>
          </w:p>
          <w:p w:rsidR="00C94DEA" w:rsidRPr="00D17BED" w:rsidRDefault="00C752E1" w:rsidP="00C752E1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Старший техник-технолог</w:t>
            </w:r>
          </w:p>
        </w:tc>
      </w:tr>
      <w:tr w:rsidR="006808B8" w:rsidRPr="00D17BED">
        <w:trPr>
          <w:trHeight w:val="20"/>
          <w:jc w:val="center"/>
        </w:trPr>
        <w:tc>
          <w:tcPr>
            <w:tcW w:w="4417" w:type="dxa"/>
            <w:shd w:val="clear" w:color="auto" w:fill="auto"/>
          </w:tcPr>
          <w:p w:rsidR="006808B8" w:rsidRPr="00D17BED" w:rsidRDefault="006808B8" w:rsidP="00C752E1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Производство замороженной продукции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6808B8" w:rsidRPr="00D17BED" w:rsidRDefault="006808B8" w:rsidP="0042065A">
            <w:pPr>
              <w:pStyle w:val="a5"/>
              <w:widowControl w:val="0"/>
              <w:tabs>
                <w:tab w:val="left" w:pos="2835"/>
              </w:tabs>
              <w:spacing w:after="0"/>
              <w:jc w:val="both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Техник-технолог</w:t>
            </w:r>
          </w:p>
          <w:p w:rsidR="006808B8" w:rsidRPr="00D17BED" w:rsidRDefault="006808B8" w:rsidP="0042065A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Старший техник-технолог</w:t>
            </w:r>
          </w:p>
        </w:tc>
      </w:tr>
      <w:tr w:rsidR="006808B8" w:rsidRPr="00D17BED">
        <w:trPr>
          <w:trHeight w:val="20"/>
          <w:jc w:val="center"/>
        </w:trPr>
        <w:tc>
          <w:tcPr>
            <w:tcW w:w="4417" w:type="dxa"/>
            <w:shd w:val="clear" w:color="auto" w:fill="auto"/>
          </w:tcPr>
          <w:p w:rsidR="006808B8" w:rsidRPr="00D17BED" w:rsidRDefault="006808B8" w:rsidP="00C752E1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Организация работы структурного подразделения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6808B8" w:rsidRPr="00D17BED" w:rsidRDefault="006808B8" w:rsidP="00C752E1">
            <w:pPr>
              <w:pStyle w:val="a5"/>
              <w:widowControl w:val="0"/>
              <w:tabs>
                <w:tab w:val="left" w:pos="2835"/>
              </w:tabs>
              <w:spacing w:after="0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Техник-технолог</w:t>
            </w:r>
          </w:p>
        </w:tc>
      </w:tr>
      <w:tr w:rsidR="006808B8" w:rsidRPr="00D17BED">
        <w:trPr>
          <w:trHeight w:val="20"/>
          <w:jc w:val="center"/>
        </w:trPr>
        <w:tc>
          <w:tcPr>
            <w:tcW w:w="4417" w:type="dxa"/>
            <w:shd w:val="clear" w:color="auto" w:fill="auto"/>
          </w:tcPr>
          <w:p w:rsidR="006808B8" w:rsidRPr="00D17BED" w:rsidRDefault="006808B8" w:rsidP="00C752E1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Управление работами и деятельностью по оказанию услуг в области производства консервов и пищеконцентратов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6808B8" w:rsidRPr="00D17BED" w:rsidRDefault="006808B8" w:rsidP="00C752E1">
            <w:pPr>
              <w:pStyle w:val="a5"/>
              <w:widowControl w:val="0"/>
              <w:tabs>
                <w:tab w:val="left" w:pos="2835"/>
              </w:tabs>
              <w:spacing w:after="0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Старший техник-технолог</w:t>
            </w:r>
          </w:p>
        </w:tc>
      </w:tr>
      <w:tr w:rsidR="006808B8" w:rsidRPr="00D17BED">
        <w:trPr>
          <w:trHeight w:val="20"/>
          <w:jc w:val="center"/>
        </w:trPr>
        <w:tc>
          <w:tcPr>
            <w:tcW w:w="4417" w:type="dxa"/>
            <w:shd w:val="clear" w:color="auto" w:fill="auto"/>
          </w:tcPr>
          <w:p w:rsidR="006808B8" w:rsidRPr="00D17BED" w:rsidRDefault="006808B8" w:rsidP="00C752E1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  <w:lang w:eastAsia="en-US"/>
              </w:rPr>
              <w:t>Разработка и производство новых видов консервов и пищеконцентратов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6808B8" w:rsidRPr="00D17BED" w:rsidRDefault="006808B8" w:rsidP="00C752E1">
            <w:pPr>
              <w:pStyle w:val="a5"/>
              <w:widowControl w:val="0"/>
              <w:tabs>
                <w:tab w:val="left" w:pos="2835"/>
              </w:tabs>
              <w:spacing w:after="0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Старший техник-технолог</w:t>
            </w:r>
          </w:p>
        </w:tc>
      </w:tr>
      <w:tr w:rsidR="006808B8" w:rsidRPr="00D17BED">
        <w:trPr>
          <w:trHeight w:val="20"/>
          <w:jc w:val="center"/>
        </w:trPr>
        <w:tc>
          <w:tcPr>
            <w:tcW w:w="4417" w:type="dxa"/>
            <w:shd w:val="clear" w:color="auto" w:fill="auto"/>
          </w:tcPr>
          <w:p w:rsidR="006808B8" w:rsidRPr="00D17BED" w:rsidRDefault="00692823" w:rsidP="00692823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работ по</w:t>
            </w:r>
            <w:r w:rsidR="006808B8" w:rsidRPr="00D17BED">
              <w:rPr>
                <w:sz w:val="28"/>
                <w:szCs w:val="28"/>
                <w:lang w:eastAsia="en-US"/>
              </w:rPr>
              <w:t xml:space="preserve"> одной или нескольких професс</w:t>
            </w:r>
            <w:r>
              <w:rPr>
                <w:sz w:val="28"/>
                <w:szCs w:val="28"/>
                <w:lang w:eastAsia="en-US"/>
              </w:rPr>
              <w:t>иям</w:t>
            </w:r>
            <w:r w:rsidR="006808B8" w:rsidRPr="00D17BED">
              <w:rPr>
                <w:sz w:val="28"/>
                <w:szCs w:val="28"/>
                <w:lang w:eastAsia="en-US"/>
              </w:rPr>
              <w:t xml:space="preserve"> рабочих, должностей служащих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6808B8" w:rsidRPr="00D17BED" w:rsidRDefault="006808B8" w:rsidP="00C752E1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94DEA" w:rsidRPr="00D17BED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BE5B05" w:rsidRPr="00D17BED" w:rsidRDefault="003B7924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3</w:t>
      </w:r>
      <w:r w:rsidR="00BE5B05" w:rsidRPr="00D17BED">
        <w:rPr>
          <w:sz w:val="28"/>
          <w:szCs w:val="28"/>
        </w:rPr>
        <w:t xml:space="preserve">.4.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деятельности, указанным в </w:t>
      </w:r>
      <w:r w:rsidR="00D72AFD" w:rsidRPr="00D17BED">
        <w:rPr>
          <w:sz w:val="28"/>
          <w:szCs w:val="28"/>
        </w:rPr>
        <w:t>Таблице № 2</w:t>
      </w:r>
      <w:r w:rsidR="00BE5B05" w:rsidRPr="00D17BED">
        <w:rPr>
          <w:sz w:val="28"/>
          <w:szCs w:val="28"/>
        </w:rPr>
        <w:t xml:space="preserve"> настоящего ФГОС СПО:</w:t>
      </w:r>
    </w:p>
    <w:p w:rsidR="002C12D2" w:rsidRPr="00D17BED" w:rsidRDefault="003B7924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3</w:t>
      </w:r>
      <w:r w:rsidR="002C12D2" w:rsidRPr="00D17BED">
        <w:rPr>
          <w:sz w:val="28"/>
          <w:szCs w:val="28"/>
        </w:rPr>
        <w:t>.</w:t>
      </w:r>
      <w:r w:rsidR="00BE5B05" w:rsidRPr="00D17BED">
        <w:rPr>
          <w:sz w:val="28"/>
          <w:szCs w:val="28"/>
        </w:rPr>
        <w:t>4</w:t>
      </w:r>
      <w:r w:rsidR="002C12D2" w:rsidRPr="00D17BED">
        <w:rPr>
          <w:sz w:val="28"/>
          <w:szCs w:val="28"/>
        </w:rPr>
        <w:t xml:space="preserve">.1. </w:t>
      </w:r>
      <w:r w:rsidR="0026496B" w:rsidRPr="00D17BED">
        <w:rPr>
          <w:sz w:val="28"/>
          <w:szCs w:val="28"/>
          <w:lang w:eastAsia="en-US"/>
        </w:rPr>
        <w:t>Производство консервов</w:t>
      </w:r>
      <w:r w:rsidR="002C12D2" w:rsidRPr="00D17BED">
        <w:rPr>
          <w:sz w:val="28"/>
          <w:szCs w:val="28"/>
        </w:rPr>
        <w:t>:</w:t>
      </w:r>
    </w:p>
    <w:p w:rsidR="0026496B" w:rsidRPr="00D17BED" w:rsidRDefault="0026496B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ПК 1.1. Принимать и хранить сырье для производства консервов.</w:t>
      </w:r>
    </w:p>
    <w:p w:rsidR="0026496B" w:rsidRPr="00D17BED" w:rsidRDefault="0026496B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ПК 1.2. Осуществлять установку, наладку и техническое обслуживание технологического оборудования по производству консервов.</w:t>
      </w:r>
    </w:p>
    <w:p w:rsidR="0026496B" w:rsidRPr="00D17BED" w:rsidRDefault="0026496B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ПК 1.3. Контролировать режимы работы технологического оборудования по производству консервов.</w:t>
      </w:r>
    </w:p>
    <w:p w:rsidR="0026496B" w:rsidRPr="00D17BED" w:rsidRDefault="0026496B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ПК 1.4. Контролировать качество сырья, полуфабрикатов и готовой продукции консервов.</w:t>
      </w:r>
    </w:p>
    <w:p w:rsidR="0026496B" w:rsidRPr="00D17BED" w:rsidRDefault="0026496B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lastRenderedPageBreak/>
        <w:t>ПК 1.5. Организовывать хранение готовой продукции консервов.</w:t>
      </w:r>
    </w:p>
    <w:p w:rsidR="002C12D2" w:rsidRPr="00D17BED" w:rsidRDefault="003B7924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3</w:t>
      </w:r>
      <w:r w:rsidR="002C12D2" w:rsidRPr="00D17BED">
        <w:rPr>
          <w:sz w:val="28"/>
          <w:szCs w:val="28"/>
          <w:lang w:eastAsia="en-US"/>
        </w:rPr>
        <w:t>.</w:t>
      </w:r>
      <w:r w:rsidR="00BE5B05" w:rsidRPr="00D17BED">
        <w:rPr>
          <w:sz w:val="28"/>
          <w:szCs w:val="28"/>
          <w:lang w:eastAsia="en-US"/>
        </w:rPr>
        <w:t>4</w:t>
      </w:r>
      <w:r w:rsidR="002C12D2" w:rsidRPr="00D17BED">
        <w:rPr>
          <w:sz w:val="28"/>
          <w:szCs w:val="28"/>
          <w:lang w:eastAsia="en-US"/>
        </w:rPr>
        <w:t xml:space="preserve">.2. </w:t>
      </w:r>
      <w:r w:rsidR="0026496B" w:rsidRPr="00D17BED">
        <w:rPr>
          <w:sz w:val="28"/>
          <w:szCs w:val="28"/>
          <w:lang w:eastAsia="en-US"/>
        </w:rPr>
        <w:t>Производство продуктов из картофеля, сушеных плодов, овощей и мяса</w:t>
      </w:r>
      <w:r w:rsidR="00104926" w:rsidRPr="00D17BED">
        <w:rPr>
          <w:sz w:val="28"/>
          <w:szCs w:val="28"/>
          <w:lang w:eastAsia="en-US"/>
        </w:rPr>
        <w:t>:</w:t>
      </w:r>
    </w:p>
    <w:p w:rsidR="0026496B" w:rsidRPr="00D17BED" w:rsidRDefault="0026496B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ПК 2.1. Принимать и хранить сырье для производства продуктов из картофеля, сушеных плодов, овощей и мяса.</w:t>
      </w:r>
    </w:p>
    <w:p w:rsidR="0026496B" w:rsidRPr="00D17BED" w:rsidRDefault="0026496B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ПК 2.2. Осуществлять установку, наладку и техническое обслуживание технологического оборудования по производству продуктов из картофеля, сушеных плодов, овощей и мяса.</w:t>
      </w:r>
    </w:p>
    <w:p w:rsidR="0026496B" w:rsidRPr="00D17BED" w:rsidRDefault="0026496B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ПК 2.3. Контролировать режимы работы технологического оборудования по производству продуктов из картофеля, сушеных плодов, овощей и мяса.</w:t>
      </w:r>
    </w:p>
    <w:p w:rsidR="0026496B" w:rsidRPr="00D17BED" w:rsidRDefault="0026496B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ПК 2.4. Контролировать качество готовой продукции продуктов из картофеля, сушеных плодов, овощей и мяса.</w:t>
      </w:r>
    </w:p>
    <w:p w:rsidR="0026496B" w:rsidRPr="00D17BED" w:rsidRDefault="0026496B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ПК 2.5. Организовывать хранение готовой продукции продуктов из картофеля, сушеных плодов, овощей и мяса.</w:t>
      </w:r>
    </w:p>
    <w:p w:rsidR="0026496B" w:rsidRPr="00D17BED" w:rsidRDefault="003B7924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3</w:t>
      </w:r>
      <w:r w:rsidR="002C12D2" w:rsidRPr="00D17BED">
        <w:rPr>
          <w:sz w:val="28"/>
          <w:szCs w:val="28"/>
          <w:lang w:eastAsia="en-US"/>
        </w:rPr>
        <w:t>.</w:t>
      </w:r>
      <w:r w:rsidR="00BE5B05" w:rsidRPr="00D17BED">
        <w:rPr>
          <w:sz w:val="28"/>
          <w:szCs w:val="28"/>
          <w:lang w:eastAsia="en-US"/>
        </w:rPr>
        <w:t>4</w:t>
      </w:r>
      <w:r w:rsidR="002C12D2" w:rsidRPr="00D17BED">
        <w:rPr>
          <w:sz w:val="28"/>
          <w:szCs w:val="28"/>
          <w:lang w:eastAsia="en-US"/>
        </w:rPr>
        <w:t xml:space="preserve">.3. </w:t>
      </w:r>
      <w:r w:rsidR="0026496B" w:rsidRPr="00D17BED">
        <w:rPr>
          <w:sz w:val="28"/>
          <w:szCs w:val="28"/>
          <w:lang w:eastAsia="en-US"/>
        </w:rPr>
        <w:t>Производство пищеконцентратов.</w:t>
      </w:r>
    </w:p>
    <w:p w:rsidR="0026496B" w:rsidRPr="00D17BED" w:rsidRDefault="0026496B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ПК 3.1. Принимать и хранить сырье и материалы для производства пищеконцентратов.</w:t>
      </w:r>
    </w:p>
    <w:p w:rsidR="0026496B" w:rsidRPr="00D17BED" w:rsidRDefault="0026496B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ПК 3.2. Осуществлять установку, наладку и техническое обслуживание технологического оборудования для производства пищеконцентратов.</w:t>
      </w:r>
    </w:p>
    <w:p w:rsidR="0026496B" w:rsidRPr="00D17BED" w:rsidRDefault="0026496B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ПК 3.3. Контролировать режимы работы технологического оборудования для производства пищеконцентратов.</w:t>
      </w:r>
    </w:p>
    <w:p w:rsidR="0026496B" w:rsidRPr="00D17BED" w:rsidRDefault="0026496B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ПК 3.4. Контролировать качество готовой продукции пищеконцентратов.</w:t>
      </w:r>
    </w:p>
    <w:p w:rsidR="0026496B" w:rsidRPr="00D17BED" w:rsidRDefault="0026496B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ПК 3.5. Организовывать хранение готовой продукции пищеконцентратов.</w:t>
      </w:r>
    </w:p>
    <w:p w:rsidR="006808B8" w:rsidRPr="00D17BED" w:rsidRDefault="006808B8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3.4.4. Производство замороженной продукции.</w:t>
      </w:r>
    </w:p>
    <w:p w:rsidR="006808B8" w:rsidRPr="00D17BED" w:rsidRDefault="006808B8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 xml:space="preserve">ПК 4.1. </w:t>
      </w:r>
      <w:r w:rsidR="006223B0" w:rsidRPr="00D17BED">
        <w:rPr>
          <w:sz w:val="28"/>
          <w:szCs w:val="28"/>
        </w:rPr>
        <w:t>Осуществлять технологический процесс замораживания (охлаждения) пищевого и специального сырья и продуктов в механизированных и автоматизированных скороморозильных аппаратах или в морозильных камерах холодильника.</w:t>
      </w:r>
    </w:p>
    <w:p w:rsidR="006808B8" w:rsidRPr="00D17BED" w:rsidRDefault="006808B8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</w:rPr>
        <w:t>ПК 4.2.</w:t>
      </w:r>
      <w:r w:rsidR="006223B0" w:rsidRPr="00D17BED">
        <w:rPr>
          <w:sz w:val="28"/>
          <w:szCs w:val="28"/>
        </w:rPr>
        <w:t xml:space="preserve"> Управлять и регулировать процессом охлаждения или замораживания пищевой продукции, полуфабрикатов и сырья в холодильных установках.</w:t>
      </w:r>
    </w:p>
    <w:p w:rsidR="006808B8" w:rsidRPr="00D17BED" w:rsidRDefault="006808B8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lastRenderedPageBreak/>
        <w:t>ПК 4.3.</w:t>
      </w:r>
      <w:r w:rsidR="006223B0" w:rsidRPr="00D17BED">
        <w:t xml:space="preserve"> </w:t>
      </w:r>
      <w:r w:rsidR="006223B0" w:rsidRPr="00D17BED">
        <w:rPr>
          <w:sz w:val="28"/>
          <w:szCs w:val="28"/>
        </w:rPr>
        <w:t>Обслуживать холодильные установки с различными охладителями и контролировать их работу.</w:t>
      </w:r>
    </w:p>
    <w:p w:rsidR="006808B8" w:rsidRPr="00D17BED" w:rsidRDefault="006808B8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ПК 4.4.</w:t>
      </w:r>
      <w:r w:rsidR="006223B0" w:rsidRPr="00D17BED">
        <w:rPr>
          <w:sz w:val="28"/>
          <w:szCs w:val="28"/>
        </w:rPr>
        <w:t xml:space="preserve"> Контролировать качество сырья, полуфабрикатов и готовой охлажденной и замороженной продукции.</w:t>
      </w:r>
    </w:p>
    <w:p w:rsidR="0026496B" w:rsidRPr="00D17BED" w:rsidRDefault="0026496B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3.4.</w:t>
      </w:r>
      <w:r w:rsidR="00B348A5" w:rsidRPr="00D17BED">
        <w:rPr>
          <w:sz w:val="28"/>
          <w:szCs w:val="28"/>
          <w:lang w:eastAsia="en-US"/>
        </w:rPr>
        <w:t>5</w:t>
      </w:r>
      <w:r w:rsidRPr="00D17BED">
        <w:rPr>
          <w:sz w:val="28"/>
          <w:szCs w:val="28"/>
          <w:lang w:eastAsia="en-US"/>
        </w:rPr>
        <w:t>. Организация работы структурного подразделения.</w:t>
      </w:r>
    </w:p>
    <w:p w:rsidR="0026496B" w:rsidRPr="00D17BED" w:rsidRDefault="0026496B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 xml:space="preserve">ПК </w:t>
      </w:r>
      <w:r w:rsidR="00B348A5" w:rsidRPr="00D17BED">
        <w:rPr>
          <w:sz w:val="28"/>
          <w:szCs w:val="28"/>
          <w:lang w:eastAsia="en-US"/>
        </w:rPr>
        <w:t>5</w:t>
      </w:r>
      <w:r w:rsidRPr="00D17BED">
        <w:rPr>
          <w:sz w:val="28"/>
          <w:szCs w:val="28"/>
          <w:lang w:eastAsia="en-US"/>
        </w:rPr>
        <w:t>.1. Участвовать в планировании основных показателей производства.</w:t>
      </w:r>
    </w:p>
    <w:p w:rsidR="0026496B" w:rsidRPr="00D17BED" w:rsidRDefault="00B348A5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ПК 5</w:t>
      </w:r>
      <w:r w:rsidR="0026496B" w:rsidRPr="00D17BED">
        <w:rPr>
          <w:sz w:val="28"/>
          <w:szCs w:val="28"/>
          <w:lang w:eastAsia="en-US"/>
        </w:rPr>
        <w:t>.2. Планировать выполнение работ исполнителями.</w:t>
      </w:r>
    </w:p>
    <w:p w:rsidR="0026496B" w:rsidRPr="00D17BED" w:rsidRDefault="00B348A5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ПК 5</w:t>
      </w:r>
      <w:r w:rsidR="0026496B" w:rsidRPr="00D17BED">
        <w:rPr>
          <w:sz w:val="28"/>
          <w:szCs w:val="28"/>
          <w:lang w:eastAsia="en-US"/>
        </w:rPr>
        <w:t>.3. Организовывать работу трудового коллектива.</w:t>
      </w:r>
    </w:p>
    <w:p w:rsidR="0026496B" w:rsidRPr="00D17BED" w:rsidRDefault="0026496B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 xml:space="preserve">ПК </w:t>
      </w:r>
      <w:r w:rsidR="00B348A5" w:rsidRPr="00D17BED">
        <w:rPr>
          <w:sz w:val="28"/>
          <w:szCs w:val="28"/>
          <w:lang w:eastAsia="en-US"/>
        </w:rPr>
        <w:t>5</w:t>
      </w:r>
      <w:r w:rsidRPr="00D17BED">
        <w:rPr>
          <w:sz w:val="28"/>
          <w:szCs w:val="28"/>
          <w:lang w:eastAsia="en-US"/>
        </w:rPr>
        <w:t>.4. Контролировать ход и оценивать результаты выполнения работ исполнителями.</w:t>
      </w:r>
    </w:p>
    <w:p w:rsidR="0026496B" w:rsidRPr="00D17BED" w:rsidRDefault="00B348A5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ПК 5</w:t>
      </w:r>
      <w:r w:rsidR="0026496B" w:rsidRPr="00D17BED">
        <w:rPr>
          <w:sz w:val="28"/>
          <w:szCs w:val="28"/>
          <w:lang w:eastAsia="en-US"/>
        </w:rPr>
        <w:t>.5. Вести утвержденную учетно-отчетную документацию.</w:t>
      </w:r>
    </w:p>
    <w:p w:rsidR="00CA26EC" w:rsidRPr="00D17BED" w:rsidRDefault="00CA26EC" w:rsidP="00CA26E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3.4.</w:t>
      </w:r>
      <w:r w:rsidR="00B348A5" w:rsidRPr="00D17BED">
        <w:rPr>
          <w:sz w:val="28"/>
          <w:szCs w:val="28"/>
          <w:lang w:eastAsia="en-US"/>
        </w:rPr>
        <w:t>6</w:t>
      </w:r>
      <w:r w:rsidRPr="00D17BED">
        <w:rPr>
          <w:sz w:val="28"/>
          <w:szCs w:val="28"/>
          <w:lang w:eastAsia="en-US"/>
        </w:rPr>
        <w:t>. Управление работами и деятельностью по оказанию услуг в области производства консервов и пищеконцентратов.</w:t>
      </w:r>
    </w:p>
    <w:p w:rsidR="00CA26EC" w:rsidRPr="00D17BED" w:rsidRDefault="00CA26EC" w:rsidP="00CA26E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 xml:space="preserve">ПК </w:t>
      </w:r>
      <w:r w:rsidR="00B348A5" w:rsidRPr="00D17BED">
        <w:rPr>
          <w:sz w:val="28"/>
          <w:szCs w:val="28"/>
          <w:lang w:eastAsia="en-US"/>
        </w:rPr>
        <w:t>6</w:t>
      </w:r>
      <w:r w:rsidRPr="00D17BED">
        <w:rPr>
          <w:sz w:val="28"/>
          <w:szCs w:val="28"/>
          <w:lang w:eastAsia="en-US"/>
        </w:rPr>
        <w:t>.1. Планировать основные показатели производства продукции и оказания услуг в области производства консервов и пищеконцентратов.</w:t>
      </w:r>
    </w:p>
    <w:p w:rsidR="00CA26EC" w:rsidRPr="00D17BED" w:rsidRDefault="00CA26EC" w:rsidP="00CA26E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 xml:space="preserve">ПК </w:t>
      </w:r>
      <w:r w:rsidR="00B348A5" w:rsidRPr="00D17BED">
        <w:rPr>
          <w:sz w:val="28"/>
          <w:szCs w:val="28"/>
          <w:lang w:eastAsia="en-US"/>
        </w:rPr>
        <w:t>6</w:t>
      </w:r>
      <w:r w:rsidRPr="00D17BED">
        <w:rPr>
          <w:sz w:val="28"/>
          <w:szCs w:val="28"/>
          <w:lang w:eastAsia="en-US"/>
        </w:rPr>
        <w:t>.2. Планировать выполнение работ и оказание услуг исполнителями.</w:t>
      </w:r>
    </w:p>
    <w:p w:rsidR="00CA26EC" w:rsidRPr="00D17BED" w:rsidRDefault="00CA26EC" w:rsidP="00CA26E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 xml:space="preserve">ПК </w:t>
      </w:r>
      <w:r w:rsidR="00B348A5" w:rsidRPr="00D17BED">
        <w:rPr>
          <w:sz w:val="28"/>
          <w:szCs w:val="28"/>
          <w:lang w:eastAsia="en-US"/>
        </w:rPr>
        <w:t>6</w:t>
      </w:r>
      <w:r w:rsidRPr="00D17BED">
        <w:rPr>
          <w:sz w:val="28"/>
          <w:szCs w:val="28"/>
          <w:lang w:eastAsia="en-US"/>
        </w:rPr>
        <w:t>.3. Организовывать работу трудового коллектива.</w:t>
      </w:r>
    </w:p>
    <w:p w:rsidR="00CA26EC" w:rsidRPr="00D17BED" w:rsidRDefault="00CA26EC" w:rsidP="00CA26E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 xml:space="preserve">ПК </w:t>
      </w:r>
      <w:r w:rsidR="00B348A5" w:rsidRPr="00D17BED">
        <w:rPr>
          <w:sz w:val="28"/>
          <w:szCs w:val="28"/>
          <w:lang w:eastAsia="en-US"/>
        </w:rPr>
        <w:t>6</w:t>
      </w:r>
      <w:r w:rsidRPr="00D17BED">
        <w:rPr>
          <w:sz w:val="28"/>
          <w:szCs w:val="28"/>
          <w:lang w:eastAsia="en-US"/>
        </w:rPr>
        <w:t>.4. Контролировать ход и оценивать результаты выполнения работ и оказания услуг исполнителями.</w:t>
      </w:r>
    </w:p>
    <w:p w:rsidR="00CA26EC" w:rsidRPr="00D17BED" w:rsidRDefault="00CA26EC" w:rsidP="00CA26E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 xml:space="preserve">ПК </w:t>
      </w:r>
      <w:r w:rsidR="00B348A5" w:rsidRPr="00D17BED">
        <w:rPr>
          <w:sz w:val="28"/>
          <w:szCs w:val="28"/>
          <w:lang w:eastAsia="en-US"/>
        </w:rPr>
        <w:t>6</w:t>
      </w:r>
      <w:r w:rsidRPr="00D17BED">
        <w:rPr>
          <w:sz w:val="28"/>
          <w:szCs w:val="28"/>
          <w:lang w:eastAsia="en-US"/>
        </w:rPr>
        <w:t>.5. Изучать рынок и конъюнктуру продукции и услуг в области производства консервов и пищеконцентратов.</w:t>
      </w:r>
    </w:p>
    <w:p w:rsidR="00CA26EC" w:rsidRPr="00D17BED" w:rsidRDefault="00CA26EC" w:rsidP="00CA26E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 xml:space="preserve">ПК </w:t>
      </w:r>
      <w:r w:rsidR="00B348A5" w:rsidRPr="00D17BED">
        <w:rPr>
          <w:sz w:val="28"/>
          <w:szCs w:val="28"/>
          <w:lang w:eastAsia="en-US"/>
        </w:rPr>
        <w:t>6</w:t>
      </w:r>
      <w:r w:rsidRPr="00D17BED">
        <w:rPr>
          <w:sz w:val="28"/>
          <w:szCs w:val="28"/>
          <w:lang w:eastAsia="en-US"/>
        </w:rPr>
        <w:t>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CA26EC" w:rsidRPr="00D17BED" w:rsidRDefault="00CA26EC" w:rsidP="00CA26E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 xml:space="preserve">ПК </w:t>
      </w:r>
      <w:r w:rsidR="00B348A5" w:rsidRPr="00D17BED">
        <w:rPr>
          <w:sz w:val="28"/>
          <w:szCs w:val="28"/>
          <w:lang w:eastAsia="en-US"/>
        </w:rPr>
        <w:t>6</w:t>
      </w:r>
      <w:r w:rsidRPr="00D17BED">
        <w:rPr>
          <w:sz w:val="28"/>
          <w:szCs w:val="28"/>
          <w:lang w:eastAsia="en-US"/>
        </w:rPr>
        <w:t>.7. Вести утвержденную учетно-отчетную документацию.</w:t>
      </w:r>
    </w:p>
    <w:p w:rsidR="00675CAA" w:rsidRPr="00D17BED" w:rsidRDefault="00180458" w:rsidP="00675CAA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3</w:t>
      </w:r>
      <w:r w:rsidR="00675CAA" w:rsidRPr="00D17BED">
        <w:rPr>
          <w:sz w:val="28"/>
          <w:szCs w:val="28"/>
          <w:lang w:eastAsia="en-US"/>
        </w:rPr>
        <w:t>.4.</w:t>
      </w:r>
      <w:r w:rsidR="00B348A5" w:rsidRPr="00D17BED">
        <w:rPr>
          <w:sz w:val="28"/>
          <w:szCs w:val="28"/>
          <w:lang w:eastAsia="en-US"/>
        </w:rPr>
        <w:t>7</w:t>
      </w:r>
      <w:r w:rsidR="00675CAA" w:rsidRPr="00D17BED">
        <w:rPr>
          <w:sz w:val="28"/>
          <w:szCs w:val="28"/>
          <w:lang w:eastAsia="en-US"/>
        </w:rPr>
        <w:t>. Разработка и производство новых видов консервов и пищеконцентратов.</w:t>
      </w:r>
    </w:p>
    <w:p w:rsidR="00675CAA" w:rsidRPr="00D17BED" w:rsidRDefault="00675CAA" w:rsidP="00675CAA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 xml:space="preserve">ПК </w:t>
      </w:r>
      <w:r w:rsidR="00B348A5" w:rsidRPr="00D17BED">
        <w:rPr>
          <w:sz w:val="28"/>
          <w:szCs w:val="28"/>
          <w:lang w:eastAsia="en-US"/>
        </w:rPr>
        <w:t>7</w:t>
      </w:r>
      <w:r w:rsidRPr="00D17BED">
        <w:rPr>
          <w:sz w:val="28"/>
          <w:szCs w:val="28"/>
          <w:lang w:eastAsia="en-US"/>
        </w:rPr>
        <w:t>.1. Принимать участие в разработке рецептур новых видов консервов и пищеконцентратов.</w:t>
      </w:r>
    </w:p>
    <w:p w:rsidR="00675CAA" w:rsidRPr="00D17BED" w:rsidRDefault="00675CAA" w:rsidP="00675CAA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 xml:space="preserve">ПК </w:t>
      </w:r>
      <w:r w:rsidR="00B348A5" w:rsidRPr="00D17BED">
        <w:rPr>
          <w:sz w:val="28"/>
          <w:szCs w:val="28"/>
          <w:lang w:eastAsia="en-US"/>
        </w:rPr>
        <w:t>7</w:t>
      </w:r>
      <w:r w:rsidRPr="00D17BED">
        <w:rPr>
          <w:sz w:val="28"/>
          <w:szCs w:val="28"/>
          <w:lang w:eastAsia="en-US"/>
        </w:rPr>
        <w:t>.2. Выполнять технологические расчеты для производства новых видов консервов и пищеконцентратов.</w:t>
      </w:r>
    </w:p>
    <w:p w:rsidR="00675CAA" w:rsidRPr="00D17BED" w:rsidRDefault="00675CAA" w:rsidP="00675CAA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lastRenderedPageBreak/>
        <w:t xml:space="preserve">ПК </w:t>
      </w:r>
      <w:r w:rsidR="00B348A5" w:rsidRPr="00D17BED">
        <w:rPr>
          <w:sz w:val="28"/>
          <w:szCs w:val="28"/>
          <w:lang w:eastAsia="en-US"/>
        </w:rPr>
        <w:t>7</w:t>
      </w:r>
      <w:r w:rsidRPr="00D17BED">
        <w:rPr>
          <w:sz w:val="28"/>
          <w:szCs w:val="28"/>
          <w:lang w:eastAsia="en-US"/>
        </w:rPr>
        <w:t>.3. Заполнять сертификационную документацию по новым видам консервов и пищеконцентратов.</w:t>
      </w:r>
    </w:p>
    <w:p w:rsidR="00675CAA" w:rsidRPr="00D17BED" w:rsidRDefault="00675CAA" w:rsidP="00675CAA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 xml:space="preserve">ПК </w:t>
      </w:r>
      <w:r w:rsidR="00B348A5" w:rsidRPr="00D17BED">
        <w:rPr>
          <w:sz w:val="28"/>
          <w:szCs w:val="28"/>
          <w:lang w:eastAsia="en-US"/>
        </w:rPr>
        <w:t>7</w:t>
      </w:r>
      <w:r w:rsidRPr="00D17BED">
        <w:rPr>
          <w:sz w:val="28"/>
          <w:szCs w:val="28"/>
          <w:lang w:eastAsia="en-US"/>
        </w:rPr>
        <w:t>.4. Осуществлять контроль качества новых видов консервов и пищеконцентратов.</w:t>
      </w:r>
    </w:p>
    <w:p w:rsidR="00675CAA" w:rsidRPr="00D17BED" w:rsidRDefault="00675CAA" w:rsidP="00675CAA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 xml:space="preserve">ПК </w:t>
      </w:r>
      <w:r w:rsidR="00B348A5" w:rsidRPr="00D17BED">
        <w:rPr>
          <w:sz w:val="28"/>
          <w:szCs w:val="28"/>
          <w:lang w:eastAsia="en-US"/>
        </w:rPr>
        <w:t>7</w:t>
      </w:r>
      <w:r w:rsidRPr="00D17BED">
        <w:rPr>
          <w:sz w:val="28"/>
          <w:szCs w:val="28"/>
          <w:lang w:eastAsia="en-US"/>
        </w:rPr>
        <w:t>.5. Вести технологические процессы производства новых видов консервов и пищеконцентратов.</w:t>
      </w:r>
    </w:p>
    <w:p w:rsidR="00104926" w:rsidRPr="00D17BED" w:rsidRDefault="00180458" w:rsidP="0026496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7BED">
        <w:rPr>
          <w:sz w:val="28"/>
          <w:szCs w:val="28"/>
          <w:lang w:eastAsia="en-US"/>
        </w:rPr>
        <w:t>3.4.</w:t>
      </w:r>
      <w:r w:rsidR="00B348A5" w:rsidRPr="00D17BED">
        <w:rPr>
          <w:sz w:val="28"/>
          <w:szCs w:val="28"/>
          <w:lang w:eastAsia="en-US"/>
        </w:rPr>
        <w:t>8</w:t>
      </w:r>
      <w:r w:rsidRPr="00D17BED">
        <w:rPr>
          <w:sz w:val="28"/>
          <w:szCs w:val="28"/>
          <w:lang w:eastAsia="en-US"/>
        </w:rPr>
        <w:t>. Выполнение работ по одной или нескольким профессиям рабочих, должностям служащих.</w:t>
      </w:r>
    </w:p>
    <w:p w:rsidR="003B7924" w:rsidRPr="00D17BED" w:rsidRDefault="003B7924" w:rsidP="008C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rFonts w:ascii="Times New Roman" w:hAnsi="Times New Roman" w:cs="Times New Roman"/>
          <w:sz w:val="28"/>
          <w:szCs w:val="28"/>
        </w:rPr>
        <w:t>3.5. Минимальные требования к результатам освоения основных видов деятельности образовательной программы представлены в приложении № 2 к настоящему ФГОС СПО.</w:t>
      </w:r>
    </w:p>
    <w:p w:rsidR="002C12D2" w:rsidRPr="00D17BED" w:rsidRDefault="003B7924" w:rsidP="00370512">
      <w:pPr>
        <w:spacing w:line="360" w:lineRule="auto"/>
        <w:ind w:firstLine="709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3</w:t>
      </w:r>
      <w:r w:rsidR="002C12D2" w:rsidRPr="00D17BED">
        <w:rPr>
          <w:sz w:val="28"/>
          <w:szCs w:val="28"/>
        </w:rPr>
        <w:t>.</w:t>
      </w:r>
      <w:r w:rsidRPr="00D17BED">
        <w:rPr>
          <w:sz w:val="28"/>
          <w:szCs w:val="28"/>
        </w:rPr>
        <w:t>6</w:t>
      </w:r>
      <w:r w:rsidR="002C12D2" w:rsidRPr="00D17BED">
        <w:rPr>
          <w:sz w:val="28"/>
          <w:szCs w:val="28"/>
        </w:rPr>
        <w:t xml:space="preserve">. </w:t>
      </w:r>
      <w:r w:rsidR="002E464B" w:rsidRPr="00D17BED">
        <w:rPr>
          <w:sz w:val="28"/>
          <w:szCs w:val="28"/>
        </w:rPr>
        <w:t>Образовательная о</w:t>
      </w:r>
      <w:r w:rsidR="002C12D2" w:rsidRPr="00D17BED">
        <w:rPr>
          <w:sz w:val="28"/>
          <w:szCs w:val="28"/>
        </w:rPr>
        <w:t>рганизация самостоятельно планирует результаты обучения по отдельным дисциплинам</w:t>
      </w:r>
      <w:r w:rsidRPr="00D17BED">
        <w:rPr>
          <w:sz w:val="28"/>
          <w:szCs w:val="28"/>
        </w:rPr>
        <w:t xml:space="preserve">, </w:t>
      </w:r>
      <w:r w:rsidR="002C12D2" w:rsidRPr="00D17BED">
        <w:rPr>
          <w:sz w:val="28"/>
          <w:szCs w:val="28"/>
        </w:rPr>
        <w:t xml:space="preserve">модулям и практикам, которые должны быть соотнесены с требуемыми результатами освоения образовательной программы (компетенциями выпускников). </w:t>
      </w:r>
      <w:r w:rsidRPr="00D17BED">
        <w:rPr>
          <w:sz w:val="28"/>
          <w:szCs w:val="28"/>
        </w:rPr>
        <w:t xml:space="preserve">Совокупность запланированных результатов обучения должна обеспечивать выпускнику </w:t>
      </w:r>
      <w:r w:rsidR="00254F80" w:rsidRPr="00D17BED">
        <w:rPr>
          <w:sz w:val="28"/>
          <w:szCs w:val="28"/>
        </w:rPr>
        <w:t>освоение</w:t>
      </w:r>
      <w:r w:rsidRPr="00D17BED">
        <w:rPr>
          <w:sz w:val="28"/>
          <w:szCs w:val="28"/>
        </w:rPr>
        <w:t xml:space="preserve"> всех ОК и ПК, установленных настоящим ФГОС СПО. </w:t>
      </w:r>
    </w:p>
    <w:p w:rsidR="008F2941" w:rsidRPr="00D17BED" w:rsidRDefault="00CD3DDC" w:rsidP="00E0303D">
      <w:pPr>
        <w:tabs>
          <w:tab w:val="left" w:pos="2835"/>
        </w:tabs>
        <w:spacing w:line="360" w:lineRule="auto"/>
        <w:ind w:firstLine="731"/>
        <w:jc w:val="both"/>
        <w:rPr>
          <w:sz w:val="28"/>
          <w:szCs w:val="28"/>
        </w:rPr>
      </w:pPr>
      <w:r w:rsidRPr="00D17BED">
        <w:rPr>
          <w:sz w:val="28"/>
          <w:szCs w:val="28"/>
        </w:rPr>
        <w:t xml:space="preserve"> </w:t>
      </w:r>
    </w:p>
    <w:p w:rsidR="00666E51" w:rsidRPr="00D17BED" w:rsidRDefault="007C2909" w:rsidP="00E0303D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D17BED">
        <w:rPr>
          <w:spacing w:val="-2"/>
          <w:sz w:val="28"/>
          <w:szCs w:val="28"/>
          <w:lang w:val="en-US" w:eastAsia="ar-SA"/>
        </w:rPr>
        <w:t>I</w:t>
      </w:r>
      <w:r w:rsidR="00C53AE8" w:rsidRPr="00D17BED">
        <w:rPr>
          <w:spacing w:val="-2"/>
          <w:sz w:val="28"/>
          <w:szCs w:val="28"/>
          <w:lang w:val="en-US" w:eastAsia="ar-SA"/>
        </w:rPr>
        <w:t>V</w:t>
      </w:r>
      <w:r w:rsidRPr="00D17BED">
        <w:rPr>
          <w:spacing w:val="-2"/>
          <w:sz w:val="28"/>
          <w:szCs w:val="28"/>
          <w:lang w:eastAsia="ar-SA"/>
        </w:rPr>
        <w:t xml:space="preserve">. </w:t>
      </w:r>
      <w:r w:rsidR="00666E51" w:rsidRPr="00D17BED">
        <w:rPr>
          <w:sz w:val="28"/>
          <w:szCs w:val="28"/>
        </w:rPr>
        <w:t xml:space="preserve">ТРЕБОВАНИЯ К УСЛОВИЯМ РЕАЛИЗАЦИИ </w:t>
      </w:r>
      <w:r w:rsidR="0054424D" w:rsidRPr="00D17BED">
        <w:rPr>
          <w:sz w:val="28"/>
          <w:szCs w:val="28"/>
        </w:rPr>
        <w:t xml:space="preserve">ОБРАЗОВАТЕЛЬНОЙ </w:t>
      </w:r>
      <w:r w:rsidR="00666E51" w:rsidRPr="00D17BED">
        <w:rPr>
          <w:sz w:val="28"/>
          <w:szCs w:val="28"/>
        </w:rPr>
        <w:t>ПРОГРАММЫ</w:t>
      </w:r>
    </w:p>
    <w:p w:rsidR="006F1B4D" w:rsidRPr="00D17BED" w:rsidRDefault="006F1B4D" w:rsidP="00E0303D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:rsidR="00B87DD3" w:rsidRPr="00D17BED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bookmarkStart w:id="0" w:name="sub_1713"/>
      <w:r w:rsidRPr="00D17BED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к </w:t>
      </w:r>
      <w:r w:rsidR="00254F80" w:rsidRPr="00D17BED">
        <w:rPr>
          <w:sz w:val="28"/>
          <w:szCs w:val="28"/>
        </w:rPr>
        <w:br/>
      </w:r>
      <w:r w:rsidRPr="00D17BED">
        <w:rPr>
          <w:sz w:val="28"/>
          <w:szCs w:val="28"/>
        </w:rPr>
        <w:t>материально-техническому</w:t>
      </w:r>
      <w:r w:rsidR="003B7924" w:rsidRPr="00D17BED">
        <w:rPr>
          <w:sz w:val="28"/>
          <w:szCs w:val="28"/>
        </w:rPr>
        <w:t>,</w:t>
      </w:r>
      <w:r w:rsidRPr="00D17BED">
        <w:rPr>
          <w:sz w:val="28"/>
          <w:szCs w:val="28"/>
        </w:rPr>
        <w:t xml:space="preserve"> учебно-методическому обеспечению</w:t>
      </w:r>
      <w:r w:rsidR="003B7924" w:rsidRPr="00D17BED">
        <w:rPr>
          <w:sz w:val="28"/>
          <w:szCs w:val="28"/>
        </w:rPr>
        <w:t>,</w:t>
      </w:r>
      <w:r w:rsidRPr="00D17BED">
        <w:rPr>
          <w:sz w:val="28"/>
          <w:szCs w:val="28"/>
        </w:rPr>
        <w:t xml:space="preserve"> </w:t>
      </w:r>
      <w:r w:rsidR="003B7924" w:rsidRPr="00D17BED">
        <w:rPr>
          <w:sz w:val="28"/>
          <w:szCs w:val="28"/>
        </w:rPr>
        <w:t xml:space="preserve">кадровым и финансовым условиям </w:t>
      </w:r>
      <w:r w:rsidRPr="00D17BED">
        <w:rPr>
          <w:sz w:val="28"/>
          <w:szCs w:val="28"/>
        </w:rPr>
        <w:t>реализации образовательной программы</w:t>
      </w:r>
      <w:r w:rsidR="003B7924" w:rsidRPr="00D17BED">
        <w:rPr>
          <w:sz w:val="28"/>
          <w:szCs w:val="28"/>
        </w:rPr>
        <w:t>.</w:t>
      </w:r>
      <w:r w:rsidRPr="00D17BED">
        <w:rPr>
          <w:sz w:val="28"/>
          <w:szCs w:val="28"/>
        </w:rPr>
        <w:t xml:space="preserve"> </w:t>
      </w:r>
    </w:p>
    <w:p w:rsidR="0054424D" w:rsidRPr="00D17BED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4</w:t>
      </w:r>
      <w:r w:rsidR="0054424D" w:rsidRPr="00D17BED">
        <w:rPr>
          <w:sz w:val="28"/>
          <w:szCs w:val="28"/>
        </w:rPr>
        <w:t>.</w:t>
      </w:r>
      <w:r w:rsidR="00B87DD3" w:rsidRPr="00D17BED">
        <w:rPr>
          <w:sz w:val="28"/>
          <w:szCs w:val="28"/>
        </w:rPr>
        <w:t>2</w:t>
      </w:r>
      <w:r w:rsidR="0054424D" w:rsidRPr="00D17BED">
        <w:rPr>
          <w:sz w:val="28"/>
          <w:szCs w:val="28"/>
        </w:rPr>
        <w:t xml:space="preserve">. Общесистемные требования к </w:t>
      </w:r>
      <w:r w:rsidR="00D26896" w:rsidRPr="00D17BED">
        <w:rPr>
          <w:sz w:val="28"/>
          <w:szCs w:val="28"/>
        </w:rPr>
        <w:t xml:space="preserve">условиям </w:t>
      </w:r>
      <w:r w:rsidR="0054424D" w:rsidRPr="00D17BED">
        <w:rPr>
          <w:sz w:val="28"/>
          <w:szCs w:val="28"/>
        </w:rPr>
        <w:t>реализации образовательной программы.</w:t>
      </w:r>
    </w:p>
    <w:p w:rsidR="0054424D" w:rsidRPr="00D17BED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4</w:t>
      </w:r>
      <w:r w:rsidR="0054424D" w:rsidRPr="00D17BED">
        <w:rPr>
          <w:sz w:val="28"/>
          <w:szCs w:val="28"/>
        </w:rPr>
        <w:t>.</w:t>
      </w:r>
      <w:r w:rsidR="00B87DD3" w:rsidRPr="00D17BED">
        <w:rPr>
          <w:sz w:val="28"/>
          <w:szCs w:val="28"/>
        </w:rPr>
        <w:t>2</w:t>
      </w:r>
      <w:r w:rsidR="0054424D" w:rsidRPr="00D17BED">
        <w:rPr>
          <w:sz w:val="28"/>
          <w:szCs w:val="28"/>
        </w:rPr>
        <w:t xml:space="preserve">.1. </w:t>
      </w:r>
      <w:r w:rsidR="002E464B" w:rsidRPr="00D17BED">
        <w:rPr>
          <w:sz w:val="28"/>
          <w:szCs w:val="28"/>
        </w:rPr>
        <w:t>Образовательная о</w:t>
      </w:r>
      <w:r w:rsidR="0054424D" w:rsidRPr="00D17BED">
        <w:rPr>
          <w:sz w:val="28"/>
          <w:szCs w:val="28"/>
        </w:rPr>
        <w:t>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3B7924" w:rsidRPr="00D17BED">
        <w:rPr>
          <w:sz w:val="28"/>
          <w:szCs w:val="28"/>
        </w:rPr>
        <w:t>, с учетом ПООП</w:t>
      </w:r>
      <w:r w:rsidR="0054424D" w:rsidRPr="00D17BED">
        <w:rPr>
          <w:sz w:val="28"/>
          <w:szCs w:val="28"/>
        </w:rPr>
        <w:t xml:space="preserve">. </w:t>
      </w:r>
    </w:p>
    <w:p w:rsidR="00A5336F" w:rsidRPr="00D17BED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lastRenderedPageBreak/>
        <w:t>4</w:t>
      </w:r>
      <w:r w:rsidR="00A5336F" w:rsidRPr="00D17BED">
        <w:rPr>
          <w:sz w:val="28"/>
          <w:szCs w:val="28"/>
        </w:rPr>
        <w:t>.</w:t>
      </w:r>
      <w:r w:rsidR="00B87DD3" w:rsidRPr="00D17BED">
        <w:rPr>
          <w:sz w:val="28"/>
          <w:szCs w:val="28"/>
        </w:rPr>
        <w:t>2</w:t>
      </w:r>
      <w:r w:rsidR="00A5336F" w:rsidRPr="00D17BED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D17BED">
        <w:rPr>
          <w:sz w:val="28"/>
          <w:szCs w:val="28"/>
        </w:rPr>
        <w:t>с использованием</w:t>
      </w:r>
      <w:r w:rsidR="00A5336F" w:rsidRPr="00D17BED">
        <w:rPr>
          <w:sz w:val="28"/>
          <w:szCs w:val="28"/>
        </w:rPr>
        <w:t xml:space="preserve"> сетевой форм</w:t>
      </w:r>
      <w:r w:rsidR="00296DDF" w:rsidRPr="00D17BED">
        <w:rPr>
          <w:sz w:val="28"/>
          <w:szCs w:val="28"/>
        </w:rPr>
        <w:t>ы</w:t>
      </w:r>
      <w:r w:rsidR="003B7924" w:rsidRPr="00D17BED">
        <w:rPr>
          <w:sz w:val="28"/>
          <w:szCs w:val="28"/>
        </w:rPr>
        <w:t>,</w:t>
      </w:r>
      <w:r w:rsidR="00A5336F" w:rsidRPr="00D17BED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</w:t>
      </w:r>
      <w:r w:rsidR="00254F80" w:rsidRPr="00D17BED">
        <w:rPr>
          <w:sz w:val="28"/>
          <w:szCs w:val="28"/>
        </w:rPr>
        <w:br/>
      </w:r>
      <w:r w:rsidR="00A5336F" w:rsidRPr="00D17BED">
        <w:rPr>
          <w:sz w:val="28"/>
          <w:szCs w:val="28"/>
        </w:rPr>
        <w:t xml:space="preserve">учебно-методического обеспечения, предоставляемого </w:t>
      </w:r>
      <w:r w:rsidR="002E464B" w:rsidRPr="00D17BED">
        <w:rPr>
          <w:sz w:val="28"/>
          <w:szCs w:val="28"/>
        </w:rPr>
        <w:t xml:space="preserve">образовательными </w:t>
      </w:r>
      <w:r w:rsidR="00A5336F" w:rsidRPr="00D17BED">
        <w:rPr>
          <w:sz w:val="28"/>
          <w:szCs w:val="28"/>
        </w:rPr>
        <w:t xml:space="preserve">организациями, участвующими в реализации образовательной программы </w:t>
      </w:r>
      <w:r w:rsidR="00B87DD3" w:rsidRPr="00D17BED">
        <w:rPr>
          <w:sz w:val="28"/>
          <w:szCs w:val="28"/>
        </w:rPr>
        <w:t>с использованием</w:t>
      </w:r>
      <w:r w:rsidR="00A5336F" w:rsidRPr="00D17BED">
        <w:rPr>
          <w:sz w:val="28"/>
          <w:szCs w:val="28"/>
        </w:rPr>
        <w:t xml:space="preserve"> сетевой форм</w:t>
      </w:r>
      <w:r w:rsidR="003B7924" w:rsidRPr="00D17BED">
        <w:rPr>
          <w:sz w:val="28"/>
          <w:szCs w:val="28"/>
        </w:rPr>
        <w:t>ы</w:t>
      </w:r>
      <w:r w:rsidR="00A5336F" w:rsidRPr="00D17BED">
        <w:rPr>
          <w:sz w:val="28"/>
          <w:szCs w:val="28"/>
        </w:rPr>
        <w:t>.</w:t>
      </w:r>
    </w:p>
    <w:p w:rsidR="00A5336F" w:rsidRPr="00D17BED" w:rsidRDefault="003B7924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B87DD3" w:rsidRPr="00D17BED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D17BED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bCs/>
          <w:sz w:val="28"/>
          <w:szCs w:val="28"/>
        </w:rPr>
      </w:pPr>
      <w:r w:rsidRPr="00D17BED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 w:rsidR="003B7924" w:rsidRPr="00D17BED">
        <w:rPr>
          <w:sz w:val="28"/>
          <w:szCs w:val="28"/>
        </w:rPr>
        <w:t>видов</w:t>
      </w:r>
      <w:r w:rsidRPr="00D17BED">
        <w:rPr>
          <w:sz w:val="28"/>
          <w:szCs w:val="28"/>
        </w:rPr>
        <w:t>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</w:t>
      </w:r>
      <w:r w:rsidR="00C63DE5" w:rsidRPr="00D17BED">
        <w:rPr>
          <w:sz w:val="28"/>
          <w:szCs w:val="28"/>
        </w:rPr>
        <w:t>е</w:t>
      </w:r>
      <w:r w:rsidRPr="00D17BED">
        <w:rPr>
          <w:sz w:val="28"/>
          <w:szCs w:val="28"/>
        </w:rPr>
        <w:t xml:space="preserve"> оборудованием, техническими средствами обучения и </w:t>
      </w:r>
      <w:r w:rsidRPr="00D17BED">
        <w:rPr>
          <w:bCs/>
          <w:sz w:val="28"/>
          <w:szCs w:val="28"/>
        </w:rPr>
        <w:t xml:space="preserve">материалами, учитывающими требования международных стандартов. </w:t>
      </w:r>
    </w:p>
    <w:p w:rsidR="00B87DD3" w:rsidRPr="00D17BED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="003B7924" w:rsidRPr="00D17BED">
        <w:rPr>
          <w:sz w:val="28"/>
          <w:szCs w:val="28"/>
        </w:rPr>
        <w:t xml:space="preserve">информационно-телекоммуникационной </w:t>
      </w:r>
      <w:r w:rsidRPr="00D17BED">
        <w:rPr>
          <w:sz w:val="28"/>
          <w:szCs w:val="28"/>
        </w:rPr>
        <w:t xml:space="preserve">сети «Интернет» и обеспечением доступа в электронную информационно-образовательную среду </w:t>
      </w:r>
      <w:r w:rsidR="00E65D4F" w:rsidRPr="00D17BED">
        <w:rPr>
          <w:sz w:val="28"/>
          <w:szCs w:val="28"/>
        </w:rPr>
        <w:t xml:space="preserve">образовательной </w:t>
      </w:r>
      <w:r w:rsidRPr="00D17BED">
        <w:rPr>
          <w:sz w:val="28"/>
          <w:szCs w:val="28"/>
        </w:rPr>
        <w:t>организации (при наличии).</w:t>
      </w:r>
    </w:p>
    <w:p w:rsidR="00576EF3" w:rsidRPr="00D17BED" w:rsidRDefault="00C63DE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</w:t>
      </w:r>
      <w:r w:rsidR="003B7924" w:rsidRPr="00D17BED">
        <w:rPr>
          <w:sz w:val="28"/>
          <w:szCs w:val="28"/>
        </w:rPr>
        <w:t xml:space="preserve">их </w:t>
      </w:r>
      <w:r w:rsidRPr="00D17BED">
        <w:rPr>
          <w:sz w:val="28"/>
          <w:szCs w:val="28"/>
        </w:rPr>
        <w:t>виртуальных аналогов, позволяющи</w:t>
      </w:r>
      <w:r w:rsidR="00320212" w:rsidRPr="00D17BED">
        <w:rPr>
          <w:sz w:val="28"/>
          <w:szCs w:val="28"/>
        </w:rPr>
        <w:t>х</w:t>
      </w:r>
      <w:r w:rsidRPr="00D17BED">
        <w:rPr>
          <w:sz w:val="28"/>
          <w:szCs w:val="28"/>
        </w:rPr>
        <w:t xml:space="preserve"> обучающимся осваивать ОК и ПК.</w:t>
      </w:r>
    </w:p>
    <w:p w:rsidR="00B87DD3" w:rsidRPr="00D17BED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lastRenderedPageBreak/>
        <w:t xml:space="preserve">4.3.3. </w:t>
      </w:r>
      <w:r w:rsidR="00E65D4F" w:rsidRPr="00D17BED">
        <w:rPr>
          <w:sz w:val="28"/>
          <w:szCs w:val="28"/>
        </w:rPr>
        <w:t>Образовательная о</w:t>
      </w:r>
      <w:r w:rsidRPr="00D17BED">
        <w:rPr>
          <w:sz w:val="28"/>
          <w:szCs w:val="28"/>
        </w:rPr>
        <w:t>рганизация должна быть обеспечена необходимым комплектом лицензионного программного обеспечения</w:t>
      </w:r>
      <w:r w:rsidR="00377CB1" w:rsidRPr="00D17BED">
        <w:rPr>
          <w:sz w:val="28"/>
          <w:szCs w:val="28"/>
        </w:rPr>
        <w:t>.</w:t>
      </w:r>
    </w:p>
    <w:p w:rsidR="00576EF3" w:rsidRPr="00D17BED" w:rsidRDefault="00576EF3" w:rsidP="00E0303D">
      <w:pPr>
        <w:pStyle w:val="ConsPlusNormal"/>
        <w:tabs>
          <w:tab w:val="left" w:pos="2835"/>
        </w:tabs>
        <w:spacing w:line="360" w:lineRule="auto"/>
        <w:ind w:firstLine="733"/>
        <w:jc w:val="both"/>
      </w:pPr>
      <w:r w:rsidRPr="00D17BED">
        <w:rPr>
          <w:rFonts w:ascii="Times New Roman" w:hAnsi="Times New Roman" w:cs="Times New Roman"/>
          <w:sz w:val="28"/>
          <w:szCs w:val="28"/>
        </w:rPr>
        <w:t xml:space="preserve">4.3.4. Библиотечный фонд </w:t>
      </w:r>
      <w:r w:rsidR="00E65D4F" w:rsidRPr="00D17BE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17BED">
        <w:rPr>
          <w:rFonts w:ascii="Times New Roman" w:hAnsi="Times New Roman" w:cs="Times New Roman"/>
          <w:sz w:val="28"/>
          <w:szCs w:val="28"/>
        </w:rPr>
        <w:t>организации должен быть укомплектован печатными изданиями и (или) электронными изданиями по каждой дисциплине</w:t>
      </w:r>
      <w:r w:rsidR="00377CB1" w:rsidRPr="00D17BED">
        <w:rPr>
          <w:rFonts w:ascii="Times New Roman" w:hAnsi="Times New Roman" w:cs="Times New Roman"/>
          <w:sz w:val="28"/>
          <w:szCs w:val="28"/>
        </w:rPr>
        <w:t xml:space="preserve">, </w:t>
      </w:r>
      <w:r w:rsidRPr="00D17BED">
        <w:rPr>
          <w:rFonts w:ascii="Times New Roman" w:hAnsi="Times New Roman" w:cs="Times New Roman"/>
          <w:sz w:val="28"/>
          <w:szCs w:val="28"/>
        </w:rPr>
        <w:t>модулю из расчета одно печатное издание и (или) электронное издание по каждой дисциплине</w:t>
      </w:r>
      <w:r w:rsidR="00377CB1" w:rsidRPr="00D17BED">
        <w:rPr>
          <w:rFonts w:ascii="Times New Roman" w:hAnsi="Times New Roman" w:cs="Times New Roman"/>
          <w:sz w:val="28"/>
          <w:szCs w:val="28"/>
        </w:rPr>
        <w:t xml:space="preserve">, </w:t>
      </w:r>
      <w:r w:rsidRPr="00D17BED">
        <w:rPr>
          <w:rFonts w:ascii="Times New Roman" w:hAnsi="Times New Roman" w:cs="Times New Roman"/>
          <w:sz w:val="28"/>
          <w:szCs w:val="28"/>
        </w:rPr>
        <w:t>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576EF3" w:rsidRPr="00D17BED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76EF3" w:rsidRPr="00D17BED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254F80" w:rsidRPr="00D17BED">
        <w:rPr>
          <w:sz w:val="28"/>
          <w:szCs w:val="28"/>
        </w:rPr>
        <w:t>предоставлением</w:t>
      </w:r>
      <w:r w:rsidRPr="00D17BED">
        <w:rPr>
          <w:sz w:val="28"/>
          <w:szCs w:val="28"/>
        </w:rPr>
        <w:t xml:space="preserve"> права одновременного доступа не менее 25% обучающихся к электронно-библиотечной системе (электронной библиотеке).</w:t>
      </w:r>
    </w:p>
    <w:p w:rsidR="00B87DD3" w:rsidRPr="00D17BED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4.3.</w:t>
      </w:r>
      <w:r w:rsidR="00576EF3" w:rsidRPr="00D17BED">
        <w:rPr>
          <w:sz w:val="28"/>
          <w:szCs w:val="28"/>
        </w:rPr>
        <w:t>5</w:t>
      </w:r>
      <w:r w:rsidRPr="00D17BED">
        <w:rPr>
          <w:sz w:val="28"/>
          <w:szCs w:val="28"/>
        </w:rPr>
        <w:t xml:space="preserve">. </w:t>
      </w:r>
      <w:r w:rsidR="00377CB1" w:rsidRPr="00D17BED">
        <w:rPr>
          <w:sz w:val="28"/>
          <w:szCs w:val="28"/>
        </w:rPr>
        <w:t>Обучающиеся</w:t>
      </w:r>
      <w:r w:rsidR="00254F80" w:rsidRPr="00D17BED">
        <w:rPr>
          <w:sz w:val="28"/>
          <w:szCs w:val="28"/>
        </w:rPr>
        <w:t xml:space="preserve"> инвалиды</w:t>
      </w:r>
      <w:r w:rsidR="00377CB1" w:rsidRPr="00D17BED">
        <w:rPr>
          <w:sz w:val="28"/>
          <w:szCs w:val="28"/>
        </w:rPr>
        <w:t xml:space="preserve"> </w:t>
      </w:r>
      <w:r w:rsidR="00254F80" w:rsidRPr="00D17BED">
        <w:rPr>
          <w:sz w:val="28"/>
          <w:szCs w:val="28"/>
        </w:rPr>
        <w:t xml:space="preserve">и лица </w:t>
      </w:r>
      <w:r w:rsidR="00377CB1" w:rsidRPr="00D17BED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7DD3" w:rsidRPr="00D17BED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4.3.</w:t>
      </w:r>
      <w:r w:rsidR="00576EF3" w:rsidRPr="00D17BED">
        <w:rPr>
          <w:sz w:val="28"/>
          <w:szCs w:val="28"/>
        </w:rPr>
        <w:t>6</w:t>
      </w:r>
      <w:r w:rsidRPr="00D17BED">
        <w:rPr>
          <w:sz w:val="28"/>
          <w:szCs w:val="28"/>
        </w:rPr>
        <w:t xml:space="preserve">. Образовательная программа должна обеспечиваться </w:t>
      </w:r>
      <w:r w:rsidR="00254F80" w:rsidRPr="00D17BED">
        <w:rPr>
          <w:sz w:val="28"/>
          <w:szCs w:val="28"/>
        </w:rPr>
        <w:br/>
      </w:r>
      <w:r w:rsidRPr="00D17BED">
        <w:rPr>
          <w:sz w:val="28"/>
          <w:szCs w:val="28"/>
        </w:rPr>
        <w:t>учебно-методической документацией по всем учебным предметам, дисциплинам</w:t>
      </w:r>
      <w:r w:rsidR="00254F80" w:rsidRPr="00D17BED">
        <w:rPr>
          <w:sz w:val="28"/>
          <w:szCs w:val="28"/>
        </w:rPr>
        <w:t>, модулям</w:t>
      </w:r>
      <w:r w:rsidRPr="00D17BED">
        <w:rPr>
          <w:sz w:val="28"/>
          <w:szCs w:val="28"/>
        </w:rPr>
        <w:t>.</w:t>
      </w:r>
    </w:p>
    <w:p w:rsidR="00B87DD3" w:rsidRPr="00D17BED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4.3.</w:t>
      </w:r>
      <w:r w:rsidR="00576EF3" w:rsidRPr="00D17BED">
        <w:rPr>
          <w:sz w:val="28"/>
          <w:szCs w:val="28"/>
        </w:rPr>
        <w:t>7</w:t>
      </w:r>
      <w:r w:rsidRPr="00D17BED">
        <w:rPr>
          <w:sz w:val="28"/>
          <w:szCs w:val="28"/>
        </w:rPr>
        <w:t xml:space="preserve">. Рекомендации по иному материально-техническому и </w:t>
      </w:r>
      <w:r w:rsidR="00254F80" w:rsidRPr="00D17BED">
        <w:rPr>
          <w:sz w:val="28"/>
          <w:szCs w:val="28"/>
        </w:rPr>
        <w:br/>
      </w:r>
      <w:r w:rsidRPr="00D17BED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:rsidR="00A5336F" w:rsidRPr="00D17BED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4</w:t>
      </w:r>
      <w:r w:rsidR="00B87DD3" w:rsidRPr="00D17BED">
        <w:rPr>
          <w:sz w:val="28"/>
          <w:szCs w:val="28"/>
        </w:rPr>
        <w:t>.4</w:t>
      </w:r>
      <w:r w:rsidR="00A5336F" w:rsidRPr="00D17BED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:rsidR="00A5336F" w:rsidRPr="00D17BED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4</w:t>
      </w:r>
      <w:r w:rsidR="00114996" w:rsidRPr="00D17BED">
        <w:rPr>
          <w:sz w:val="28"/>
          <w:szCs w:val="28"/>
        </w:rPr>
        <w:t>.4</w:t>
      </w:r>
      <w:r w:rsidR="00A5336F" w:rsidRPr="00D17BED">
        <w:rPr>
          <w:sz w:val="28"/>
          <w:szCs w:val="28"/>
        </w:rPr>
        <w:t xml:space="preserve">.1. Реализация образовательной программы обеспечивается педагогическими работниками </w:t>
      </w:r>
      <w:r w:rsidR="00E65D4F" w:rsidRPr="00D17BED">
        <w:rPr>
          <w:sz w:val="28"/>
          <w:szCs w:val="28"/>
        </w:rPr>
        <w:t xml:space="preserve">образовательной </w:t>
      </w:r>
      <w:r w:rsidR="00A5336F" w:rsidRPr="00D17BED">
        <w:rPr>
          <w:sz w:val="28"/>
          <w:szCs w:val="28"/>
        </w:rPr>
        <w:t xml:space="preserve">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</w:t>
      </w:r>
      <w:r w:rsidR="00E65D4F" w:rsidRPr="00D17BED">
        <w:rPr>
          <w:sz w:val="28"/>
          <w:szCs w:val="28"/>
        </w:rPr>
        <w:lastRenderedPageBreak/>
        <w:t>направление деятельности которых соответствует области профессиональной деятельности, указанной в пункте 1.5 настоящего ФГОС СПО</w:t>
      </w:r>
      <w:r w:rsidR="00A5336F" w:rsidRPr="00D17BED">
        <w:rPr>
          <w:sz w:val="28"/>
          <w:szCs w:val="28"/>
        </w:rPr>
        <w:t xml:space="preserve"> (имеющих стаж работы в данной профессиональной области не менее 3 лет).</w:t>
      </w:r>
    </w:p>
    <w:p w:rsidR="00A5336F" w:rsidRPr="00D17BED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4</w:t>
      </w:r>
      <w:r w:rsidR="00114996" w:rsidRPr="00D17BED">
        <w:rPr>
          <w:sz w:val="28"/>
          <w:szCs w:val="28"/>
        </w:rPr>
        <w:t>.4</w:t>
      </w:r>
      <w:r w:rsidR="00A5336F" w:rsidRPr="00D17BED">
        <w:rPr>
          <w:sz w:val="28"/>
          <w:szCs w:val="28"/>
        </w:rPr>
        <w:t xml:space="preserve">.2. Квалификация педагогических работников </w:t>
      </w:r>
      <w:r w:rsidR="00E65D4F" w:rsidRPr="00D17BED">
        <w:rPr>
          <w:sz w:val="28"/>
          <w:szCs w:val="28"/>
        </w:rPr>
        <w:t xml:space="preserve">образовательной </w:t>
      </w:r>
      <w:r w:rsidR="00A5336F" w:rsidRPr="00D17BED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537812" w:rsidRPr="00D17BED">
        <w:rPr>
          <w:sz w:val="28"/>
          <w:szCs w:val="28"/>
        </w:rPr>
        <w:t>х</w:t>
      </w:r>
      <w:r w:rsidR="00A5336F" w:rsidRPr="00D17BED">
        <w:rPr>
          <w:sz w:val="28"/>
          <w:szCs w:val="28"/>
        </w:rPr>
        <w:t xml:space="preserve"> стандарта</w:t>
      </w:r>
      <w:r w:rsidR="00537812" w:rsidRPr="00D17BED">
        <w:rPr>
          <w:sz w:val="28"/>
          <w:szCs w:val="28"/>
        </w:rPr>
        <w:t>х</w:t>
      </w:r>
      <w:r w:rsidR="00A5336F" w:rsidRPr="00D17BED">
        <w:rPr>
          <w:sz w:val="28"/>
          <w:szCs w:val="28"/>
        </w:rPr>
        <w:t xml:space="preserve"> (при наличии).</w:t>
      </w:r>
    </w:p>
    <w:p w:rsidR="00377CB1" w:rsidRPr="00D17BED" w:rsidRDefault="00D55FA9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D71269" w:rsidRPr="00D17BED" w:rsidRDefault="00377CB1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FC2994" w:rsidRPr="00D17BED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4</w:t>
      </w:r>
      <w:r w:rsidR="00FC2994" w:rsidRPr="00D17BED">
        <w:rPr>
          <w:sz w:val="28"/>
          <w:szCs w:val="28"/>
        </w:rPr>
        <w:t>.</w:t>
      </w:r>
      <w:r w:rsidR="006D26D8" w:rsidRPr="00D17BED">
        <w:rPr>
          <w:sz w:val="28"/>
          <w:szCs w:val="28"/>
        </w:rPr>
        <w:t>5</w:t>
      </w:r>
      <w:r w:rsidR="00FC2994" w:rsidRPr="00D17BED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:rsidR="00254F80" w:rsidRPr="00D17BED" w:rsidRDefault="00C53AE8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4</w:t>
      </w:r>
      <w:r w:rsidR="00FC2994" w:rsidRPr="00D17BED">
        <w:rPr>
          <w:sz w:val="28"/>
          <w:szCs w:val="28"/>
        </w:rPr>
        <w:t>.</w:t>
      </w:r>
      <w:r w:rsidR="006D26D8" w:rsidRPr="00D17BED">
        <w:rPr>
          <w:sz w:val="28"/>
          <w:szCs w:val="28"/>
        </w:rPr>
        <w:t>5</w:t>
      </w:r>
      <w:r w:rsidR="00FC2994" w:rsidRPr="00D17BED">
        <w:rPr>
          <w:sz w:val="28"/>
          <w:szCs w:val="28"/>
        </w:rPr>
        <w:t xml:space="preserve">.1. </w:t>
      </w:r>
      <w:bookmarkEnd w:id="0"/>
      <w:r w:rsidR="00F65288" w:rsidRPr="00D17BED">
        <w:rPr>
          <w:sz w:val="28"/>
          <w:szCs w:val="28"/>
        </w:rPr>
        <w:t xml:space="preserve">Финансовое обеспечение реализации </w:t>
      </w:r>
      <w:r w:rsidR="00FC2994" w:rsidRPr="00D17BED">
        <w:rPr>
          <w:sz w:val="28"/>
          <w:szCs w:val="28"/>
        </w:rPr>
        <w:t>образовательной программы</w:t>
      </w:r>
      <w:r w:rsidR="00F65288" w:rsidRPr="00D17BED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</w:t>
      </w:r>
      <w:r w:rsidR="007919FB" w:rsidRPr="00D17BED">
        <w:rPr>
          <w:sz w:val="28"/>
          <w:szCs w:val="28"/>
        </w:rPr>
        <w:t>офессионального образования по специальности</w:t>
      </w:r>
      <w:r w:rsidR="00BE3AB4" w:rsidRPr="00D17BED">
        <w:rPr>
          <w:sz w:val="28"/>
          <w:szCs w:val="28"/>
        </w:rPr>
        <w:t xml:space="preserve"> с учетом корректирующих коэффициентов.</w:t>
      </w:r>
    </w:p>
    <w:p w:rsidR="003B7924" w:rsidRPr="00D17BED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3B7924" w:rsidRPr="00D17BED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lastRenderedPageBreak/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B7924" w:rsidRPr="00D17BED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026A5" w:rsidRPr="00D17BED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17BED">
        <w:rPr>
          <w:sz w:val="28"/>
          <w:szCs w:val="28"/>
        </w:rPr>
        <w:t xml:space="preserve">4.6.3. </w:t>
      </w:r>
      <w:r w:rsidR="00D55FA9" w:rsidRPr="00D17BED">
        <w:rPr>
          <w:sz w:val="28"/>
          <w:szCs w:val="28"/>
        </w:rPr>
        <w:t xml:space="preserve"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</w:t>
      </w:r>
      <w:r w:rsidRPr="00D17BED">
        <w:rPr>
          <w:sz w:val="28"/>
          <w:szCs w:val="28"/>
        </w:rPr>
        <w:t>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CB5341" w:rsidRPr="00D17BED" w:rsidRDefault="00CB5341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CB5341" w:rsidRPr="00D17BED" w:rsidSect="00254F8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843E95" w:rsidRPr="00D17BED" w:rsidRDefault="00B026A5" w:rsidP="00B026A5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 w:rsidRPr="00D17BED">
        <w:rPr>
          <w:sz w:val="28"/>
          <w:szCs w:val="28"/>
        </w:rPr>
        <w:lastRenderedPageBreak/>
        <w:t>П</w:t>
      </w:r>
      <w:r w:rsidR="00843E95" w:rsidRPr="00D17BED">
        <w:rPr>
          <w:sz w:val="28"/>
          <w:szCs w:val="28"/>
        </w:rPr>
        <w:t>риложение</w:t>
      </w:r>
      <w:r w:rsidR="003B7924" w:rsidRPr="00D17BED">
        <w:rPr>
          <w:sz w:val="28"/>
          <w:szCs w:val="28"/>
        </w:rPr>
        <w:t>№ 1</w:t>
      </w:r>
    </w:p>
    <w:p w:rsidR="00843E95" w:rsidRPr="00D17BED" w:rsidRDefault="00843E95" w:rsidP="00B026A5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D17BED">
        <w:rPr>
          <w:sz w:val="28"/>
          <w:szCs w:val="28"/>
        </w:rPr>
        <w:t>к ФГОС СПО по специальности</w:t>
      </w:r>
    </w:p>
    <w:p w:rsidR="004C0B00" w:rsidRPr="00D17BED" w:rsidRDefault="004C0B00" w:rsidP="004C0B00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  <w:r w:rsidRPr="00D17BED">
        <w:rPr>
          <w:sz w:val="28"/>
          <w:szCs w:val="28"/>
        </w:rPr>
        <w:t>19.02.06 «Технология консервов и пищеконцентратов»</w:t>
      </w:r>
    </w:p>
    <w:p w:rsidR="002B0670" w:rsidRPr="00D17BED" w:rsidRDefault="002B0670" w:rsidP="002B0670">
      <w:pPr>
        <w:ind w:firstLine="709"/>
        <w:jc w:val="right"/>
        <w:rPr>
          <w:sz w:val="28"/>
          <w:szCs w:val="28"/>
        </w:rPr>
      </w:pPr>
    </w:p>
    <w:p w:rsidR="00843E95" w:rsidRPr="00D17BED" w:rsidRDefault="00843E95" w:rsidP="00E0303D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</w:p>
    <w:p w:rsidR="00D55FA9" w:rsidRPr="00D17BED" w:rsidRDefault="00D55FA9" w:rsidP="00E0303D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2B0670" w:rsidRPr="00D17BED" w:rsidRDefault="000B6464" w:rsidP="002B0670">
      <w:pPr>
        <w:ind w:firstLine="709"/>
        <w:jc w:val="center"/>
        <w:rPr>
          <w:sz w:val="28"/>
          <w:szCs w:val="28"/>
        </w:rPr>
      </w:pPr>
      <w:r w:rsidRPr="00D17BED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</w:t>
      </w:r>
      <w:r w:rsidR="004C0B00" w:rsidRPr="00D17BED">
        <w:rPr>
          <w:sz w:val="28"/>
          <w:szCs w:val="28"/>
        </w:rPr>
        <w:t>19.02.06 «Технология консервов и пищеконцентратов»</w:t>
      </w:r>
    </w:p>
    <w:p w:rsidR="00D55FA9" w:rsidRPr="00D17BED" w:rsidRDefault="00D55FA9" w:rsidP="002B0670">
      <w:pPr>
        <w:tabs>
          <w:tab w:val="left" w:pos="2835"/>
        </w:tabs>
        <w:jc w:val="center"/>
        <w:rPr>
          <w:b/>
          <w:sz w:val="28"/>
          <w:szCs w:val="28"/>
        </w:rPr>
      </w:pPr>
    </w:p>
    <w:tbl>
      <w:tblPr>
        <w:tblW w:w="95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60"/>
        <w:gridCol w:w="6912"/>
      </w:tblGrid>
      <w:tr w:rsidR="000B6464" w:rsidRPr="00D17BE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D17BED" w:rsidRDefault="00D55FA9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Код профессионального стандарта</w:t>
            </w:r>
            <w:r w:rsidR="000B6464" w:rsidRPr="00D17B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D17BED" w:rsidRDefault="000B6464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0B6464" w:rsidRPr="00D17BE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D17BED" w:rsidRDefault="00D937B9" w:rsidP="000B64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22.001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D17BED" w:rsidRDefault="000B6464" w:rsidP="00D55F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Профессиональный стандарт «</w:t>
            </w:r>
            <w:r w:rsidR="00D937B9" w:rsidRPr="00D17BED">
              <w:rPr>
                <w:sz w:val="28"/>
                <w:szCs w:val="28"/>
              </w:rPr>
              <w:t>Оператор тепловых/холодильных установок</w:t>
            </w:r>
            <w:r w:rsidRPr="00D17BED">
              <w:rPr>
                <w:sz w:val="28"/>
                <w:szCs w:val="28"/>
              </w:rPr>
              <w:t>», утвержден</w:t>
            </w:r>
            <w:r w:rsidR="00D55FA9" w:rsidRPr="00D17BED">
              <w:rPr>
                <w:sz w:val="28"/>
                <w:szCs w:val="28"/>
              </w:rPr>
              <w:t xml:space="preserve"> </w:t>
            </w:r>
            <w:r w:rsidRPr="00D17BED">
              <w:rPr>
                <w:sz w:val="28"/>
                <w:szCs w:val="28"/>
              </w:rPr>
              <w:t>приказом Министерства труда и социальной защиты Российской Федерации от</w:t>
            </w:r>
            <w:r w:rsidR="00D55FA9" w:rsidRPr="00D17BED">
              <w:rPr>
                <w:sz w:val="28"/>
                <w:szCs w:val="28"/>
              </w:rPr>
              <w:t> </w:t>
            </w:r>
            <w:r w:rsidR="00D937B9" w:rsidRPr="00D17BED">
              <w:rPr>
                <w:sz w:val="28"/>
                <w:szCs w:val="28"/>
              </w:rPr>
              <w:t>2</w:t>
            </w:r>
            <w:r w:rsidRPr="00D17BED">
              <w:rPr>
                <w:sz w:val="28"/>
                <w:szCs w:val="28"/>
              </w:rPr>
              <w:t>5</w:t>
            </w:r>
            <w:r w:rsidR="00D55FA9" w:rsidRPr="00D17BED">
              <w:rPr>
                <w:sz w:val="28"/>
                <w:szCs w:val="28"/>
              </w:rPr>
              <w:t> </w:t>
            </w:r>
            <w:r w:rsidR="00D937B9" w:rsidRPr="00D17BED">
              <w:rPr>
                <w:sz w:val="28"/>
                <w:szCs w:val="28"/>
              </w:rPr>
              <w:t>дека</w:t>
            </w:r>
            <w:r w:rsidRPr="00D17BED">
              <w:rPr>
                <w:sz w:val="28"/>
                <w:szCs w:val="28"/>
              </w:rPr>
              <w:t>бря</w:t>
            </w:r>
            <w:r w:rsidR="00D55FA9" w:rsidRPr="00D17BED">
              <w:rPr>
                <w:sz w:val="28"/>
                <w:szCs w:val="28"/>
              </w:rPr>
              <w:t> </w:t>
            </w:r>
            <w:r w:rsidRPr="00D17BED">
              <w:rPr>
                <w:sz w:val="28"/>
                <w:szCs w:val="28"/>
              </w:rPr>
              <w:t>201</w:t>
            </w:r>
            <w:r w:rsidR="00D937B9" w:rsidRPr="00D17BED">
              <w:rPr>
                <w:sz w:val="28"/>
                <w:szCs w:val="28"/>
              </w:rPr>
              <w:t>4</w:t>
            </w:r>
            <w:r w:rsidRPr="00D17BED">
              <w:rPr>
                <w:sz w:val="28"/>
                <w:szCs w:val="28"/>
              </w:rPr>
              <w:t xml:space="preserve"> г. № </w:t>
            </w:r>
            <w:r w:rsidR="00D937B9" w:rsidRPr="00D17BED">
              <w:rPr>
                <w:sz w:val="28"/>
                <w:szCs w:val="28"/>
              </w:rPr>
              <w:t>1127</w:t>
            </w:r>
            <w:r w:rsidRPr="00D17BED">
              <w:rPr>
                <w:sz w:val="28"/>
                <w:szCs w:val="28"/>
              </w:rPr>
              <w:t xml:space="preserve">н (зарегистрирован Министерством юстиции Российской Федерации </w:t>
            </w:r>
            <w:r w:rsidR="000416A8" w:rsidRPr="00D17BED">
              <w:rPr>
                <w:sz w:val="28"/>
                <w:szCs w:val="28"/>
              </w:rPr>
              <w:t>16</w:t>
            </w:r>
            <w:r w:rsidR="00D55FA9" w:rsidRPr="00D17BED">
              <w:rPr>
                <w:sz w:val="28"/>
                <w:szCs w:val="28"/>
              </w:rPr>
              <w:t> </w:t>
            </w:r>
            <w:r w:rsidR="000416A8" w:rsidRPr="00D17BED">
              <w:rPr>
                <w:sz w:val="28"/>
                <w:szCs w:val="28"/>
              </w:rPr>
              <w:t>феврал</w:t>
            </w:r>
            <w:r w:rsidRPr="00D17BED">
              <w:rPr>
                <w:sz w:val="28"/>
                <w:szCs w:val="28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17BED">
                <w:rPr>
                  <w:sz w:val="28"/>
                  <w:szCs w:val="28"/>
                </w:rPr>
                <w:t>2015 г</w:t>
              </w:r>
            </w:smartTag>
            <w:r w:rsidRPr="00D17BED">
              <w:rPr>
                <w:sz w:val="28"/>
                <w:szCs w:val="28"/>
              </w:rPr>
              <w:t>., регистрационный №</w:t>
            </w:r>
            <w:r w:rsidR="000416A8" w:rsidRPr="00D17BED">
              <w:rPr>
                <w:sz w:val="28"/>
                <w:szCs w:val="28"/>
              </w:rPr>
              <w:t> 36023</w:t>
            </w:r>
            <w:r w:rsidRPr="00D17BED">
              <w:rPr>
                <w:sz w:val="28"/>
                <w:szCs w:val="28"/>
              </w:rPr>
              <w:t>)</w:t>
            </w:r>
          </w:p>
        </w:tc>
      </w:tr>
    </w:tbl>
    <w:p w:rsidR="000B6464" w:rsidRPr="00D17BED" w:rsidRDefault="000B6464" w:rsidP="00E0303D">
      <w:pPr>
        <w:tabs>
          <w:tab w:val="left" w:pos="2835"/>
        </w:tabs>
        <w:spacing w:line="360" w:lineRule="auto"/>
        <w:rPr>
          <w:b/>
          <w:sz w:val="28"/>
          <w:szCs w:val="28"/>
        </w:rPr>
      </w:pPr>
    </w:p>
    <w:p w:rsidR="00B4059C" w:rsidRPr="00D17BED" w:rsidRDefault="00B4059C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DB2975" w:rsidRPr="00D17BED" w:rsidRDefault="00DB2975">
      <w:pPr>
        <w:rPr>
          <w:sz w:val="28"/>
          <w:szCs w:val="28"/>
        </w:rPr>
      </w:pPr>
    </w:p>
    <w:p w:rsidR="00420EE4" w:rsidRPr="00D17BED" w:rsidRDefault="00420EE4">
      <w:pPr>
        <w:rPr>
          <w:sz w:val="28"/>
          <w:szCs w:val="28"/>
        </w:rPr>
      </w:pPr>
    </w:p>
    <w:p w:rsidR="00420EE4" w:rsidRPr="00D17BED" w:rsidRDefault="00420EE4">
      <w:pPr>
        <w:rPr>
          <w:sz w:val="28"/>
          <w:szCs w:val="28"/>
        </w:rPr>
        <w:sectPr w:rsidR="00420EE4" w:rsidRPr="00D17BED" w:rsidSect="009B2B19">
          <w:pgSz w:w="11906" w:h="16838"/>
          <w:pgMar w:top="1135" w:right="566" w:bottom="1276" w:left="1134" w:header="709" w:footer="349" w:gutter="0"/>
          <w:pgNumType w:start="1"/>
          <w:cols w:space="708"/>
          <w:titlePg/>
          <w:docGrid w:linePitch="360"/>
        </w:sectPr>
      </w:pPr>
    </w:p>
    <w:p w:rsidR="00420EE4" w:rsidRPr="00D17BED" w:rsidRDefault="00420EE4" w:rsidP="00420EE4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D17BED">
        <w:rPr>
          <w:sz w:val="28"/>
          <w:szCs w:val="28"/>
        </w:rPr>
        <w:lastRenderedPageBreak/>
        <w:t>Приложение № 2</w:t>
      </w:r>
    </w:p>
    <w:p w:rsidR="00420EE4" w:rsidRPr="00D17BED" w:rsidRDefault="00420EE4" w:rsidP="00420EE4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D17BED">
        <w:rPr>
          <w:sz w:val="28"/>
          <w:szCs w:val="28"/>
        </w:rPr>
        <w:t>К ФГОС СПО по специальности</w:t>
      </w:r>
    </w:p>
    <w:p w:rsidR="00420EE4" w:rsidRPr="00D17BED" w:rsidRDefault="00420EE4" w:rsidP="00420EE4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D17BED">
        <w:rPr>
          <w:sz w:val="28"/>
          <w:szCs w:val="28"/>
        </w:rPr>
        <w:t>19.02.06 «Технология консервов и пищеконцентратов»</w:t>
      </w:r>
    </w:p>
    <w:p w:rsidR="00420EE4" w:rsidRPr="00D17BED" w:rsidRDefault="00420EE4">
      <w:pPr>
        <w:rPr>
          <w:sz w:val="28"/>
          <w:szCs w:val="28"/>
        </w:rPr>
      </w:pPr>
    </w:p>
    <w:p w:rsidR="00420EE4" w:rsidRPr="00D17BED" w:rsidRDefault="00420EE4" w:rsidP="00420EE4">
      <w:pPr>
        <w:tabs>
          <w:tab w:val="left" w:pos="-1800"/>
        </w:tabs>
        <w:jc w:val="center"/>
        <w:rPr>
          <w:sz w:val="28"/>
          <w:szCs w:val="28"/>
        </w:rPr>
      </w:pPr>
      <w:r w:rsidRPr="00D17BED">
        <w:rPr>
          <w:sz w:val="28"/>
          <w:szCs w:val="28"/>
        </w:rPr>
        <w:t>Перечень профессий рабочих, должностей служащих, рекомендуемых к освоению в рамках образовательной программы среднего профессионального образования по специальности 19.02.06 «Технология консервов и пищеконцентратов»</w:t>
      </w:r>
    </w:p>
    <w:p w:rsidR="00420EE4" w:rsidRPr="00D17BED" w:rsidRDefault="00420EE4">
      <w:pPr>
        <w:rPr>
          <w:sz w:val="28"/>
          <w:szCs w:val="28"/>
        </w:rPr>
      </w:pPr>
      <w:bookmarkStart w:id="1" w:name="_GoBack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2"/>
        <w:gridCol w:w="4860"/>
      </w:tblGrid>
      <w:tr w:rsidR="00420EE4" w:rsidRPr="00D17BED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D2E82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 xml:space="preserve"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17BED">
                <w:rPr>
                  <w:sz w:val="28"/>
                  <w:szCs w:val="28"/>
                </w:rPr>
                <w:t>2013 г</w:t>
              </w:r>
            </w:smartTag>
            <w:r w:rsidRPr="00D17BED">
              <w:rPr>
                <w:sz w:val="28"/>
                <w:szCs w:val="28"/>
              </w:rPr>
              <w:t xml:space="preserve">. № 513 (зарегистрирован Министерством юстиции Российской Федерации 8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17BED">
                <w:rPr>
                  <w:sz w:val="28"/>
                  <w:szCs w:val="28"/>
                </w:rPr>
                <w:t>2013 г</w:t>
              </w:r>
            </w:smartTag>
            <w:r w:rsidRPr="00D17BED">
              <w:rPr>
                <w:sz w:val="28"/>
                <w:szCs w:val="28"/>
              </w:rPr>
              <w:t xml:space="preserve">., регистрационный № 29322), с изменениями внесенными приказами Министерства образования и науки Российской Федерации от 16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17BED">
                <w:rPr>
                  <w:sz w:val="28"/>
                  <w:szCs w:val="28"/>
                </w:rPr>
                <w:t>2013 г</w:t>
              </w:r>
            </w:smartTag>
            <w:r w:rsidRPr="00D17BED">
              <w:rPr>
                <w:sz w:val="28"/>
                <w:szCs w:val="28"/>
              </w:rPr>
              <w:t xml:space="preserve">. № 1348 (зарегистрирован Министерством юстиции Российской Федерации 29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17BED">
                <w:rPr>
                  <w:sz w:val="28"/>
                  <w:szCs w:val="28"/>
                </w:rPr>
                <w:t>2014 г</w:t>
              </w:r>
            </w:smartTag>
            <w:r w:rsidRPr="00D17BED">
              <w:rPr>
                <w:sz w:val="28"/>
                <w:szCs w:val="28"/>
              </w:rPr>
              <w:t xml:space="preserve">., регистрационный № 31163), от 28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17BED">
                <w:rPr>
                  <w:sz w:val="28"/>
                  <w:szCs w:val="28"/>
                </w:rPr>
                <w:t>2014 г</w:t>
              </w:r>
            </w:smartTag>
            <w:r w:rsidRPr="00D17BED">
              <w:rPr>
                <w:sz w:val="28"/>
                <w:szCs w:val="28"/>
              </w:rPr>
              <w:t xml:space="preserve">. № 244 (зарегистрирован Министерством юстиции Российской Федерации 15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17BED">
                <w:rPr>
                  <w:sz w:val="28"/>
                  <w:szCs w:val="28"/>
                </w:rPr>
                <w:t>2014 г</w:t>
              </w:r>
            </w:smartTag>
            <w:r w:rsidRPr="00D17BED">
              <w:rPr>
                <w:sz w:val="28"/>
                <w:szCs w:val="28"/>
              </w:rPr>
              <w:t xml:space="preserve">., регистрационный № 31953), от 27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17BED">
                <w:rPr>
                  <w:sz w:val="28"/>
                  <w:szCs w:val="28"/>
                </w:rPr>
                <w:t>2014 г</w:t>
              </w:r>
            </w:smartTag>
            <w:r w:rsidRPr="00D17BED">
              <w:rPr>
                <w:sz w:val="28"/>
                <w:szCs w:val="28"/>
              </w:rPr>
              <w:t xml:space="preserve">. № 695 (зарегистрирован Министерством юстиции Российской Федерации 22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17BED">
                <w:rPr>
                  <w:sz w:val="28"/>
                  <w:szCs w:val="28"/>
                </w:rPr>
                <w:t>2014 г</w:t>
              </w:r>
            </w:smartTag>
            <w:r w:rsidRPr="00D17BED">
              <w:rPr>
                <w:sz w:val="28"/>
                <w:szCs w:val="28"/>
              </w:rPr>
              <w:t>., регистрационный № 33205)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420EE4" w:rsidRPr="00D17BED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692823">
            <w:pPr>
              <w:jc w:val="center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692823">
            <w:pPr>
              <w:jc w:val="center"/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2</w:t>
            </w:r>
          </w:p>
        </w:tc>
      </w:tr>
      <w:tr w:rsidR="00420EE4" w:rsidRPr="00D17BED" w:rsidTr="00692823">
        <w:trPr>
          <w:trHeight w:val="45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10494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Аппаратчик пароводотермического агрегата</w:t>
            </w:r>
          </w:p>
        </w:tc>
      </w:tr>
      <w:tr w:rsidR="00420EE4" w:rsidRPr="00D17BED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10978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Аппаратчик стерилизации консервов</w:t>
            </w:r>
          </w:p>
        </w:tc>
      </w:tr>
      <w:tr w:rsidR="00420EE4" w:rsidRPr="00D17BED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10980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Аппаратчик стерилизации мясного сырья</w:t>
            </w:r>
          </w:p>
        </w:tc>
      </w:tr>
      <w:tr w:rsidR="00420EE4" w:rsidRPr="00D17BED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10986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Аппаратчик сульфитации овощей и фруктов</w:t>
            </w:r>
          </w:p>
        </w:tc>
      </w:tr>
      <w:tr w:rsidR="00420EE4" w:rsidRPr="00D17BED" w:rsidTr="00692823">
        <w:trPr>
          <w:trHeight w:val="30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lastRenderedPageBreak/>
              <w:t>11032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Аппаратчик томатосокового агрегата</w:t>
            </w:r>
          </w:p>
        </w:tc>
      </w:tr>
      <w:tr w:rsidR="00420EE4" w:rsidRPr="00D17BED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11392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Варщик сиропов, соков, экстрактов</w:t>
            </w:r>
          </w:p>
        </w:tc>
      </w:tr>
      <w:tr w:rsidR="00420EE4" w:rsidRPr="00D17BED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13725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Машинист закаточных машин</w:t>
            </w:r>
          </w:p>
        </w:tc>
      </w:tr>
      <w:tr w:rsidR="00420EE4" w:rsidRPr="00D17BED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14106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Машинист разливочно-наполнительных автоматов</w:t>
            </w:r>
          </w:p>
        </w:tc>
      </w:tr>
      <w:tr w:rsidR="00420EE4" w:rsidRPr="00D17BED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15470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Оператор автоматизированной линии варки томатопродуктов</w:t>
            </w:r>
          </w:p>
        </w:tc>
      </w:tr>
      <w:tr w:rsidR="00420EE4" w:rsidRPr="00D17BED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15661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Оператор линии в производстве пищевой продукции</w:t>
            </w:r>
          </w:p>
        </w:tc>
      </w:tr>
      <w:tr w:rsidR="00420EE4" w:rsidRPr="00D17BED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15711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Оператор моечно-очистительного агрегата</w:t>
            </w:r>
          </w:p>
        </w:tc>
      </w:tr>
      <w:tr w:rsidR="00420EE4" w:rsidRPr="00D17BED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15766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Оператор обжарочного аппарата</w:t>
            </w:r>
          </w:p>
        </w:tc>
      </w:tr>
      <w:tr w:rsidR="00420EE4" w:rsidRPr="00D17BED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15996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Оператор распылительной сушилки</w:t>
            </w:r>
          </w:p>
        </w:tc>
      </w:tr>
      <w:tr w:rsidR="00420EE4" w:rsidRPr="00D17BED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16025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Оператор скороморозильных аппаратов</w:t>
            </w:r>
          </w:p>
        </w:tc>
      </w:tr>
      <w:tr w:rsidR="00420EE4" w:rsidRPr="00D17BED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16057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Оператор сублимационной установки</w:t>
            </w:r>
          </w:p>
        </w:tc>
      </w:tr>
      <w:tr w:rsidR="00420EE4" w:rsidRPr="00D17BED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17071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4" w:rsidRPr="00D17BED" w:rsidRDefault="00420EE4" w:rsidP="00420EE4">
            <w:pPr>
              <w:rPr>
                <w:sz w:val="28"/>
                <w:szCs w:val="28"/>
              </w:rPr>
            </w:pPr>
            <w:r w:rsidRPr="00D17BED">
              <w:rPr>
                <w:sz w:val="28"/>
                <w:szCs w:val="28"/>
              </w:rPr>
              <w:t>Прессовщик-отжимщик пищевой продукции</w:t>
            </w:r>
          </w:p>
        </w:tc>
      </w:tr>
    </w:tbl>
    <w:p w:rsidR="00420EE4" w:rsidRPr="00D17BED" w:rsidRDefault="00420EE4">
      <w:pPr>
        <w:rPr>
          <w:sz w:val="28"/>
          <w:szCs w:val="28"/>
        </w:rPr>
      </w:pPr>
    </w:p>
    <w:p w:rsidR="00420EE4" w:rsidRPr="00D17BED" w:rsidRDefault="00420EE4">
      <w:pPr>
        <w:rPr>
          <w:sz w:val="28"/>
          <w:szCs w:val="28"/>
        </w:rPr>
        <w:sectPr w:rsidR="00420EE4" w:rsidRPr="00D17BED" w:rsidSect="009B2B19">
          <w:pgSz w:w="11906" w:h="16838"/>
          <w:pgMar w:top="1135" w:right="566" w:bottom="1276" w:left="1134" w:header="709" w:footer="349" w:gutter="0"/>
          <w:pgNumType w:start="1"/>
          <w:cols w:space="708"/>
          <w:titlePg/>
          <w:docGrid w:linePitch="360"/>
        </w:sectPr>
      </w:pPr>
    </w:p>
    <w:p w:rsidR="00B4059C" w:rsidRPr="00D17BED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D17BED">
        <w:rPr>
          <w:sz w:val="28"/>
          <w:szCs w:val="28"/>
        </w:rPr>
        <w:lastRenderedPageBreak/>
        <w:t xml:space="preserve">Приложение № </w:t>
      </w:r>
      <w:r w:rsidR="004D2E82" w:rsidRPr="00D17BED">
        <w:rPr>
          <w:sz w:val="28"/>
          <w:szCs w:val="28"/>
        </w:rPr>
        <w:t>3</w:t>
      </w:r>
    </w:p>
    <w:p w:rsidR="00B4059C" w:rsidRPr="00D17BED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D17BED">
        <w:rPr>
          <w:sz w:val="28"/>
          <w:szCs w:val="28"/>
        </w:rPr>
        <w:t>К ФГОС СПО по специальности</w:t>
      </w:r>
    </w:p>
    <w:p w:rsidR="006B64DD" w:rsidRPr="00D17BED" w:rsidRDefault="006B64DD" w:rsidP="006B64DD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D17BED">
        <w:rPr>
          <w:sz w:val="28"/>
          <w:szCs w:val="28"/>
        </w:rPr>
        <w:t>19.02.06 «Технология консервов и пищеконцентратов»</w:t>
      </w:r>
    </w:p>
    <w:p w:rsidR="00B4059C" w:rsidRPr="00D17BED" w:rsidRDefault="00B4059C" w:rsidP="00B4059C">
      <w:pPr>
        <w:tabs>
          <w:tab w:val="left" w:pos="266"/>
        </w:tabs>
        <w:ind w:left="283" w:firstLine="902"/>
        <w:jc w:val="center"/>
        <w:rPr>
          <w:sz w:val="28"/>
          <w:szCs w:val="28"/>
        </w:rPr>
      </w:pPr>
    </w:p>
    <w:p w:rsidR="002B0670" w:rsidRPr="00D17BED" w:rsidRDefault="00B4059C" w:rsidP="002B0670">
      <w:pPr>
        <w:ind w:firstLine="709"/>
        <w:jc w:val="center"/>
        <w:rPr>
          <w:sz w:val="28"/>
          <w:szCs w:val="28"/>
        </w:rPr>
      </w:pPr>
      <w:r w:rsidRPr="00D17BED">
        <w:rPr>
          <w:sz w:val="28"/>
          <w:szCs w:val="28"/>
        </w:rPr>
        <w:t xml:space="preserve">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</w:t>
      </w:r>
      <w:r w:rsidR="006B64DD" w:rsidRPr="00D17BED">
        <w:rPr>
          <w:sz w:val="28"/>
          <w:szCs w:val="28"/>
        </w:rPr>
        <w:t>19.02.06 «Технология консервов и пищеконцентратов»</w:t>
      </w:r>
    </w:p>
    <w:p w:rsidR="00B4059C" w:rsidRPr="00D17BED" w:rsidRDefault="00B4059C" w:rsidP="002B0670">
      <w:pPr>
        <w:tabs>
          <w:tab w:val="left" w:pos="266"/>
        </w:tabs>
        <w:ind w:left="283" w:firstLine="1"/>
        <w:jc w:val="center"/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0"/>
        <w:gridCol w:w="7448"/>
      </w:tblGrid>
      <w:tr w:rsidR="00DB2975" w:rsidRPr="00D17BED">
        <w:trPr>
          <w:jc w:val="center"/>
        </w:trPr>
        <w:tc>
          <w:tcPr>
            <w:tcW w:w="1305" w:type="pct"/>
          </w:tcPr>
          <w:p w:rsidR="00DB2975" w:rsidRPr="00D17BED" w:rsidRDefault="00DB2975" w:rsidP="00A62BFF">
            <w:pPr>
              <w:tabs>
                <w:tab w:val="left" w:pos="266"/>
              </w:tabs>
              <w:jc w:val="center"/>
            </w:pPr>
            <w:r w:rsidRPr="00D17BED">
              <w:t>Основной вид деятельности</w:t>
            </w:r>
          </w:p>
        </w:tc>
        <w:tc>
          <w:tcPr>
            <w:tcW w:w="3695" w:type="pct"/>
          </w:tcPr>
          <w:p w:rsidR="00DB2975" w:rsidRPr="00D17BED" w:rsidRDefault="00DB2975" w:rsidP="00A62BFF">
            <w:pPr>
              <w:tabs>
                <w:tab w:val="left" w:pos="266"/>
              </w:tabs>
              <w:jc w:val="center"/>
            </w:pPr>
            <w:r w:rsidRPr="00D17BED">
              <w:t>Требования к знаниям, умениям, практическому опыту</w:t>
            </w:r>
          </w:p>
        </w:tc>
      </w:tr>
      <w:tr w:rsidR="00873C8E" w:rsidRPr="00D17BED">
        <w:trPr>
          <w:jc w:val="center"/>
        </w:trPr>
        <w:tc>
          <w:tcPr>
            <w:tcW w:w="1305" w:type="pct"/>
            <w:vAlign w:val="center"/>
          </w:tcPr>
          <w:p w:rsidR="00873C8E" w:rsidRPr="00D17BED" w:rsidRDefault="00873C8E" w:rsidP="005037C8">
            <w:pPr>
              <w:widowControl w:val="0"/>
              <w:tabs>
                <w:tab w:val="left" w:pos="2835"/>
              </w:tabs>
              <w:jc w:val="both"/>
            </w:pPr>
            <w:r w:rsidRPr="00D17BED">
              <w:rPr>
                <w:lang w:eastAsia="en-US"/>
              </w:rPr>
              <w:t>Производство консервов</w:t>
            </w:r>
          </w:p>
        </w:tc>
        <w:tc>
          <w:tcPr>
            <w:tcW w:w="3695" w:type="pct"/>
          </w:tcPr>
          <w:p w:rsidR="005D35A5" w:rsidRPr="00692823" w:rsidRDefault="005D35A5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</w:rPr>
            </w:pPr>
            <w:r w:rsidRPr="00692823">
              <w:rPr>
                <w:b/>
              </w:rPr>
              <w:t>знать: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92823">
              <w:t xml:space="preserve">- </w:t>
            </w:r>
            <w:r w:rsidR="005D35A5" w:rsidRPr="00692823">
              <w:t>способы доставки и хранения сырья;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92823">
              <w:t xml:space="preserve">- </w:t>
            </w:r>
            <w:r w:rsidR="005D35A5" w:rsidRPr="00692823">
              <w:t>критерии выбора способа доставки;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92823">
              <w:t xml:space="preserve">- </w:t>
            </w:r>
            <w:r w:rsidR="005D35A5" w:rsidRPr="00692823">
              <w:t>правила приемки сырья;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92823">
              <w:t xml:space="preserve">- </w:t>
            </w:r>
            <w:r w:rsidR="005D35A5" w:rsidRPr="00692823">
              <w:t>требования к качеству сырья;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92823">
              <w:t xml:space="preserve">- </w:t>
            </w:r>
            <w:r w:rsidR="005D35A5" w:rsidRPr="00692823">
              <w:t>способы и условия хранения сырья;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92823">
              <w:t xml:space="preserve">- </w:t>
            </w:r>
            <w:r w:rsidR="005D35A5" w:rsidRPr="00692823">
              <w:t>ассортимент продукции консервов;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требования к качеству готовой консервной продукции;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методы определения показателей качества консервов;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виды брака готовой продукции;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меры по предотвращению брака;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рецептуры консервной продукции;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методику выполнения технологических расчетов;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требования к проведению технологических операций и процессов производства консервов;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назначение, устройство и принцип действия технологического оборудования и контрольно-измерительных приборов;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методику расчетов нагрузки на оборудование;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 xml:space="preserve">правила установки, наладки и технического обслуживания, режимы </w:t>
            </w:r>
            <w:r>
              <w:t xml:space="preserve">- </w:t>
            </w:r>
            <w:r w:rsidR="005D35A5" w:rsidRPr="00692823">
              <w:t>работы технологического оборудования по производству консервов;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виды и причины неисправностей технологического оборудования;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способы фасовки и затаривания готовой продукции;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санитарные нормы и требования к воде, воздуху, таре, производственному оборудованию и другим объектам контроля;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учет консервной продукции;</w:t>
            </w:r>
          </w:p>
          <w:p w:rsidR="00873C8E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условия хранения консервов, требования к складам для хранения консервов;</w:t>
            </w:r>
          </w:p>
          <w:p w:rsidR="005D35A5" w:rsidRPr="00692823" w:rsidRDefault="005D35A5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</w:rPr>
            </w:pPr>
            <w:r w:rsidRPr="00692823">
              <w:rPr>
                <w:b/>
              </w:rPr>
              <w:t>уметь: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принимать сырье по количеству и качеству;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определять режимы и условия хранения сырья;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устанавливать и соблюдать режимы проведения технологических операций и процессов производства консервов;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определять объекты (точки) контроля;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контролировать показатели качества полуфабрикатов и готовой продукции;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выявлять брак; определять и устранять причины его возникновения;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осуществлять санитарный контроль тары, воды, воздуха, производственного оборудования и других объектов;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определять и соблюдать условия и режим хранения готовой консервной продукции;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lastRenderedPageBreak/>
              <w:t xml:space="preserve">- </w:t>
            </w:r>
            <w:r w:rsidR="005D35A5" w:rsidRPr="00692823">
              <w:t>выполнять конструктивные и технологические расчеты;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соблюдать правила техники безопасности при эксплуатации оборудования;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выявлять и устранять неисправности оборудования;</w:t>
            </w:r>
          </w:p>
          <w:p w:rsidR="005D35A5" w:rsidRPr="00692823" w:rsidRDefault="005D35A5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</w:rPr>
            </w:pPr>
            <w:r w:rsidRPr="00692823">
              <w:rPr>
                <w:b/>
              </w:rPr>
              <w:t>иметь практический опыт: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ведени</w:t>
            </w:r>
            <w:r w:rsidR="00D17BED" w:rsidRPr="00692823">
              <w:t>я</w:t>
            </w:r>
            <w:r w:rsidR="005D35A5" w:rsidRPr="00692823">
              <w:t xml:space="preserve"> технологического процесса производства консервов;</w:t>
            </w:r>
          </w:p>
          <w:p w:rsidR="005D35A5" w:rsidRPr="00692823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692823">
              <w:t>техническ</w:t>
            </w:r>
            <w:r w:rsidR="00D17BED" w:rsidRPr="00692823">
              <w:t>ого</w:t>
            </w:r>
            <w:r w:rsidR="005D35A5" w:rsidRPr="00692823">
              <w:t xml:space="preserve"> обслуживани</w:t>
            </w:r>
            <w:r w:rsidR="00D17BED" w:rsidRPr="00692823">
              <w:t>я</w:t>
            </w:r>
            <w:r w:rsidR="005D35A5" w:rsidRPr="00692823">
              <w:t xml:space="preserve"> оборудования.</w:t>
            </w:r>
          </w:p>
        </w:tc>
      </w:tr>
      <w:tr w:rsidR="00873C8E" w:rsidRPr="00D17BED">
        <w:trPr>
          <w:jc w:val="center"/>
        </w:trPr>
        <w:tc>
          <w:tcPr>
            <w:tcW w:w="1305" w:type="pct"/>
          </w:tcPr>
          <w:p w:rsidR="00873C8E" w:rsidRPr="00D17BED" w:rsidRDefault="00873C8E" w:rsidP="005037C8">
            <w:pPr>
              <w:widowControl w:val="0"/>
              <w:tabs>
                <w:tab w:val="left" w:pos="2835"/>
              </w:tabs>
              <w:jc w:val="both"/>
            </w:pPr>
            <w:r w:rsidRPr="00D17BED">
              <w:lastRenderedPageBreak/>
              <w:t>Производство продуктов из картофеля, сушеных плодов, овощей и мяса</w:t>
            </w:r>
          </w:p>
        </w:tc>
        <w:tc>
          <w:tcPr>
            <w:tcW w:w="3695" w:type="pct"/>
          </w:tcPr>
          <w:p w:rsidR="005D35A5" w:rsidRPr="00D17BED" w:rsidRDefault="005D35A5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</w:rPr>
            </w:pPr>
            <w:r w:rsidRPr="00D17BED">
              <w:rPr>
                <w:b/>
              </w:rPr>
              <w:t>знать:</w:t>
            </w:r>
          </w:p>
          <w:p w:rsidR="005D35A5" w:rsidRPr="00D17BED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способы доставки сырья;</w:t>
            </w:r>
          </w:p>
          <w:p w:rsidR="005D35A5" w:rsidRPr="00D17BED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критерии выбора способа доставки;</w:t>
            </w:r>
          </w:p>
          <w:p w:rsidR="005D35A5" w:rsidRPr="00D17BED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правила приемки сырья;</w:t>
            </w:r>
          </w:p>
          <w:p w:rsidR="005D35A5" w:rsidRPr="00D17BED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требования к качеству сырья</w:t>
            </w:r>
            <w:r w:rsidR="004F4486" w:rsidRPr="00D17BED">
              <w:t>, качественные признаки, свойства и ассортимент обрабатываемого сырья</w:t>
            </w:r>
            <w:r w:rsidR="005D35A5" w:rsidRPr="00D17BED">
              <w:t>;</w:t>
            </w:r>
          </w:p>
          <w:p w:rsidR="005D35A5" w:rsidRPr="00D17BED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способы и условия хранения сырья;</w:t>
            </w:r>
          </w:p>
          <w:p w:rsidR="00573641" w:rsidRPr="00D17BED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73641" w:rsidRPr="00D17BED">
              <w:t>физико-химические и технологические свойства используемого сырья, полуфабрикатов и готовой продукции; предъявляемые к ним требования;</w:t>
            </w:r>
          </w:p>
          <w:p w:rsidR="005D35A5" w:rsidRPr="00D17BED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ассортимент продуктов из картофеля, сушеных плодов, овощей и мяса;</w:t>
            </w:r>
          </w:p>
          <w:p w:rsidR="005D35A5" w:rsidRPr="00D17BED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требования к качеству готовой продукции;</w:t>
            </w:r>
          </w:p>
          <w:p w:rsidR="004F4486" w:rsidRPr="00D17BED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F4486" w:rsidRPr="00D17BED">
              <w:t>способы и приемы определения качества готовой продукции, органолептические методы определения качества полуфабриката и готового продукта;</w:t>
            </w:r>
          </w:p>
          <w:p w:rsidR="00EF56FC" w:rsidRPr="00D17BED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F4486" w:rsidRPr="00D17BED">
              <w:t>государственные стандарты и технические условия (ТУ) на сушку пищевой и иной продукции, на готовую продукцию</w:t>
            </w:r>
            <w:r w:rsidR="00EF56FC" w:rsidRPr="00D17BED">
              <w:t>;</w:t>
            </w:r>
          </w:p>
          <w:p w:rsidR="004F4486" w:rsidRPr="00D17BED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F4486" w:rsidRPr="00D17BED">
              <w:t>нормативные и методические документы, регламентирующие вопросы организации рабочих мест, качества продукции, хранения материалов, полуфабрикатов и готовой продукции;</w:t>
            </w:r>
          </w:p>
          <w:p w:rsidR="00EF56FC" w:rsidRPr="00D17BED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EF56FC" w:rsidRPr="00D17BED">
              <w:t>основы процесса сушки, способы ведения процесса сушки</w:t>
            </w:r>
            <w:r w:rsidR="008C11B4" w:rsidRPr="00D17BED">
              <w:t>, оптимальные условия;</w:t>
            </w:r>
          </w:p>
          <w:p w:rsidR="00E02320" w:rsidRPr="00D17BED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E02320" w:rsidRPr="00D17BED">
              <w:t>приемы и методы проверки рабочего состояния сушильного оборудования;</w:t>
            </w:r>
          </w:p>
          <w:p w:rsidR="005D35A5" w:rsidRPr="00D17BED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методы определения показателей качества продуктов из картофеля, сушеных плодов, овощей и мяса;</w:t>
            </w:r>
          </w:p>
          <w:p w:rsidR="00EF56FC" w:rsidRPr="00D17BED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EF56FC" w:rsidRPr="00D17BED">
              <w:t>способы взвешивания, отбраковки и транспортировки высушенного продукта;</w:t>
            </w:r>
          </w:p>
          <w:p w:rsidR="005D35A5" w:rsidRPr="00D17BED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виды брака готовой продукции;</w:t>
            </w:r>
          </w:p>
          <w:p w:rsidR="005D35A5" w:rsidRPr="00D17BED" w:rsidRDefault="00692823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меры по предотвращению брака;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рецептуры продуктов из картофеля, сушеных плодов, овощей и мяса;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методику выполнения технологических расчетов;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требования к проведению технологических операций и процессов по производству продуктов из картофеля, сушеных плодов, овощей и мяса;</w:t>
            </w:r>
          </w:p>
          <w:p w:rsidR="000E39B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0E39B2" w:rsidRPr="00D17BED">
              <w:t>основы технической графики, необходимой для чтения и изображения технологических схем;</w:t>
            </w:r>
          </w:p>
          <w:p w:rsidR="00573641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73641" w:rsidRPr="00D17BED">
              <w:t>технологию ведения процесса сушки, правила регулирования параметров процесса сушки;</w:t>
            </w:r>
          </w:p>
          <w:p w:rsidR="00F91C5E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F91C5E" w:rsidRPr="00D17BED">
              <w:t>технологические схемы установок;</w:t>
            </w:r>
          </w:p>
          <w:p w:rsidR="00F91C5E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F91C5E" w:rsidRPr="00D17BED">
              <w:t>схемы водоснабжения, пароснабжения, электроснабжения, водоотведения на установке (участке);</w:t>
            </w:r>
          </w:p>
          <w:p w:rsidR="00573641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73641" w:rsidRPr="00D17BED">
              <w:t xml:space="preserve">правила предупреждения отклонений технологических параметров </w:t>
            </w:r>
            <w:r w:rsidR="00573641" w:rsidRPr="00D17BED">
              <w:lastRenderedPageBreak/>
              <w:t>от заданного технологического режима и устранения возникших отклонений</w:t>
            </w:r>
            <w:r w:rsidR="00FC1B19" w:rsidRPr="00D17BED">
              <w:t>;</w:t>
            </w:r>
          </w:p>
          <w:p w:rsidR="004F4486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F4486" w:rsidRPr="00D17BED">
              <w:t>требования к техническому состоянию оснастки, инструмента, средств измерений и срокам проведения их поверки;</w:t>
            </w:r>
          </w:p>
          <w:p w:rsidR="00FC1B19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FC1B19" w:rsidRPr="00D17BED">
              <w:t>способы регулирования толщины слоя подаваемого продукта и продолжительности процесса сушки;</w:t>
            </w:r>
          </w:p>
          <w:p w:rsidR="008863A0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8863A0" w:rsidRPr="00D17BED">
              <w:t>способы и правила регулирования продолжительности процесса сушки в зависимости от фракции и влажности продукта, толщины подаваемого слоя при загрузке сушильных машин;</w:t>
            </w:r>
          </w:p>
          <w:p w:rsidR="00FC1B19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FC1B19" w:rsidRPr="00D17BED">
              <w:t>способы определения окончания сушки продукции, готовности продукта;</w:t>
            </w:r>
          </w:p>
          <w:p w:rsidR="007429AD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7429AD" w:rsidRPr="00D17BED">
              <w:t>нормы расхода используемого сырья и материалов;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назначение, устройство и принцип действия</w:t>
            </w:r>
            <w:r w:rsidR="00F91C5E" w:rsidRPr="00D17BED">
              <w:t xml:space="preserve"> технологического оборудования,</w:t>
            </w:r>
            <w:r w:rsidR="005D35A5" w:rsidRPr="00D17BED">
              <w:t xml:space="preserve"> контрольно-измерительных приборов</w:t>
            </w:r>
            <w:r w:rsidR="00F91C5E" w:rsidRPr="00D17BED">
              <w:t xml:space="preserve"> и средств автоматики</w:t>
            </w:r>
            <w:r w:rsidR="00EF56FC" w:rsidRPr="00D17BED">
              <w:t>, правила пользования ими</w:t>
            </w:r>
            <w:r w:rsidR="005D35A5" w:rsidRPr="00D17BED">
              <w:t>;</w:t>
            </w:r>
          </w:p>
          <w:p w:rsidR="00EF56FC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EF56FC" w:rsidRPr="00D17BED">
              <w:t>правила пользования приспособлениями для загрузки (выгрузки) сырья и готового продукта;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методику расчетов нагрузки на оборудование по производству продуктов из картофеля, сушеных плодов, овощей и мяса;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правила установки, наладки и технического обслуживания;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режимы работы технологического оборудования по производству продуктов из картофеля, сушеных плодов, овощей и мяса;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виды и причины неисправностей технологического оборудования;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санитарные нормы и требования к воде, воздуху, таре, производственному оборудованию и другим объектам контроля;</w:t>
            </w:r>
          </w:p>
          <w:p w:rsidR="00E02320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E02320" w:rsidRPr="00D17BED">
              <w:t>правила стерилизации и дезинфекции сушильного оборудования;</w:t>
            </w:r>
          </w:p>
          <w:p w:rsidR="00E02320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E02320" w:rsidRPr="00D17BED">
              <w:t>порядок действий при возникновении нештатных ситуаций</w:t>
            </w:r>
            <w:r w:rsidR="00F561A8" w:rsidRPr="00D17BED">
              <w:t xml:space="preserve"> (нарушение энергоснабжения, обеспечения водой, промышленная авария с выбросом опасных отравляющих химических веществ, пожар и взрыв)</w:t>
            </w:r>
            <w:r w:rsidR="00E02320" w:rsidRPr="00D17BED">
              <w:t>;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способы фасовки и затаривания готовой продукции;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условия хранения продуктов из картофеля, сушеных плодов, овощей и мяса;</w:t>
            </w:r>
          </w:p>
          <w:p w:rsidR="00873C8E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требования к складам для хранения продуктов из картофеля, сушеных плодов, овощей и мяса</w:t>
            </w:r>
            <w:r w:rsidR="002763E2" w:rsidRPr="00D17BED">
              <w:t>;</w:t>
            </w:r>
          </w:p>
          <w:p w:rsidR="00F561A8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F561A8" w:rsidRPr="00D17BED">
              <w:t>правила подготовки оборудования к ремонту и приема из ремонта;</w:t>
            </w:r>
          </w:p>
          <w:p w:rsidR="00FC1B19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FC1B19" w:rsidRPr="00D17BED">
              <w:t>правила ведения производственных журналов;</w:t>
            </w:r>
          </w:p>
          <w:p w:rsidR="005D35A5" w:rsidRPr="00D17BED" w:rsidRDefault="005D35A5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</w:rPr>
            </w:pPr>
            <w:r w:rsidRPr="00D17BED">
              <w:rPr>
                <w:b/>
              </w:rPr>
              <w:t>уметь: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принимать сырье по количеству и качеству;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определять режимы и условия хранения сырья;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выполнять конструктивные и технологические расчеты;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устанавливать и соблюдать режимы проведения технологических операций и процессов;</w:t>
            </w:r>
          </w:p>
          <w:p w:rsidR="00FD409B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FD409B" w:rsidRPr="00D17BED">
              <w:t>осуществлять загрузку сушильных установок продуктами согласно рабочим инструкциям;</w:t>
            </w:r>
          </w:p>
          <w:p w:rsidR="005037C8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037C8" w:rsidRPr="00D17BED">
              <w:t>производить пуск и остановку сушильного оборудования;</w:t>
            </w:r>
          </w:p>
          <w:p w:rsidR="009F6469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9F6469" w:rsidRPr="00D17BED">
              <w:t>производить сушку продуктов и экстрактов в сушильных установках, шкафах и печах различных конструкций, в сушилках непрерывного действия, в сушилках с кипящим и виброкипящим слоем и с пульта управления;</w:t>
            </w:r>
          </w:p>
          <w:p w:rsidR="00FD409B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FD409B" w:rsidRPr="00D17BED">
              <w:t>использовать приспособления при перемешивании продуктов;</w:t>
            </w:r>
          </w:p>
          <w:p w:rsidR="00FD409B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FD409B" w:rsidRPr="00D17BED">
              <w:t xml:space="preserve">поддерживать температурно-влажностный режим процесса сушки в </w:t>
            </w:r>
            <w:r w:rsidR="00FD409B" w:rsidRPr="00D17BED">
              <w:lastRenderedPageBreak/>
              <w:t>соответствии с инструкциями;</w:t>
            </w:r>
          </w:p>
          <w:p w:rsidR="00FD409B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FD409B" w:rsidRPr="00D17BED">
              <w:t>выполнять выгрузку, взвешивание, отбраковку и транспортировку высушенного продукта;</w:t>
            </w:r>
          </w:p>
          <w:p w:rsidR="004D59DF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D59DF" w:rsidRPr="00D17BED">
              <w:t>осуществлять размол высушенного продукта;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определять объекты (точки) контроля</w:t>
            </w:r>
            <w:r w:rsidR="008C11B4" w:rsidRPr="00D17BED">
              <w:t>, снимать показания технологических режимов с КИП</w:t>
            </w:r>
            <w:r w:rsidR="005D35A5" w:rsidRPr="00D17BED">
              <w:t>;</w:t>
            </w:r>
          </w:p>
          <w:p w:rsidR="004D59DF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D59DF" w:rsidRPr="00D17BED">
              <w:t>регулировать температурный режим сушки, влажность, давление пара и количество проходящего отработанного воздуха по результатам лабораторных анализов, наблюдений и показаний КИП в зависимости от степени высушивания продукта, подачи пара, газа;</w:t>
            </w:r>
          </w:p>
          <w:p w:rsidR="002768D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8D5" w:rsidRPr="00D17BED">
              <w:t>отбирать пробы на анализ и производить несложные анализы;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контролировать показатели качества полуфабрикатов и готовой продукции;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выявлять брак; определять и устранять причины его возникновения;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осуществлять санитарный контроль тары, воды, воздуха, производственного оборудования и других объектов;</w:t>
            </w:r>
          </w:p>
          <w:p w:rsidR="00983CFD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983CFD" w:rsidRPr="00D17BED">
              <w:t>осуществлять дезинфекцию сушильного оборудования;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определять и соблюдать условия и режим хранения готовых продуктов из картофеля, сушеных плодов, овощей и мяса;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соблюдать правила техники безопасности при эксплуатации оборудования для производства продуктов из картофеля, сушеных плодов, овощей и мяса;</w:t>
            </w:r>
          </w:p>
          <w:p w:rsidR="00983CFD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6E7B35" w:rsidRPr="00D17BED">
              <w:t>осуществлять проверку рабочего состояния сушильного оборудования в соответствии с санитарно-гигиеническими требованиями, требованиями охраны труда и экологической безопасности</w:t>
            </w:r>
            <w:r w:rsidR="00983CFD" w:rsidRPr="00D17BED">
              <w:t>;</w:t>
            </w:r>
            <w:r w:rsidR="006E7B35" w:rsidRPr="00D17BED">
              <w:t xml:space="preserve"> 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983CFD" w:rsidRPr="00D17BED">
              <w:t>наблюдать за состоянием сушильного оборудования</w:t>
            </w:r>
            <w:r w:rsidR="008863A0" w:rsidRPr="00D17BED">
              <w:t>, работой газового калорифера и вентиляторов, обогревательных и транспортирующих устройств</w:t>
            </w:r>
            <w:r w:rsidR="00983CFD" w:rsidRPr="00D17BED">
              <w:t xml:space="preserve"> и КИП, своевременно </w:t>
            </w:r>
            <w:r w:rsidR="005D35A5" w:rsidRPr="00D17BED">
              <w:t>выявлять и устранять неисправности оборудования;</w:t>
            </w:r>
          </w:p>
          <w:p w:rsidR="005037C8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983CFD" w:rsidRPr="00D17BED">
              <w:t>обслуживать сушильные печи, установки и камеры</w:t>
            </w:r>
            <w:r w:rsidR="008863A0" w:rsidRPr="00D17BED">
              <w:t xml:space="preserve"> (в том числе сублимационные)</w:t>
            </w:r>
            <w:r w:rsidR="00983CFD" w:rsidRPr="00D17BED">
              <w:t>, контрольно-измерительные приборы в соответствии с рекомендациями заводов-изготовителей;</w:t>
            </w:r>
          </w:p>
          <w:p w:rsidR="008863A0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8863A0" w:rsidRPr="00D17BED">
              <w:t>подготавливать обслуживаемое оборудование к сдаче в ремонт и принимать после ремонта;</w:t>
            </w:r>
          </w:p>
          <w:p w:rsidR="008863A0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8863A0" w:rsidRPr="00D17BED">
              <w:t>читать технологическую документацию;</w:t>
            </w:r>
          </w:p>
          <w:p w:rsidR="004D59DF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D59DF" w:rsidRPr="00D17BED">
              <w:t>вести записи о ходе технологического процесса в производственном журнале;</w:t>
            </w:r>
          </w:p>
          <w:p w:rsidR="005D35A5" w:rsidRPr="00D17BED" w:rsidRDefault="005D35A5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</w:rPr>
            </w:pPr>
            <w:r w:rsidRPr="00D17BED">
              <w:rPr>
                <w:b/>
              </w:rPr>
              <w:t>иметь практический опыт: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ведени</w:t>
            </w:r>
            <w:r w:rsidR="00D17BED" w:rsidRPr="00D17BED">
              <w:t>я</w:t>
            </w:r>
            <w:r w:rsidR="005D35A5" w:rsidRPr="00D17BED">
              <w:t xml:space="preserve"> процесса производства продуктов из картофеля, сушеных плодов, овощей и мяса;</w:t>
            </w:r>
          </w:p>
          <w:p w:rsidR="005D35A5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D35A5" w:rsidRPr="00D17BED">
              <w:t>техническо</w:t>
            </w:r>
            <w:r w:rsidR="00D17BED" w:rsidRPr="00D17BED">
              <w:t>го</w:t>
            </w:r>
            <w:r w:rsidR="005D35A5" w:rsidRPr="00D17BED">
              <w:t xml:space="preserve"> обслуживани</w:t>
            </w:r>
            <w:r w:rsidR="00D17BED" w:rsidRPr="00D17BED">
              <w:t>я</w:t>
            </w:r>
            <w:r w:rsidR="005D35A5" w:rsidRPr="00D17BED">
              <w:t xml:space="preserve"> оборудования.</w:t>
            </w:r>
          </w:p>
        </w:tc>
      </w:tr>
      <w:tr w:rsidR="00873C8E" w:rsidRPr="00D17BED">
        <w:trPr>
          <w:jc w:val="center"/>
        </w:trPr>
        <w:tc>
          <w:tcPr>
            <w:tcW w:w="1305" w:type="pct"/>
          </w:tcPr>
          <w:p w:rsidR="00873C8E" w:rsidRPr="00D17BED" w:rsidRDefault="00873C8E" w:rsidP="005037C8">
            <w:pPr>
              <w:widowControl w:val="0"/>
              <w:tabs>
                <w:tab w:val="left" w:pos="2835"/>
              </w:tabs>
              <w:jc w:val="both"/>
            </w:pPr>
            <w:r w:rsidRPr="00D17BED">
              <w:lastRenderedPageBreak/>
              <w:t>Производство пищеконцентратов</w:t>
            </w:r>
          </w:p>
        </w:tc>
        <w:tc>
          <w:tcPr>
            <w:tcW w:w="3695" w:type="pct"/>
          </w:tcPr>
          <w:p w:rsidR="002763E2" w:rsidRPr="00D17BED" w:rsidRDefault="002763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</w:rPr>
            </w:pPr>
            <w:r w:rsidRPr="00D17BED">
              <w:rPr>
                <w:b/>
              </w:rPr>
              <w:t>знать: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способы доставки сырья;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критерии выбора способа доставки;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правила приемки сырья;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требования к качеству сырья;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способы и условия хранения сырья;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ассортимент продукции пищеконцентратов;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требования к качеству готовой продукции;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методы определения показателей качества пищеконцентратов;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виды брака готовой продукции;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lastRenderedPageBreak/>
              <w:t xml:space="preserve">- </w:t>
            </w:r>
            <w:r w:rsidR="002763E2" w:rsidRPr="00D17BED">
              <w:t>меры по предотвращению брака;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рецептуры пищеконцентратов;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требования к проведению технологических операций и процессов производства пищеконцентратов;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методику выполнения технологических расчетов;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назначение, устройство и принцип действия технологического оборудования и контрольно-измерительных приборов;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методику расчетов нагрузки на оборудование;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правила установки, наладки и технического обслуживания;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режимы работы технологического оборудования по производству пищеконцентратов;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виды и причины неисправностей технологического оборудования;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санитарные нормы и требования к воде, воздуху, таре, производственному оборудованию и другим объектам контроля;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учет готовой продукции;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способы фасовки и затаривания готовой продукции;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условия хранения пищеконцентратов;</w:t>
            </w:r>
          </w:p>
          <w:p w:rsidR="00873C8E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требования к складам для хранения пищеконцентратов;</w:t>
            </w:r>
          </w:p>
          <w:p w:rsidR="002763E2" w:rsidRPr="00D17BED" w:rsidRDefault="002763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</w:rPr>
            </w:pPr>
            <w:r w:rsidRPr="00D17BED">
              <w:rPr>
                <w:b/>
              </w:rPr>
              <w:t>уметь: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принимать сырье по количеству и качеству;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определять режим и условия хранения сырья;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выполнять конструктивные и технологические расчеты;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устанавливать и соблюдать режимы проведения технологических операций и процессов производства пищеконцентратов;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определять объекты (точки) контроля;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контролировать показатели качества полуфабрикатов и готовой продукции;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выявлять брак, определять и устранять причины его возникновения;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осуществлять контроль санитарного состояния тары, воды, воздуха, производственного оборудования и других объектов;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определять и соблюдать условия и режим хранения готовой продукции пищеконцентратов;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соблюдать правила техники безопасности при эксплуатации оборудования по производству пищеконцентратов;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выявлять и устранять неисправности оборудования;</w:t>
            </w:r>
          </w:p>
          <w:p w:rsidR="002763E2" w:rsidRPr="00D17BED" w:rsidRDefault="002763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</w:rPr>
            </w:pPr>
            <w:r w:rsidRPr="00D17BED">
              <w:rPr>
                <w:b/>
              </w:rPr>
              <w:t>иметь практический опыт: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ведени</w:t>
            </w:r>
            <w:r w:rsidR="00D17BED" w:rsidRPr="00D17BED">
              <w:t>я</w:t>
            </w:r>
            <w:r w:rsidR="002763E2" w:rsidRPr="00D17BED">
              <w:t xml:space="preserve"> технологических процессов производства пищеконцентратов;</w:t>
            </w:r>
          </w:p>
          <w:p w:rsidR="002763E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763E2" w:rsidRPr="00D17BED">
              <w:t>техническо</w:t>
            </w:r>
            <w:r w:rsidR="00D17BED" w:rsidRPr="00D17BED">
              <w:t>го</w:t>
            </w:r>
            <w:r w:rsidR="002763E2" w:rsidRPr="00D17BED">
              <w:t xml:space="preserve"> обслуживани</w:t>
            </w:r>
            <w:r w:rsidR="00D17BED" w:rsidRPr="00D17BED">
              <w:t>я</w:t>
            </w:r>
            <w:r w:rsidR="002763E2" w:rsidRPr="00D17BED">
              <w:t xml:space="preserve"> оборудования.</w:t>
            </w:r>
          </w:p>
        </w:tc>
      </w:tr>
      <w:tr w:rsidR="00573641" w:rsidRPr="00D17BED">
        <w:trPr>
          <w:jc w:val="center"/>
        </w:trPr>
        <w:tc>
          <w:tcPr>
            <w:tcW w:w="1305" w:type="pct"/>
          </w:tcPr>
          <w:p w:rsidR="00573641" w:rsidRPr="00D17BED" w:rsidRDefault="00573641" w:rsidP="005037C8">
            <w:pPr>
              <w:widowControl w:val="0"/>
              <w:tabs>
                <w:tab w:val="left" w:pos="2835"/>
              </w:tabs>
              <w:jc w:val="both"/>
            </w:pPr>
            <w:r w:rsidRPr="00D17BED">
              <w:lastRenderedPageBreak/>
              <w:t>Производство замороженной продукции</w:t>
            </w:r>
          </w:p>
        </w:tc>
        <w:tc>
          <w:tcPr>
            <w:tcW w:w="3695" w:type="pct"/>
          </w:tcPr>
          <w:p w:rsidR="00573641" w:rsidRPr="00D17BED" w:rsidRDefault="00573641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</w:rPr>
            </w:pPr>
            <w:r w:rsidRPr="00D17BED">
              <w:rPr>
                <w:b/>
              </w:rPr>
              <w:t>знать:</w:t>
            </w:r>
          </w:p>
          <w:p w:rsidR="00573641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73641" w:rsidRPr="00D17BED">
              <w:t>способы доставки сырья;</w:t>
            </w:r>
          </w:p>
          <w:p w:rsidR="00573641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73641" w:rsidRPr="00D17BED">
              <w:t>критерии выбора способа доставки;</w:t>
            </w:r>
          </w:p>
          <w:p w:rsidR="00573641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73641" w:rsidRPr="00D17BED">
              <w:t xml:space="preserve">правила приемки </w:t>
            </w:r>
            <w:r w:rsidR="008A4C56" w:rsidRPr="00D17BED">
              <w:t xml:space="preserve">и сдачи </w:t>
            </w:r>
            <w:r w:rsidR="00573641" w:rsidRPr="00D17BED">
              <w:t>сырья;</w:t>
            </w:r>
          </w:p>
          <w:p w:rsidR="00573641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73641" w:rsidRPr="00D17BED">
              <w:t>требования к качеству сырья;</w:t>
            </w:r>
          </w:p>
          <w:p w:rsidR="00573641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73641" w:rsidRPr="00D17BED">
              <w:t>способы и условия хранения сырья;</w:t>
            </w:r>
          </w:p>
          <w:p w:rsidR="00573641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73641" w:rsidRPr="00D17BED">
              <w:t>требования к качеству готовой продукции</w:t>
            </w:r>
            <w:r w:rsidR="00CF2521" w:rsidRPr="00D17BED">
              <w:t xml:space="preserve"> (охлажденной или замороженной)</w:t>
            </w:r>
            <w:r w:rsidR="00573641" w:rsidRPr="00D17BED">
              <w:t>;</w:t>
            </w:r>
          </w:p>
          <w:p w:rsidR="00233D44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33D44" w:rsidRPr="00D17BED">
              <w:t>государственные стандарты и ТУ на</w:t>
            </w:r>
            <w:r w:rsidR="00CF2521" w:rsidRPr="00D17BED">
              <w:t xml:space="preserve"> заморозку пищевой продукции, на</w:t>
            </w:r>
            <w:r w:rsidR="00233D44" w:rsidRPr="00D17BED">
              <w:t xml:space="preserve"> охлажденную (замороженную) продукцию</w:t>
            </w:r>
            <w:r w:rsidR="00CF2521" w:rsidRPr="00D17BED">
              <w:t>;</w:t>
            </w:r>
          </w:p>
          <w:p w:rsidR="00CF2521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CF2521" w:rsidRPr="00D17BED">
              <w:t>нормативные и методические документы, регламентирующие вопросы организации рабочих мест, качества продукции, хранения материалов, полуфабрикатов и готовой продукции;</w:t>
            </w:r>
          </w:p>
          <w:p w:rsidR="00CF2521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lastRenderedPageBreak/>
              <w:t xml:space="preserve">- </w:t>
            </w:r>
            <w:r w:rsidR="00CF2521" w:rsidRPr="00D17BED">
              <w:t>нормативы естественной убыли при замораживании и хранении пищевого сырья и продуктов;</w:t>
            </w:r>
          </w:p>
          <w:p w:rsidR="00233D44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33D44" w:rsidRPr="00D17BED">
              <w:t>правила укладки и хранения пищевой продукции в морозильных камерах;</w:t>
            </w:r>
          </w:p>
          <w:p w:rsidR="00233D44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33D44" w:rsidRPr="00D17BED">
              <w:t>технологические режимы замораживания пищевого и специального сырья и продуктов;</w:t>
            </w:r>
          </w:p>
          <w:p w:rsidR="00233D44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233D44" w:rsidRPr="00D17BED">
              <w:t>технологический процесс замораживания и технологическую схему морозильной установки;</w:t>
            </w:r>
          </w:p>
          <w:p w:rsidR="00F27283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F27283" w:rsidRPr="00D17BED">
              <w:t>правила применения приспособлений для загрузки (выгрузки) сырья и готового продукта, устройств регулирования технологического процесса;</w:t>
            </w:r>
          </w:p>
          <w:p w:rsidR="0060090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600902" w:rsidRPr="00D17BED">
              <w:t>приемы и методы проверки рабочего состояния холодильного, вспомогательного оборудования и КИП;</w:t>
            </w:r>
          </w:p>
          <w:p w:rsidR="0060090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600902" w:rsidRPr="00D17BED">
              <w:t>схемы размещения трубопроводов, воздухопроводов и регулирующей арматуры;</w:t>
            </w:r>
          </w:p>
          <w:p w:rsidR="0060090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600902" w:rsidRPr="00D17BED">
              <w:t>назначение, устройство, принцип действия и правила эксплуатации оборудования, контрольно-измерительных приборов и автоматики;</w:t>
            </w:r>
          </w:p>
          <w:p w:rsidR="0060090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600902" w:rsidRPr="00D17BED">
              <w:t>систему сигнализации, схемы кинематики и гидравлики;</w:t>
            </w:r>
          </w:p>
          <w:p w:rsidR="00CF2521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CF2521" w:rsidRPr="00D17BED">
              <w:t>требования к техническому состоянию оснастки, инструмента, средств измерений и срокам проведения их поверки;</w:t>
            </w:r>
          </w:p>
          <w:p w:rsidR="00656AB1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656AB1" w:rsidRPr="00D17BED">
              <w:t>способы определения качества охлаждения (замораживания) пищевой продукции;</w:t>
            </w:r>
          </w:p>
          <w:p w:rsidR="0060090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600902" w:rsidRPr="00D17BED">
              <w:t>правила подготовки оборудования к ремонту и приема из ремонта;</w:t>
            </w:r>
          </w:p>
          <w:p w:rsidR="0060090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600902" w:rsidRPr="00D17BED">
              <w:t>порядок действий при возникновении нештатных ситуаций (нарушение энергоснабжения, обеспечения водой, промышленная авария с выбросом опасных отравляющих химических веществ, пожар и взрыв);</w:t>
            </w:r>
          </w:p>
          <w:p w:rsidR="0060090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600902" w:rsidRPr="00D17BED">
              <w:t>санитарные нормы на оборудование и способы дезинфекции;</w:t>
            </w:r>
          </w:p>
          <w:p w:rsidR="00F27283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F27283" w:rsidRPr="00D17BED">
              <w:t>основы санитарии, санитарные правила и нормы в пищевой промышленности;</w:t>
            </w:r>
          </w:p>
          <w:p w:rsidR="00535E93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35E93" w:rsidRPr="00D17BED">
              <w:t>требования охраны труда, пожарной, промышленной и экологической безопасности, санитарно-гигиенические нормы;</w:t>
            </w:r>
          </w:p>
          <w:p w:rsidR="00F27283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F27283" w:rsidRPr="00D17BED">
              <w:t>правила ведения производственных журналов;</w:t>
            </w:r>
          </w:p>
          <w:p w:rsidR="00573641" w:rsidRPr="00D17BED" w:rsidRDefault="00573641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</w:rPr>
            </w:pPr>
            <w:r w:rsidRPr="00D17BED">
              <w:rPr>
                <w:b/>
              </w:rPr>
              <w:t>уметь:</w:t>
            </w:r>
          </w:p>
          <w:p w:rsidR="00573641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73641" w:rsidRPr="00D17BED">
              <w:t>принимать сырье по количеству и качеству;</w:t>
            </w:r>
          </w:p>
          <w:p w:rsidR="00573641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73641" w:rsidRPr="00D17BED">
              <w:t>определять режимы и условия хранения сырья;</w:t>
            </w:r>
          </w:p>
          <w:p w:rsidR="00E117CB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600902" w:rsidRPr="00D17BED">
              <w:t xml:space="preserve">осуществлять проверку рабочего состояния холодильного и вспомогательного оборудования, </w:t>
            </w:r>
            <w:r w:rsidR="00E117CB" w:rsidRPr="00D17BED">
              <w:t>поддерживать состояние рабочего места и холодильного оборудования в соответствии с санитарно-гигиеническими требованиями, требованиями охраны труда, пожарной, промышленной и экологической безопасности;</w:t>
            </w:r>
          </w:p>
          <w:p w:rsidR="00E117CB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E117CB" w:rsidRPr="00D17BED">
              <w:t>производить заморозку пищевого и специального сырья и продуктов в различных скороморозильных аппаратах или морозильных камерах холодильника;</w:t>
            </w:r>
          </w:p>
          <w:p w:rsidR="00E117CB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E117CB" w:rsidRPr="00D17BED">
              <w:t>осуществлять загрузку и выгрузку холодильных установок согласно рабочим инструкциям;</w:t>
            </w:r>
          </w:p>
          <w:p w:rsidR="00E117CB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600902" w:rsidRPr="00D17BED">
              <w:t>снимать показания технологических режимов с КИП;</w:t>
            </w:r>
          </w:p>
          <w:p w:rsidR="0060090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600902" w:rsidRPr="00D17BED">
              <w:t>определять оптимальные показатели режима (задавать индекс параметров на КИП) и осуществлять регулировку заданного режима;</w:t>
            </w:r>
          </w:p>
          <w:p w:rsidR="0060090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600902" w:rsidRPr="00D17BED">
              <w:t>использовать регулировочные приспособления;</w:t>
            </w:r>
          </w:p>
          <w:p w:rsidR="00E117CB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600902" w:rsidRPr="00D17BED">
              <w:t>транспортировать охлажденный (замороженный) продукт на последующую обработку или на склад;</w:t>
            </w:r>
          </w:p>
          <w:p w:rsidR="000A2106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lastRenderedPageBreak/>
              <w:t xml:space="preserve">- </w:t>
            </w:r>
            <w:r w:rsidR="000A2106" w:rsidRPr="00D17BED">
              <w:t>осуществлять техническое обслуживание холодильных установок, вспомогательного оборудования и КИП;</w:t>
            </w:r>
          </w:p>
          <w:p w:rsidR="000A2106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0A2106" w:rsidRPr="00D17BED">
              <w:t>выявлять неполадки холодильного (морозильного) оборудования;</w:t>
            </w:r>
          </w:p>
          <w:p w:rsidR="000A2106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0A2106" w:rsidRPr="00D17BED">
              <w:t>подготавливать обслуживаемое оборудование к сдаче в ремонт и принимать после ремонта;</w:t>
            </w:r>
          </w:p>
          <w:p w:rsidR="000A2106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0A2106" w:rsidRPr="00D17BED">
              <w:t>производить санитарную обработку и дезинфекцию обслуживаемого оборудования и трубопроводов;</w:t>
            </w:r>
          </w:p>
          <w:p w:rsidR="00600902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600902" w:rsidRPr="00D17BED">
              <w:t>вести записи о ходе технологического процесса</w:t>
            </w:r>
            <w:r w:rsidR="000A2106" w:rsidRPr="00D17BED">
              <w:t xml:space="preserve"> и техническом состоянии оборудования</w:t>
            </w:r>
            <w:r w:rsidR="00600902" w:rsidRPr="00D17BED">
              <w:t xml:space="preserve"> в производственном журнале;</w:t>
            </w:r>
          </w:p>
          <w:p w:rsidR="00573641" w:rsidRPr="00D17BED" w:rsidRDefault="00573641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</w:rPr>
            </w:pPr>
            <w:r w:rsidRPr="00D17BED">
              <w:rPr>
                <w:b/>
              </w:rPr>
              <w:t>иметь практический опыт:</w:t>
            </w:r>
          </w:p>
          <w:p w:rsidR="00573641" w:rsidRPr="00D17BED" w:rsidRDefault="00133C3E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573641" w:rsidRPr="00D17BED">
              <w:t>ведени</w:t>
            </w:r>
            <w:r w:rsidR="00D17BED" w:rsidRPr="00D17BED">
              <w:t>я</w:t>
            </w:r>
            <w:r w:rsidR="00573641" w:rsidRPr="00D17BED">
              <w:t xml:space="preserve"> процесса </w:t>
            </w:r>
            <w:r w:rsidR="00656AB1" w:rsidRPr="00D17BED">
              <w:t>замораживания и охлаждения пищевой продукции</w:t>
            </w:r>
            <w:r w:rsidR="00573641" w:rsidRPr="00D17BED">
              <w:t>;</w:t>
            </w:r>
          </w:p>
          <w:p w:rsidR="00573641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</w:rPr>
            </w:pPr>
            <w:r>
              <w:t xml:space="preserve">- </w:t>
            </w:r>
            <w:r w:rsidR="00573641" w:rsidRPr="00D17BED">
              <w:t>техническо</w:t>
            </w:r>
            <w:r w:rsidR="00D17BED" w:rsidRPr="00D17BED">
              <w:t>го</w:t>
            </w:r>
            <w:r w:rsidR="00573641" w:rsidRPr="00D17BED">
              <w:t xml:space="preserve"> обслуживани</w:t>
            </w:r>
            <w:r w:rsidR="00D17BED" w:rsidRPr="00D17BED">
              <w:t>я</w:t>
            </w:r>
            <w:r w:rsidR="00573641" w:rsidRPr="00D17BED">
              <w:t xml:space="preserve"> оборудования.</w:t>
            </w:r>
          </w:p>
        </w:tc>
      </w:tr>
      <w:tr w:rsidR="00873C8E" w:rsidRPr="00D17BED">
        <w:trPr>
          <w:jc w:val="center"/>
        </w:trPr>
        <w:tc>
          <w:tcPr>
            <w:tcW w:w="1305" w:type="pct"/>
          </w:tcPr>
          <w:p w:rsidR="00873C8E" w:rsidRPr="00D17BED" w:rsidRDefault="00873C8E" w:rsidP="005037C8">
            <w:pPr>
              <w:tabs>
                <w:tab w:val="left" w:pos="2835"/>
              </w:tabs>
            </w:pPr>
            <w:r w:rsidRPr="00D17BED">
              <w:lastRenderedPageBreak/>
              <w:t>Организация работы структурного подразделения</w:t>
            </w:r>
          </w:p>
        </w:tc>
        <w:tc>
          <w:tcPr>
            <w:tcW w:w="3695" w:type="pct"/>
          </w:tcPr>
          <w:p w:rsidR="004F3AD0" w:rsidRPr="00D17BED" w:rsidRDefault="004F3AD0" w:rsidP="00692823">
            <w:pPr>
              <w:tabs>
                <w:tab w:val="left" w:pos="266"/>
              </w:tabs>
              <w:ind w:firstLine="33"/>
              <w:jc w:val="both"/>
              <w:rPr>
                <w:b/>
              </w:rPr>
            </w:pPr>
            <w:r w:rsidRPr="00D17BED">
              <w:rPr>
                <w:b/>
              </w:rPr>
              <w:t>знать:</w:t>
            </w:r>
          </w:p>
          <w:p w:rsidR="004F3AD0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F3AD0" w:rsidRPr="00D17BED">
              <w:t>методику расчета выхода продукции;</w:t>
            </w:r>
          </w:p>
          <w:p w:rsidR="004F3AD0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F3AD0" w:rsidRPr="00D17BED">
              <w:t>порядок оформления табеля учета рабочего времени;</w:t>
            </w:r>
          </w:p>
          <w:p w:rsidR="004F3AD0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F3AD0" w:rsidRPr="00D17BED">
              <w:t>методику расчета заработной платы;</w:t>
            </w:r>
          </w:p>
          <w:p w:rsidR="004F3AD0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F3AD0" w:rsidRPr="00D17BED">
              <w:t>структуру издержек производства и пути снижения затрат;</w:t>
            </w:r>
          </w:p>
          <w:p w:rsidR="004F3AD0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F3AD0" w:rsidRPr="00D17BED">
              <w:t>методики расчета экономических показателей;</w:t>
            </w:r>
          </w:p>
          <w:p w:rsidR="004F3AD0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F3AD0" w:rsidRPr="00D17BED">
              <w:t>основные приемы организации работы исполнителей;</w:t>
            </w:r>
          </w:p>
          <w:p w:rsidR="00873C8E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F3AD0" w:rsidRPr="00D17BED">
              <w:t>формы документов, порядок их заполнения;</w:t>
            </w:r>
          </w:p>
          <w:p w:rsidR="004F3AD0" w:rsidRPr="00D17BED" w:rsidRDefault="004F3AD0" w:rsidP="00692823">
            <w:pPr>
              <w:tabs>
                <w:tab w:val="left" w:pos="266"/>
              </w:tabs>
              <w:ind w:firstLine="33"/>
              <w:jc w:val="both"/>
              <w:rPr>
                <w:b/>
              </w:rPr>
            </w:pPr>
            <w:r w:rsidRPr="00D17BED">
              <w:rPr>
                <w:b/>
              </w:rPr>
              <w:t>уметь:</w:t>
            </w:r>
          </w:p>
          <w:p w:rsidR="004F3AD0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F3AD0" w:rsidRPr="00D17BED">
              <w:t>рассчитывать выход продукции в ассортименте;</w:t>
            </w:r>
          </w:p>
          <w:p w:rsidR="004F3AD0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F3AD0" w:rsidRPr="00D17BED">
              <w:t>вести табель учета рабочего времени работников;</w:t>
            </w:r>
          </w:p>
          <w:p w:rsidR="004F3AD0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F3AD0" w:rsidRPr="00D17BED">
              <w:t>рассчитывать заработную плату;</w:t>
            </w:r>
          </w:p>
          <w:p w:rsidR="004F3AD0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F3AD0" w:rsidRPr="00D17BED">
              <w:t>рассчитывать экономические показатели структурного подразделения организации;</w:t>
            </w:r>
          </w:p>
          <w:p w:rsidR="004F3AD0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F3AD0" w:rsidRPr="00D17BED">
              <w:t>организовать работу коллектива исполнителей;</w:t>
            </w:r>
          </w:p>
          <w:p w:rsidR="004F3AD0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F3AD0" w:rsidRPr="00D17BED">
              <w:t>оформлять документы на различные операции с сырьем, полуфабрикатами и готовой продукцией;</w:t>
            </w:r>
          </w:p>
          <w:p w:rsidR="004F3AD0" w:rsidRPr="00D17BED" w:rsidRDefault="004F3AD0" w:rsidP="00692823">
            <w:pPr>
              <w:tabs>
                <w:tab w:val="left" w:pos="266"/>
              </w:tabs>
              <w:ind w:firstLine="33"/>
              <w:jc w:val="both"/>
              <w:rPr>
                <w:b/>
              </w:rPr>
            </w:pPr>
            <w:r w:rsidRPr="00D17BED">
              <w:rPr>
                <w:b/>
              </w:rPr>
              <w:t>иметь практический опыт:</w:t>
            </w:r>
          </w:p>
          <w:p w:rsidR="004F3AD0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F3AD0" w:rsidRPr="00D17BED">
              <w:t>планировани</w:t>
            </w:r>
            <w:r w:rsidR="00D17BED" w:rsidRPr="00D17BED">
              <w:t>я</w:t>
            </w:r>
            <w:r w:rsidR="004F3AD0" w:rsidRPr="00D17BED">
              <w:t xml:space="preserve"> работы структурного подразделения;</w:t>
            </w:r>
          </w:p>
          <w:p w:rsidR="004F3AD0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F3AD0" w:rsidRPr="00D17BED">
              <w:t>оценк</w:t>
            </w:r>
            <w:r w:rsidR="00D17BED" w:rsidRPr="00D17BED">
              <w:t>и</w:t>
            </w:r>
            <w:r w:rsidR="004F3AD0" w:rsidRPr="00D17BED">
              <w:t xml:space="preserve"> эффективности деятельности структурного подразделения организации;</w:t>
            </w:r>
          </w:p>
          <w:p w:rsidR="004F3AD0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4F3AD0" w:rsidRPr="00D17BED">
              <w:t>приняти</w:t>
            </w:r>
            <w:r w:rsidR="00D17BED" w:rsidRPr="00D17BED">
              <w:t>я</w:t>
            </w:r>
            <w:r w:rsidR="004F3AD0" w:rsidRPr="00D17BED">
              <w:t xml:space="preserve"> управленческих решений.</w:t>
            </w:r>
          </w:p>
        </w:tc>
      </w:tr>
      <w:tr w:rsidR="00873C8E" w:rsidRPr="00D17BED">
        <w:trPr>
          <w:jc w:val="center"/>
        </w:trPr>
        <w:tc>
          <w:tcPr>
            <w:tcW w:w="1305" w:type="pct"/>
          </w:tcPr>
          <w:p w:rsidR="00873C8E" w:rsidRPr="00D17BED" w:rsidRDefault="00873C8E" w:rsidP="005037C8">
            <w:pPr>
              <w:tabs>
                <w:tab w:val="left" w:pos="2835"/>
              </w:tabs>
            </w:pPr>
            <w:r w:rsidRPr="00D17BED">
              <w:t>Управление работами и деятельностью по оказанию услуг в области производства консервов и пищеконцентратов</w:t>
            </w:r>
          </w:p>
        </w:tc>
        <w:tc>
          <w:tcPr>
            <w:tcW w:w="3695" w:type="pct"/>
          </w:tcPr>
          <w:p w:rsidR="00DD25DC" w:rsidRPr="00D17BED" w:rsidRDefault="00DD25DC" w:rsidP="00692823">
            <w:pPr>
              <w:tabs>
                <w:tab w:val="left" w:pos="266"/>
              </w:tabs>
              <w:ind w:firstLine="33"/>
              <w:jc w:val="both"/>
              <w:rPr>
                <w:b/>
              </w:rPr>
            </w:pPr>
            <w:r w:rsidRPr="00D17BED">
              <w:rPr>
                <w:b/>
              </w:rPr>
              <w:t>знать: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характеристики рынка продукции и услуг в области производства консервов и пищеконцентратов;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организацию производственных и технологических процессов;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структуру организации и руководимого подразделения;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характер взаимодействия с другими подразделениями;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функциональные обязанности работников и руководителей;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основные перспективы развития малого бизнеса в отрасли;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особенности структуры и функционирования малого производства;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производственные показатели производства консервов и пищеконцентратов;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методы планирования, контроля и оценки работ исполнителей;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методы оценивания качества выполняемых работ;</w:t>
            </w:r>
          </w:p>
          <w:p w:rsidR="00873C8E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правила первичного документооборота, учета и отчетности;</w:t>
            </w:r>
          </w:p>
          <w:p w:rsidR="00DD25DC" w:rsidRPr="00D17BED" w:rsidRDefault="00DD25DC" w:rsidP="00692823">
            <w:pPr>
              <w:tabs>
                <w:tab w:val="left" w:pos="266"/>
              </w:tabs>
              <w:ind w:firstLine="33"/>
              <w:jc w:val="both"/>
              <w:rPr>
                <w:b/>
              </w:rPr>
            </w:pPr>
            <w:r w:rsidRPr="00D17BED">
              <w:rPr>
                <w:b/>
              </w:rPr>
              <w:t>уметь: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lastRenderedPageBreak/>
              <w:t xml:space="preserve">- </w:t>
            </w:r>
            <w:r w:rsidR="00DD25DC" w:rsidRPr="00D17BED">
              <w:t>анализировать состояние рынка продукции и услуг в области производства консервов и пищеконцентратов;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планировать работу структурного подразделения организации отрасли и организации в целом;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рассчитывать по принятой методике основные производственные показатели;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инструктировать и контролировать исполнителей на всех стадиях работ;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разрабатывать и осуществлять мероприятия по мотивации и стимулированию персонала;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оценивать качество выполняемых работ;</w:t>
            </w:r>
          </w:p>
          <w:p w:rsidR="00DD25DC" w:rsidRPr="00D17BED" w:rsidRDefault="00DD25DC" w:rsidP="00692823">
            <w:pPr>
              <w:tabs>
                <w:tab w:val="left" w:pos="266"/>
              </w:tabs>
              <w:ind w:firstLine="33"/>
              <w:jc w:val="both"/>
              <w:rPr>
                <w:b/>
              </w:rPr>
            </w:pPr>
            <w:r w:rsidRPr="00D17BED">
              <w:rPr>
                <w:b/>
              </w:rPr>
              <w:t>иметь практический опыт: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планировани</w:t>
            </w:r>
            <w:r w:rsidR="00D17BED" w:rsidRPr="00D17BED">
              <w:t>я</w:t>
            </w:r>
            <w:r w:rsidR="00DD25DC" w:rsidRPr="00D17BED">
              <w:t xml:space="preserve"> и анализ</w:t>
            </w:r>
            <w:r w:rsidR="00D17BED" w:rsidRPr="00D17BED">
              <w:t>а</w:t>
            </w:r>
            <w:r w:rsidR="00DD25DC" w:rsidRPr="00D17BED">
              <w:t xml:space="preserve"> производственных показателей организации;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участи</w:t>
            </w:r>
            <w:r w:rsidR="00D17BED" w:rsidRPr="00D17BED">
              <w:t>я</w:t>
            </w:r>
            <w:r w:rsidR="00DD25DC" w:rsidRPr="00D17BED">
              <w:t xml:space="preserve"> в управлении трудовым коллективом;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ведени</w:t>
            </w:r>
            <w:r w:rsidR="00D17BED" w:rsidRPr="00D17BED">
              <w:t>я</w:t>
            </w:r>
            <w:r w:rsidR="00DD25DC" w:rsidRPr="00D17BED">
              <w:t xml:space="preserve"> документации установленного образца.</w:t>
            </w:r>
          </w:p>
        </w:tc>
      </w:tr>
      <w:tr w:rsidR="00873C8E" w:rsidRPr="00D17BED">
        <w:trPr>
          <w:jc w:val="center"/>
        </w:trPr>
        <w:tc>
          <w:tcPr>
            <w:tcW w:w="1305" w:type="pct"/>
          </w:tcPr>
          <w:p w:rsidR="00873C8E" w:rsidRPr="00D17BED" w:rsidRDefault="00873C8E" w:rsidP="005037C8">
            <w:pPr>
              <w:tabs>
                <w:tab w:val="left" w:pos="2835"/>
              </w:tabs>
            </w:pPr>
            <w:r w:rsidRPr="00D17BED">
              <w:rPr>
                <w:lang w:eastAsia="en-US"/>
              </w:rPr>
              <w:lastRenderedPageBreak/>
              <w:t>Разработка и производство новых видов консервов и пищеконцентратов</w:t>
            </w:r>
          </w:p>
        </w:tc>
        <w:tc>
          <w:tcPr>
            <w:tcW w:w="3695" w:type="pct"/>
          </w:tcPr>
          <w:p w:rsidR="00DD25DC" w:rsidRPr="00D17BED" w:rsidRDefault="00DD25DC" w:rsidP="00692823">
            <w:pPr>
              <w:tabs>
                <w:tab w:val="left" w:pos="266"/>
              </w:tabs>
              <w:ind w:firstLine="33"/>
              <w:jc w:val="both"/>
              <w:rPr>
                <w:b/>
              </w:rPr>
            </w:pPr>
            <w:r w:rsidRPr="00D17BED">
              <w:rPr>
                <w:b/>
              </w:rPr>
              <w:t>знать: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принцип подбора и порядок расчета рецептур новых видов продукции консервов и пищеконцентратов;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методику выполнения технологических расчетов по новым видам продукции;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формы и порядок оформления документов на новые виды продукции;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методику оценки качества новых видов продукции;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методику расчета и подбора технологического оборудования;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правила и порядок сертификации продукции;</w:t>
            </w:r>
          </w:p>
          <w:p w:rsidR="00873C8E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этапы разработки и внедрения новых видов консервов и пищеконцентратов;</w:t>
            </w:r>
          </w:p>
          <w:p w:rsidR="00DD25DC" w:rsidRPr="00D17BED" w:rsidRDefault="00DD25DC" w:rsidP="00692823">
            <w:pPr>
              <w:tabs>
                <w:tab w:val="left" w:pos="266"/>
              </w:tabs>
              <w:ind w:firstLine="33"/>
              <w:jc w:val="both"/>
              <w:rPr>
                <w:b/>
              </w:rPr>
            </w:pPr>
            <w:r w:rsidRPr="00D17BED">
              <w:rPr>
                <w:b/>
              </w:rPr>
              <w:t>уметь: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рассчитывать рецептуры новых видов консервов и пищеконцентратов;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определять показатели качества новых видов готовой продукции;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выполнять технологические расчеты по новым видам продукции;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подбирать техническое оснащение новых технологических процессов;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оформлять документы на новый вид продукции;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заполнять бланки сертификационной документации;</w:t>
            </w:r>
          </w:p>
          <w:p w:rsidR="00DD25DC" w:rsidRPr="00D17BED" w:rsidRDefault="00DD25DC" w:rsidP="00692823">
            <w:pPr>
              <w:tabs>
                <w:tab w:val="left" w:pos="266"/>
              </w:tabs>
              <w:ind w:firstLine="33"/>
              <w:jc w:val="both"/>
              <w:rPr>
                <w:b/>
              </w:rPr>
            </w:pPr>
            <w:r w:rsidRPr="00D17BED">
              <w:rPr>
                <w:b/>
              </w:rPr>
              <w:t xml:space="preserve">иметь </w:t>
            </w:r>
            <w:r w:rsidR="00D17BED" w:rsidRPr="00D17BED">
              <w:rPr>
                <w:b/>
              </w:rPr>
              <w:t>практический опыт</w:t>
            </w:r>
            <w:r w:rsidRPr="00D17BED">
              <w:rPr>
                <w:b/>
              </w:rPr>
              <w:t>: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проведени</w:t>
            </w:r>
            <w:r w:rsidR="00D17BED" w:rsidRPr="00D17BED">
              <w:t>я</w:t>
            </w:r>
            <w:r w:rsidR="00DD25DC" w:rsidRPr="00D17BED">
              <w:t xml:space="preserve"> расчетов для новых видов продукции консервов и пищеконцентратов;</w:t>
            </w:r>
          </w:p>
          <w:p w:rsidR="00DD25DC" w:rsidRPr="00D17BED" w:rsidRDefault="001361E2" w:rsidP="006928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</w:t>
            </w:r>
            <w:r w:rsidR="00DD25DC" w:rsidRPr="00D17BED">
              <w:t>контрол</w:t>
            </w:r>
            <w:r w:rsidR="00D17BED" w:rsidRPr="00D17BED">
              <w:t>я</w:t>
            </w:r>
            <w:r w:rsidR="00DD25DC" w:rsidRPr="00D17BED">
              <w:t xml:space="preserve"> качества новых видов продукции консервов и пищеконцентратов.</w:t>
            </w:r>
          </w:p>
        </w:tc>
      </w:tr>
    </w:tbl>
    <w:p w:rsidR="00843E95" w:rsidRPr="00D17BED" w:rsidRDefault="00843E9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sectPr w:rsidR="00843E95" w:rsidRPr="00D17BED" w:rsidSect="00391BA9"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E0A" w:rsidRDefault="00D41E0A">
      <w:r>
        <w:separator/>
      </w:r>
    </w:p>
  </w:endnote>
  <w:endnote w:type="continuationSeparator" w:id="0">
    <w:p w:rsidR="00D41E0A" w:rsidRDefault="00D41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23" w:rsidRDefault="00692823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92823" w:rsidRDefault="00692823" w:rsidP="00AC172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23" w:rsidRPr="008F2941" w:rsidRDefault="00692823" w:rsidP="00AC172F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23" w:rsidRPr="008F2941" w:rsidRDefault="00692823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E0A" w:rsidRDefault="00D41E0A">
      <w:r>
        <w:separator/>
      </w:r>
    </w:p>
  </w:footnote>
  <w:footnote w:type="continuationSeparator" w:id="0">
    <w:p w:rsidR="00D41E0A" w:rsidRDefault="00D41E0A">
      <w:r>
        <w:continuationSeparator/>
      </w:r>
    </w:p>
  </w:footnote>
  <w:footnote w:id="1">
    <w:p w:rsidR="00692823" w:rsidRDefault="00692823" w:rsidP="00AD0FBB">
      <w:pPr>
        <w:pStyle w:val="a9"/>
        <w:jc w:val="both"/>
      </w:pPr>
      <w:r w:rsidRPr="00E34BC9">
        <w:rPr>
          <w:rStyle w:val="ab"/>
        </w:rPr>
        <w:footnoteRef/>
      </w:r>
      <w:r w:rsidRPr="00E34BC9">
        <w:t xml:space="preserve"> Приказ Министерства труда и социальной защиты Российской Федерации от 29 сентября</w:t>
      </w:r>
      <w: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 667н </w:t>
      </w:r>
      <w:r w:rsidRPr="00E34BC9">
        <w:t>«О реестре профессиональных стандартов (перечне видов профессиональной деятельности</w:t>
      </w:r>
      <w:r>
        <w:t>)</w:t>
      </w:r>
      <w:r w:rsidRPr="00E34BC9">
        <w:t xml:space="preserve">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 w:rsidRPr="00E34BC9">
          <w:t>2014 г</w:t>
        </w:r>
      </w:smartTag>
      <w:r w:rsidRPr="00E34BC9">
        <w:t>., регистрационный № 34779).</w:t>
      </w:r>
    </w:p>
  </w:footnote>
  <w:footnote w:id="2">
    <w:p w:rsidR="00692823" w:rsidRDefault="00692823" w:rsidP="00AD0FBB">
      <w:pPr>
        <w:pStyle w:val="a9"/>
        <w:jc w:val="both"/>
      </w:pPr>
      <w:r w:rsidRPr="008C4345">
        <w:rPr>
          <w:rStyle w:val="ab"/>
        </w:rPr>
        <w:footnoteRef/>
      </w:r>
      <w:r w:rsidRPr="008C4345">
        <w:t xml:space="preserve"> См. статью 14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C4345">
          <w:t>2012 г</w:t>
        </w:r>
      </w:smartTag>
      <w:r w:rsidRPr="008C4345">
        <w:t>. № 273-ФЗ «Об образовании в Российской Федерации»</w:t>
      </w:r>
      <w:r>
        <w:t xml:space="preserve"> </w:t>
      </w:r>
      <w:r w:rsidRPr="00AD0FBB">
        <w:t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27,ст. 3951, ст. 3989; № 29, ст. 4339, ст. 4364; № 51, ст. 7241; 2016, № 1, ст. 8, ст. 9, ст. 24, ст. 72, ст. 78; № 10, ст. 1320;</w:t>
      </w:r>
      <w:r>
        <w:t xml:space="preserve"> </w:t>
      </w:r>
      <w:r w:rsidRPr="00AD0FBB">
        <w:t xml:space="preserve">№ 23, </w:t>
      </w:r>
      <w:r>
        <w:br/>
      </w:r>
      <w:r w:rsidRPr="00AD0FBB">
        <w:t>ст. 3289, ст. 3290; № 27, ст. 4160, ст. 4219, ст. 4223, ст. 4238, ст. 4239, ст. 4245, ст. 4246, ст. 4292).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23" w:rsidRDefault="00692823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92823" w:rsidRDefault="00692823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23" w:rsidRDefault="00692823" w:rsidP="00975441">
    <w:pPr>
      <w:pStyle w:val="afb"/>
      <w:jc w:val="center"/>
    </w:pPr>
    <w:fldSimple w:instr=" PAGE   \* MERGEFORMAT ">
      <w:r w:rsidR="001361E2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C25"/>
    <w:rsid w:val="00000D45"/>
    <w:rsid w:val="00000DB5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535A"/>
    <w:rsid w:val="0002628F"/>
    <w:rsid w:val="00030996"/>
    <w:rsid w:val="00033A01"/>
    <w:rsid w:val="00034C90"/>
    <w:rsid w:val="00035BEF"/>
    <w:rsid w:val="000416A8"/>
    <w:rsid w:val="00045398"/>
    <w:rsid w:val="000459A3"/>
    <w:rsid w:val="00047F0E"/>
    <w:rsid w:val="000508B7"/>
    <w:rsid w:val="00050FEF"/>
    <w:rsid w:val="0005106F"/>
    <w:rsid w:val="00051E5D"/>
    <w:rsid w:val="00052B2F"/>
    <w:rsid w:val="00056D36"/>
    <w:rsid w:val="00057F3B"/>
    <w:rsid w:val="000627F4"/>
    <w:rsid w:val="000641ED"/>
    <w:rsid w:val="00064B4F"/>
    <w:rsid w:val="000715E8"/>
    <w:rsid w:val="00074EE5"/>
    <w:rsid w:val="00080B12"/>
    <w:rsid w:val="00080FC7"/>
    <w:rsid w:val="000835AD"/>
    <w:rsid w:val="00083982"/>
    <w:rsid w:val="000907A7"/>
    <w:rsid w:val="00091638"/>
    <w:rsid w:val="00091A78"/>
    <w:rsid w:val="000933A5"/>
    <w:rsid w:val="0009495A"/>
    <w:rsid w:val="000953D1"/>
    <w:rsid w:val="000A0DE3"/>
    <w:rsid w:val="000A1792"/>
    <w:rsid w:val="000A2106"/>
    <w:rsid w:val="000A2492"/>
    <w:rsid w:val="000A3347"/>
    <w:rsid w:val="000A3F5B"/>
    <w:rsid w:val="000A7762"/>
    <w:rsid w:val="000B099B"/>
    <w:rsid w:val="000B0CFD"/>
    <w:rsid w:val="000B2056"/>
    <w:rsid w:val="000B283E"/>
    <w:rsid w:val="000B54F1"/>
    <w:rsid w:val="000B6464"/>
    <w:rsid w:val="000C2281"/>
    <w:rsid w:val="000C230E"/>
    <w:rsid w:val="000C2BBF"/>
    <w:rsid w:val="000C35CE"/>
    <w:rsid w:val="000C4106"/>
    <w:rsid w:val="000C4405"/>
    <w:rsid w:val="000C5ED8"/>
    <w:rsid w:val="000D0419"/>
    <w:rsid w:val="000D2550"/>
    <w:rsid w:val="000E1B13"/>
    <w:rsid w:val="000E39B2"/>
    <w:rsid w:val="000E3F34"/>
    <w:rsid w:val="000E542F"/>
    <w:rsid w:val="000E7B17"/>
    <w:rsid w:val="000F0F27"/>
    <w:rsid w:val="000F268E"/>
    <w:rsid w:val="000F284E"/>
    <w:rsid w:val="000F5C1D"/>
    <w:rsid w:val="00100531"/>
    <w:rsid w:val="00102328"/>
    <w:rsid w:val="00102AE5"/>
    <w:rsid w:val="00103F71"/>
    <w:rsid w:val="00104926"/>
    <w:rsid w:val="00107437"/>
    <w:rsid w:val="00107D97"/>
    <w:rsid w:val="00112478"/>
    <w:rsid w:val="001143BA"/>
    <w:rsid w:val="0011444B"/>
    <w:rsid w:val="0011495A"/>
    <w:rsid w:val="00114996"/>
    <w:rsid w:val="00122584"/>
    <w:rsid w:val="0012426C"/>
    <w:rsid w:val="0012564F"/>
    <w:rsid w:val="0012577A"/>
    <w:rsid w:val="00126059"/>
    <w:rsid w:val="00126680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3C3E"/>
    <w:rsid w:val="001348AC"/>
    <w:rsid w:val="00134900"/>
    <w:rsid w:val="00135BF3"/>
    <w:rsid w:val="001361E2"/>
    <w:rsid w:val="00137A8F"/>
    <w:rsid w:val="0014336F"/>
    <w:rsid w:val="00146579"/>
    <w:rsid w:val="00153425"/>
    <w:rsid w:val="00154293"/>
    <w:rsid w:val="00154ABF"/>
    <w:rsid w:val="0015620E"/>
    <w:rsid w:val="00156B91"/>
    <w:rsid w:val="001578A4"/>
    <w:rsid w:val="00160CA1"/>
    <w:rsid w:val="00161148"/>
    <w:rsid w:val="001621A2"/>
    <w:rsid w:val="00166355"/>
    <w:rsid w:val="001729C0"/>
    <w:rsid w:val="001740F4"/>
    <w:rsid w:val="00175166"/>
    <w:rsid w:val="00176961"/>
    <w:rsid w:val="0017728C"/>
    <w:rsid w:val="00177D24"/>
    <w:rsid w:val="00180458"/>
    <w:rsid w:val="00181ED1"/>
    <w:rsid w:val="00182D47"/>
    <w:rsid w:val="00184B3A"/>
    <w:rsid w:val="00185C37"/>
    <w:rsid w:val="0018695E"/>
    <w:rsid w:val="001901B9"/>
    <w:rsid w:val="00190C30"/>
    <w:rsid w:val="00191472"/>
    <w:rsid w:val="00191E7B"/>
    <w:rsid w:val="00193071"/>
    <w:rsid w:val="001934C6"/>
    <w:rsid w:val="00196310"/>
    <w:rsid w:val="00196F9D"/>
    <w:rsid w:val="001A07CA"/>
    <w:rsid w:val="001A4698"/>
    <w:rsid w:val="001A67CB"/>
    <w:rsid w:val="001B1FD6"/>
    <w:rsid w:val="001B462A"/>
    <w:rsid w:val="001B553C"/>
    <w:rsid w:val="001C1A51"/>
    <w:rsid w:val="001C5CE9"/>
    <w:rsid w:val="001C692C"/>
    <w:rsid w:val="001C6FCB"/>
    <w:rsid w:val="001C7E9A"/>
    <w:rsid w:val="001D1A55"/>
    <w:rsid w:val="001D6E4C"/>
    <w:rsid w:val="001E218D"/>
    <w:rsid w:val="001E25F2"/>
    <w:rsid w:val="001E3B6E"/>
    <w:rsid w:val="001E3FBF"/>
    <w:rsid w:val="001F0DD2"/>
    <w:rsid w:val="001F4EBF"/>
    <w:rsid w:val="001F5184"/>
    <w:rsid w:val="001F569A"/>
    <w:rsid w:val="001F61C0"/>
    <w:rsid w:val="00200341"/>
    <w:rsid w:val="002023AF"/>
    <w:rsid w:val="00203F7D"/>
    <w:rsid w:val="00207F51"/>
    <w:rsid w:val="002126AE"/>
    <w:rsid w:val="0021525F"/>
    <w:rsid w:val="00221DEE"/>
    <w:rsid w:val="00226D0F"/>
    <w:rsid w:val="00230031"/>
    <w:rsid w:val="002317BA"/>
    <w:rsid w:val="00233B2B"/>
    <w:rsid w:val="00233D44"/>
    <w:rsid w:val="0023667C"/>
    <w:rsid w:val="00236C25"/>
    <w:rsid w:val="002372F3"/>
    <w:rsid w:val="00237D58"/>
    <w:rsid w:val="00240203"/>
    <w:rsid w:val="00240AB8"/>
    <w:rsid w:val="00242CB9"/>
    <w:rsid w:val="00245F34"/>
    <w:rsid w:val="00254F80"/>
    <w:rsid w:val="0025507C"/>
    <w:rsid w:val="00256634"/>
    <w:rsid w:val="00261016"/>
    <w:rsid w:val="0026496B"/>
    <w:rsid w:val="00266990"/>
    <w:rsid w:val="002677EF"/>
    <w:rsid w:val="00271BA4"/>
    <w:rsid w:val="00274250"/>
    <w:rsid w:val="002743F6"/>
    <w:rsid w:val="00274BAD"/>
    <w:rsid w:val="00274DE7"/>
    <w:rsid w:val="002762A5"/>
    <w:rsid w:val="002763E2"/>
    <w:rsid w:val="002768D5"/>
    <w:rsid w:val="00277FA2"/>
    <w:rsid w:val="002805EE"/>
    <w:rsid w:val="0028188E"/>
    <w:rsid w:val="00282FD7"/>
    <w:rsid w:val="00285AE6"/>
    <w:rsid w:val="00286904"/>
    <w:rsid w:val="0029064B"/>
    <w:rsid w:val="00291413"/>
    <w:rsid w:val="00292552"/>
    <w:rsid w:val="00292934"/>
    <w:rsid w:val="00292E50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35A2"/>
    <w:rsid w:val="002B5FAC"/>
    <w:rsid w:val="002B7900"/>
    <w:rsid w:val="002C12D2"/>
    <w:rsid w:val="002C5949"/>
    <w:rsid w:val="002D061B"/>
    <w:rsid w:val="002D16C2"/>
    <w:rsid w:val="002D5A02"/>
    <w:rsid w:val="002D5EFE"/>
    <w:rsid w:val="002E00A9"/>
    <w:rsid w:val="002E1149"/>
    <w:rsid w:val="002E464B"/>
    <w:rsid w:val="002F0CFE"/>
    <w:rsid w:val="002F21F1"/>
    <w:rsid w:val="002F3519"/>
    <w:rsid w:val="002F3FE6"/>
    <w:rsid w:val="002F7274"/>
    <w:rsid w:val="002F7C28"/>
    <w:rsid w:val="00302569"/>
    <w:rsid w:val="0030480D"/>
    <w:rsid w:val="00305827"/>
    <w:rsid w:val="0030641F"/>
    <w:rsid w:val="00306E05"/>
    <w:rsid w:val="00306E93"/>
    <w:rsid w:val="00306EB8"/>
    <w:rsid w:val="00310948"/>
    <w:rsid w:val="003141B4"/>
    <w:rsid w:val="003167C1"/>
    <w:rsid w:val="00320212"/>
    <w:rsid w:val="00323F58"/>
    <w:rsid w:val="00323F5A"/>
    <w:rsid w:val="003240CF"/>
    <w:rsid w:val="00325473"/>
    <w:rsid w:val="0033122E"/>
    <w:rsid w:val="003319C1"/>
    <w:rsid w:val="003354F9"/>
    <w:rsid w:val="00335BF0"/>
    <w:rsid w:val="00336DC8"/>
    <w:rsid w:val="00341DC5"/>
    <w:rsid w:val="00343DDF"/>
    <w:rsid w:val="003451A0"/>
    <w:rsid w:val="003466E9"/>
    <w:rsid w:val="0035098E"/>
    <w:rsid w:val="00351B24"/>
    <w:rsid w:val="00362A0F"/>
    <w:rsid w:val="003636FF"/>
    <w:rsid w:val="00363F3F"/>
    <w:rsid w:val="0036656A"/>
    <w:rsid w:val="0036659C"/>
    <w:rsid w:val="00370512"/>
    <w:rsid w:val="0037145F"/>
    <w:rsid w:val="00375C6E"/>
    <w:rsid w:val="0037649E"/>
    <w:rsid w:val="00377CB1"/>
    <w:rsid w:val="00382198"/>
    <w:rsid w:val="00391BA9"/>
    <w:rsid w:val="0039544D"/>
    <w:rsid w:val="00397B21"/>
    <w:rsid w:val="003A1FE9"/>
    <w:rsid w:val="003A2D4A"/>
    <w:rsid w:val="003B229E"/>
    <w:rsid w:val="003B2631"/>
    <w:rsid w:val="003B265B"/>
    <w:rsid w:val="003B32ED"/>
    <w:rsid w:val="003B49E9"/>
    <w:rsid w:val="003B7924"/>
    <w:rsid w:val="003B7BBC"/>
    <w:rsid w:val="003C217D"/>
    <w:rsid w:val="003C55D8"/>
    <w:rsid w:val="003C6572"/>
    <w:rsid w:val="003D213F"/>
    <w:rsid w:val="003D31BC"/>
    <w:rsid w:val="003D51B4"/>
    <w:rsid w:val="003D5951"/>
    <w:rsid w:val="003D75C1"/>
    <w:rsid w:val="003E007F"/>
    <w:rsid w:val="003E0DBE"/>
    <w:rsid w:val="003E2ED1"/>
    <w:rsid w:val="003E5507"/>
    <w:rsid w:val="003F090F"/>
    <w:rsid w:val="003F0D1A"/>
    <w:rsid w:val="003F2DD2"/>
    <w:rsid w:val="003F61CB"/>
    <w:rsid w:val="003F699B"/>
    <w:rsid w:val="004043C1"/>
    <w:rsid w:val="00406580"/>
    <w:rsid w:val="004101DF"/>
    <w:rsid w:val="00411384"/>
    <w:rsid w:val="00412B36"/>
    <w:rsid w:val="00412D4D"/>
    <w:rsid w:val="004168D7"/>
    <w:rsid w:val="00417827"/>
    <w:rsid w:val="00417AF4"/>
    <w:rsid w:val="0042052B"/>
    <w:rsid w:val="0042065A"/>
    <w:rsid w:val="00420C6F"/>
    <w:rsid w:val="00420EE4"/>
    <w:rsid w:val="00421906"/>
    <w:rsid w:val="004233B3"/>
    <w:rsid w:val="00424305"/>
    <w:rsid w:val="0043624A"/>
    <w:rsid w:val="0043724F"/>
    <w:rsid w:val="004414C8"/>
    <w:rsid w:val="00442B3F"/>
    <w:rsid w:val="00443190"/>
    <w:rsid w:val="00443FD0"/>
    <w:rsid w:val="004459CD"/>
    <w:rsid w:val="00453059"/>
    <w:rsid w:val="004556B9"/>
    <w:rsid w:val="00456B14"/>
    <w:rsid w:val="004578E7"/>
    <w:rsid w:val="00457C1E"/>
    <w:rsid w:val="00457C4A"/>
    <w:rsid w:val="004604AB"/>
    <w:rsid w:val="004612DC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3192"/>
    <w:rsid w:val="0048745E"/>
    <w:rsid w:val="00487E34"/>
    <w:rsid w:val="00492888"/>
    <w:rsid w:val="00494E49"/>
    <w:rsid w:val="00496111"/>
    <w:rsid w:val="00496C03"/>
    <w:rsid w:val="00497733"/>
    <w:rsid w:val="004A0ACB"/>
    <w:rsid w:val="004A4109"/>
    <w:rsid w:val="004A4676"/>
    <w:rsid w:val="004A4A6E"/>
    <w:rsid w:val="004A5CA5"/>
    <w:rsid w:val="004A6CCC"/>
    <w:rsid w:val="004A7990"/>
    <w:rsid w:val="004A7F0E"/>
    <w:rsid w:val="004B1409"/>
    <w:rsid w:val="004B1EF7"/>
    <w:rsid w:val="004B2DB9"/>
    <w:rsid w:val="004C03C3"/>
    <w:rsid w:val="004C0B00"/>
    <w:rsid w:val="004D0221"/>
    <w:rsid w:val="004D2E82"/>
    <w:rsid w:val="004D55F1"/>
    <w:rsid w:val="004D59DF"/>
    <w:rsid w:val="004D5C2F"/>
    <w:rsid w:val="004E395B"/>
    <w:rsid w:val="004F07DB"/>
    <w:rsid w:val="004F1A51"/>
    <w:rsid w:val="004F3AD0"/>
    <w:rsid w:val="004F40E3"/>
    <w:rsid w:val="004F4486"/>
    <w:rsid w:val="004F674B"/>
    <w:rsid w:val="005037C8"/>
    <w:rsid w:val="0050615E"/>
    <w:rsid w:val="0051056A"/>
    <w:rsid w:val="005105E4"/>
    <w:rsid w:val="005144AE"/>
    <w:rsid w:val="00514A30"/>
    <w:rsid w:val="00520600"/>
    <w:rsid w:val="00520758"/>
    <w:rsid w:val="005242D9"/>
    <w:rsid w:val="00526855"/>
    <w:rsid w:val="00526DD3"/>
    <w:rsid w:val="00527CFD"/>
    <w:rsid w:val="00534B3F"/>
    <w:rsid w:val="00535E93"/>
    <w:rsid w:val="0053665D"/>
    <w:rsid w:val="00537812"/>
    <w:rsid w:val="00537C3B"/>
    <w:rsid w:val="005403D1"/>
    <w:rsid w:val="005412AA"/>
    <w:rsid w:val="00541ED9"/>
    <w:rsid w:val="005422D8"/>
    <w:rsid w:val="0054424D"/>
    <w:rsid w:val="00546E20"/>
    <w:rsid w:val="005501E1"/>
    <w:rsid w:val="00550F9D"/>
    <w:rsid w:val="005537CD"/>
    <w:rsid w:val="00557B11"/>
    <w:rsid w:val="005605DA"/>
    <w:rsid w:val="00562335"/>
    <w:rsid w:val="00562CDC"/>
    <w:rsid w:val="00566B39"/>
    <w:rsid w:val="00571195"/>
    <w:rsid w:val="00571C00"/>
    <w:rsid w:val="0057247E"/>
    <w:rsid w:val="00573183"/>
    <w:rsid w:val="00573641"/>
    <w:rsid w:val="00574749"/>
    <w:rsid w:val="00574C16"/>
    <w:rsid w:val="00576652"/>
    <w:rsid w:val="00576EF3"/>
    <w:rsid w:val="00580B38"/>
    <w:rsid w:val="00582D99"/>
    <w:rsid w:val="00584BE3"/>
    <w:rsid w:val="00590F0E"/>
    <w:rsid w:val="00592B24"/>
    <w:rsid w:val="005A04AD"/>
    <w:rsid w:val="005A1250"/>
    <w:rsid w:val="005A204B"/>
    <w:rsid w:val="005A3873"/>
    <w:rsid w:val="005A4434"/>
    <w:rsid w:val="005A5E9A"/>
    <w:rsid w:val="005A6A8B"/>
    <w:rsid w:val="005A7973"/>
    <w:rsid w:val="005B34A2"/>
    <w:rsid w:val="005B3F2C"/>
    <w:rsid w:val="005C1C42"/>
    <w:rsid w:val="005C4146"/>
    <w:rsid w:val="005C4AD6"/>
    <w:rsid w:val="005C6A1B"/>
    <w:rsid w:val="005C7036"/>
    <w:rsid w:val="005D062A"/>
    <w:rsid w:val="005D12A9"/>
    <w:rsid w:val="005D17DD"/>
    <w:rsid w:val="005D21BB"/>
    <w:rsid w:val="005D2382"/>
    <w:rsid w:val="005D2552"/>
    <w:rsid w:val="005D35A5"/>
    <w:rsid w:val="005D49F3"/>
    <w:rsid w:val="005D5270"/>
    <w:rsid w:val="005D5279"/>
    <w:rsid w:val="005D76C4"/>
    <w:rsid w:val="005E0DC1"/>
    <w:rsid w:val="005E58A9"/>
    <w:rsid w:val="005E6E2F"/>
    <w:rsid w:val="005F0DEA"/>
    <w:rsid w:val="005F0EDA"/>
    <w:rsid w:val="005F0F34"/>
    <w:rsid w:val="005F1823"/>
    <w:rsid w:val="005F6581"/>
    <w:rsid w:val="006000C5"/>
    <w:rsid w:val="00600902"/>
    <w:rsid w:val="006013CE"/>
    <w:rsid w:val="00603E6F"/>
    <w:rsid w:val="00605281"/>
    <w:rsid w:val="00605809"/>
    <w:rsid w:val="00610706"/>
    <w:rsid w:val="00614516"/>
    <w:rsid w:val="00614F95"/>
    <w:rsid w:val="00616B80"/>
    <w:rsid w:val="006223B0"/>
    <w:rsid w:val="00624D01"/>
    <w:rsid w:val="00625043"/>
    <w:rsid w:val="00625C20"/>
    <w:rsid w:val="0063210C"/>
    <w:rsid w:val="00632D7E"/>
    <w:rsid w:val="00632FE3"/>
    <w:rsid w:val="00637DA9"/>
    <w:rsid w:val="00637DD7"/>
    <w:rsid w:val="0064109C"/>
    <w:rsid w:val="00647A1C"/>
    <w:rsid w:val="006533AB"/>
    <w:rsid w:val="006549D2"/>
    <w:rsid w:val="00656AB1"/>
    <w:rsid w:val="0065744D"/>
    <w:rsid w:val="00661665"/>
    <w:rsid w:val="006625E0"/>
    <w:rsid w:val="0066683B"/>
    <w:rsid w:val="00666E51"/>
    <w:rsid w:val="006673D0"/>
    <w:rsid w:val="00670FA0"/>
    <w:rsid w:val="00672A47"/>
    <w:rsid w:val="0067316F"/>
    <w:rsid w:val="00675228"/>
    <w:rsid w:val="00675CAA"/>
    <w:rsid w:val="006808B8"/>
    <w:rsid w:val="006810AC"/>
    <w:rsid w:val="006817AF"/>
    <w:rsid w:val="00681DC0"/>
    <w:rsid w:val="006855D0"/>
    <w:rsid w:val="00686CAA"/>
    <w:rsid w:val="00687043"/>
    <w:rsid w:val="0068757C"/>
    <w:rsid w:val="00687A69"/>
    <w:rsid w:val="0069266D"/>
    <w:rsid w:val="00692823"/>
    <w:rsid w:val="00694AAD"/>
    <w:rsid w:val="00696CA9"/>
    <w:rsid w:val="006A1F73"/>
    <w:rsid w:val="006A226F"/>
    <w:rsid w:val="006A3E48"/>
    <w:rsid w:val="006A4148"/>
    <w:rsid w:val="006B1982"/>
    <w:rsid w:val="006B30CF"/>
    <w:rsid w:val="006B5BB9"/>
    <w:rsid w:val="006B64DD"/>
    <w:rsid w:val="006B7059"/>
    <w:rsid w:val="006C21F1"/>
    <w:rsid w:val="006C311A"/>
    <w:rsid w:val="006C31D2"/>
    <w:rsid w:val="006D26D8"/>
    <w:rsid w:val="006D3512"/>
    <w:rsid w:val="006E0151"/>
    <w:rsid w:val="006E5F3E"/>
    <w:rsid w:val="006E7B35"/>
    <w:rsid w:val="006F11C4"/>
    <w:rsid w:val="006F1B4D"/>
    <w:rsid w:val="006F299F"/>
    <w:rsid w:val="006F4876"/>
    <w:rsid w:val="006F6FF7"/>
    <w:rsid w:val="00701130"/>
    <w:rsid w:val="0070194B"/>
    <w:rsid w:val="00701F5C"/>
    <w:rsid w:val="00702838"/>
    <w:rsid w:val="007038F3"/>
    <w:rsid w:val="007072EC"/>
    <w:rsid w:val="007123F2"/>
    <w:rsid w:val="00712BFD"/>
    <w:rsid w:val="00712EB7"/>
    <w:rsid w:val="007173AF"/>
    <w:rsid w:val="00720C9E"/>
    <w:rsid w:val="00721DFF"/>
    <w:rsid w:val="0072312E"/>
    <w:rsid w:val="0072463D"/>
    <w:rsid w:val="00725710"/>
    <w:rsid w:val="00726912"/>
    <w:rsid w:val="007272F6"/>
    <w:rsid w:val="0072774D"/>
    <w:rsid w:val="0073001E"/>
    <w:rsid w:val="00733370"/>
    <w:rsid w:val="00733E66"/>
    <w:rsid w:val="007360EC"/>
    <w:rsid w:val="00736298"/>
    <w:rsid w:val="007375F6"/>
    <w:rsid w:val="00740772"/>
    <w:rsid w:val="00740CFF"/>
    <w:rsid w:val="00741283"/>
    <w:rsid w:val="007429AD"/>
    <w:rsid w:val="007443AC"/>
    <w:rsid w:val="00744A3E"/>
    <w:rsid w:val="00750321"/>
    <w:rsid w:val="0075186A"/>
    <w:rsid w:val="007541F6"/>
    <w:rsid w:val="007555FF"/>
    <w:rsid w:val="00756501"/>
    <w:rsid w:val="007566C3"/>
    <w:rsid w:val="00757079"/>
    <w:rsid w:val="00762673"/>
    <w:rsid w:val="00770C7E"/>
    <w:rsid w:val="00771469"/>
    <w:rsid w:val="00781AF0"/>
    <w:rsid w:val="00784C43"/>
    <w:rsid w:val="00790855"/>
    <w:rsid w:val="007919FB"/>
    <w:rsid w:val="00797746"/>
    <w:rsid w:val="007A24D0"/>
    <w:rsid w:val="007A2BA0"/>
    <w:rsid w:val="007A5611"/>
    <w:rsid w:val="007A72D7"/>
    <w:rsid w:val="007B6015"/>
    <w:rsid w:val="007B6633"/>
    <w:rsid w:val="007B7586"/>
    <w:rsid w:val="007B7C41"/>
    <w:rsid w:val="007C00EB"/>
    <w:rsid w:val="007C2909"/>
    <w:rsid w:val="007C66E2"/>
    <w:rsid w:val="007D2230"/>
    <w:rsid w:val="007D5D1F"/>
    <w:rsid w:val="007D6FE5"/>
    <w:rsid w:val="007E063B"/>
    <w:rsid w:val="007E1E15"/>
    <w:rsid w:val="007E2726"/>
    <w:rsid w:val="007E2DD9"/>
    <w:rsid w:val="007E3495"/>
    <w:rsid w:val="007E3550"/>
    <w:rsid w:val="007E488A"/>
    <w:rsid w:val="007E558E"/>
    <w:rsid w:val="007E6B20"/>
    <w:rsid w:val="007E75EF"/>
    <w:rsid w:val="007F1071"/>
    <w:rsid w:val="007F245E"/>
    <w:rsid w:val="007F514B"/>
    <w:rsid w:val="007F613D"/>
    <w:rsid w:val="008007AD"/>
    <w:rsid w:val="00800AB6"/>
    <w:rsid w:val="008010F8"/>
    <w:rsid w:val="00801FDA"/>
    <w:rsid w:val="00805682"/>
    <w:rsid w:val="008122CC"/>
    <w:rsid w:val="008146EA"/>
    <w:rsid w:val="00824F7C"/>
    <w:rsid w:val="008278C4"/>
    <w:rsid w:val="008307CC"/>
    <w:rsid w:val="008317FD"/>
    <w:rsid w:val="00837FCE"/>
    <w:rsid w:val="0084050C"/>
    <w:rsid w:val="00843E95"/>
    <w:rsid w:val="00844453"/>
    <w:rsid w:val="008449D1"/>
    <w:rsid w:val="00844AD7"/>
    <w:rsid w:val="00844E73"/>
    <w:rsid w:val="00845F60"/>
    <w:rsid w:val="008471E2"/>
    <w:rsid w:val="00847336"/>
    <w:rsid w:val="00850104"/>
    <w:rsid w:val="00855342"/>
    <w:rsid w:val="00855683"/>
    <w:rsid w:val="00857431"/>
    <w:rsid w:val="008606F1"/>
    <w:rsid w:val="00861147"/>
    <w:rsid w:val="00864E64"/>
    <w:rsid w:val="0086763F"/>
    <w:rsid w:val="00871A4F"/>
    <w:rsid w:val="00873C8E"/>
    <w:rsid w:val="00875D40"/>
    <w:rsid w:val="0088395C"/>
    <w:rsid w:val="008863A0"/>
    <w:rsid w:val="008868D2"/>
    <w:rsid w:val="0089003E"/>
    <w:rsid w:val="00890666"/>
    <w:rsid w:val="00891C8A"/>
    <w:rsid w:val="00891CA6"/>
    <w:rsid w:val="00893D19"/>
    <w:rsid w:val="00893E60"/>
    <w:rsid w:val="00895057"/>
    <w:rsid w:val="00895419"/>
    <w:rsid w:val="008962A5"/>
    <w:rsid w:val="008964FB"/>
    <w:rsid w:val="008973B1"/>
    <w:rsid w:val="008A0A65"/>
    <w:rsid w:val="008A1611"/>
    <w:rsid w:val="008A1806"/>
    <w:rsid w:val="008A227E"/>
    <w:rsid w:val="008A3477"/>
    <w:rsid w:val="008A4C56"/>
    <w:rsid w:val="008A74A8"/>
    <w:rsid w:val="008A7802"/>
    <w:rsid w:val="008B0E4E"/>
    <w:rsid w:val="008B4902"/>
    <w:rsid w:val="008B6CA0"/>
    <w:rsid w:val="008B7060"/>
    <w:rsid w:val="008B7A0D"/>
    <w:rsid w:val="008B7B91"/>
    <w:rsid w:val="008C11B4"/>
    <w:rsid w:val="008C1D05"/>
    <w:rsid w:val="008C378E"/>
    <w:rsid w:val="008C40A6"/>
    <w:rsid w:val="008C4345"/>
    <w:rsid w:val="008C4AB3"/>
    <w:rsid w:val="008C62A7"/>
    <w:rsid w:val="008C7667"/>
    <w:rsid w:val="008D19A3"/>
    <w:rsid w:val="008D29AA"/>
    <w:rsid w:val="008D368F"/>
    <w:rsid w:val="008D467C"/>
    <w:rsid w:val="008D64E0"/>
    <w:rsid w:val="008E1162"/>
    <w:rsid w:val="008E2350"/>
    <w:rsid w:val="008E4792"/>
    <w:rsid w:val="008E57A4"/>
    <w:rsid w:val="008E5C99"/>
    <w:rsid w:val="008F0639"/>
    <w:rsid w:val="008F2941"/>
    <w:rsid w:val="008F2E8C"/>
    <w:rsid w:val="008F3518"/>
    <w:rsid w:val="008F457D"/>
    <w:rsid w:val="008F7E36"/>
    <w:rsid w:val="00920F91"/>
    <w:rsid w:val="00921377"/>
    <w:rsid w:val="009213A6"/>
    <w:rsid w:val="00921676"/>
    <w:rsid w:val="00921D42"/>
    <w:rsid w:val="00923580"/>
    <w:rsid w:val="00924D70"/>
    <w:rsid w:val="0092513E"/>
    <w:rsid w:val="0092650F"/>
    <w:rsid w:val="0092685F"/>
    <w:rsid w:val="00935E96"/>
    <w:rsid w:val="00936BDA"/>
    <w:rsid w:val="00937B25"/>
    <w:rsid w:val="00937CF4"/>
    <w:rsid w:val="00942157"/>
    <w:rsid w:val="009433C3"/>
    <w:rsid w:val="00947D2B"/>
    <w:rsid w:val="009506D0"/>
    <w:rsid w:val="00951011"/>
    <w:rsid w:val="009516F0"/>
    <w:rsid w:val="00952B00"/>
    <w:rsid w:val="009553FF"/>
    <w:rsid w:val="00955D20"/>
    <w:rsid w:val="009616B5"/>
    <w:rsid w:val="009633A6"/>
    <w:rsid w:val="00967314"/>
    <w:rsid w:val="00970983"/>
    <w:rsid w:val="00971A30"/>
    <w:rsid w:val="009728A7"/>
    <w:rsid w:val="00975441"/>
    <w:rsid w:val="00975A17"/>
    <w:rsid w:val="009808C0"/>
    <w:rsid w:val="00983CFD"/>
    <w:rsid w:val="00984659"/>
    <w:rsid w:val="00990CB0"/>
    <w:rsid w:val="00990E6D"/>
    <w:rsid w:val="009A19BE"/>
    <w:rsid w:val="009A3433"/>
    <w:rsid w:val="009A48CF"/>
    <w:rsid w:val="009A5AFC"/>
    <w:rsid w:val="009A7B74"/>
    <w:rsid w:val="009B12F1"/>
    <w:rsid w:val="009B2262"/>
    <w:rsid w:val="009B2736"/>
    <w:rsid w:val="009B2873"/>
    <w:rsid w:val="009B2B19"/>
    <w:rsid w:val="009B34DC"/>
    <w:rsid w:val="009B5939"/>
    <w:rsid w:val="009B68D6"/>
    <w:rsid w:val="009C0F2B"/>
    <w:rsid w:val="009C2673"/>
    <w:rsid w:val="009C45F9"/>
    <w:rsid w:val="009C5E28"/>
    <w:rsid w:val="009C790A"/>
    <w:rsid w:val="009D068B"/>
    <w:rsid w:val="009D1AED"/>
    <w:rsid w:val="009D57AA"/>
    <w:rsid w:val="009E1D5C"/>
    <w:rsid w:val="009E269E"/>
    <w:rsid w:val="009E362B"/>
    <w:rsid w:val="009E7131"/>
    <w:rsid w:val="009E7F6F"/>
    <w:rsid w:val="009F2807"/>
    <w:rsid w:val="009F43D6"/>
    <w:rsid w:val="009F5E3D"/>
    <w:rsid w:val="009F6469"/>
    <w:rsid w:val="009F72D7"/>
    <w:rsid w:val="00A027DC"/>
    <w:rsid w:val="00A056D7"/>
    <w:rsid w:val="00A05792"/>
    <w:rsid w:val="00A05949"/>
    <w:rsid w:val="00A05FA8"/>
    <w:rsid w:val="00A121DF"/>
    <w:rsid w:val="00A152B5"/>
    <w:rsid w:val="00A172AD"/>
    <w:rsid w:val="00A27C68"/>
    <w:rsid w:val="00A30A0C"/>
    <w:rsid w:val="00A30AC5"/>
    <w:rsid w:val="00A30AEA"/>
    <w:rsid w:val="00A3354E"/>
    <w:rsid w:val="00A33FCB"/>
    <w:rsid w:val="00A34EEA"/>
    <w:rsid w:val="00A402C7"/>
    <w:rsid w:val="00A42213"/>
    <w:rsid w:val="00A434F0"/>
    <w:rsid w:val="00A445D9"/>
    <w:rsid w:val="00A4460F"/>
    <w:rsid w:val="00A47104"/>
    <w:rsid w:val="00A50433"/>
    <w:rsid w:val="00A511E2"/>
    <w:rsid w:val="00A5336F"/>
    <w:rsid w:val="00A5381D"/>
    <w:rsid w:val="00A53AAD"/>
    <w:rsid w:val="00A550A8"/>
    <w:rsid w:val="00A553E8"/>
    <w:rsid w:val="00A557FB"/>
    <w:rsid w:val="00A570A8"/>
    <w:rsid w:val="00A57BAE"/>
    <w:rsid w:val="00A60734"/>
    <w:rsid w:val="00A6179A"/>
    <w:rsid w:val="00A62BFF"/>
    <w:rsid w:val="00A644D8"/>
    <w:rsid w:val="00A71C38"/>
    <w:rsid w:val="00A73027"/>
    <w:rsid w:val="00A7323F"/>
    <w:rsid w:val="00A751F7"/>
    <w:rsid w:val="00A76CF0"/>
    <w:rsid w:val="00A77672"/>
    <w:rsid w:val="00A77A6C"/>
    <w:rsid w:val="00A81EC0"/>
    <w:rsid w:val="00A82C46"/>
    <w:rsid w:val="00A92F7D"/>
    <w:rsid w:val="00A94C96"/>
    <w:rsid w:val="00A965B1"/>
    <w:rsid w:val="00A96CB3"/>
    <w:rsid w:val="00AA1BEE"/>
    <w:rsid w:val="00AA34C5"/>
    <w:rsid w:val="00AA435B"/>
    <w:rsid w:val="00AA6BD8"/>
    <w:rsid w:val="00AA6FD0"/>
    <w:rsid w:val="00AB07CD"/>
    <w:rsid w:val="00AB220D"/>
    <w:rsid w:val="00AB328D"/>
    <w:rsid w:val="00AB6449"/>
    <w:rsid w:val="00AB76E1"/>
    <w:rsid w:val="00AC07D5"/>
    <w:rsid w:val="00AC172F"/>
    <w:rsid w:val="00AC5B97"/>
    <w:rsid w:val="00AC7759"/>
    <w:rsid w:val="00AD0FBB"/>
    <w:rsid w:val="00AD1672"/>
    <w:rsid w:val="00AD2727"/>
    <w:rsid w:val="00AD506A"/>
    <w:rsid w:val="00AE2486"/>
    <w:rsid w:val="00AE34F7"/>
    <w:rsid w:val="00AE5C6E"/>
    <w:rsid w:val="00AE6A3B"/>
    <w:rsid w:val="00AE6CD8"/>
    <w:rsid w:val="00AF47EC"/>
    <w:rsid w:val="00AF49E0"/>
    <w:rsid w:val="00B004D8"/>
    <w:rsid w:val="00B026A5"/>
    <w:rsid w:val="00B028C9"/>
    <w:rsid w:val="00B054AA"/>
    <w:rsid w:val="00B11594"/>
    <w:rsid w:val="00B12355"/>
    <w:rsid w:val="00B1266A"/>
    <w:rsid w:val="00B21646"/>
    <w:rsid w:val="00B24419"/>
    <w:rsid w:val="00B25B97"/>
    <w:rsid w:val="00B31C9A"/>
    <w:rsid w:val="00B31F9E"/>
    <w:rsid w:val="00B32062"/>
    <w:rsid w:val="00B348A5"/>
    <w:rsid w:val="00B364B7"/>
    <w:rsid w:val="00B36EC2"/>
    <w:rsid w:val="00B3743B"/>
    <w:rsid w:val="00B4059C"/>
    <w:rsid w:val="00B41F6D"/>
    <w:rsid w:val="00B42C8F"/>
    <w:rsid w:val="00B4518B"/>
    <w:rsid w:val="00B553DC"/>
    <w:rsid w:val="00B55DB6"/>
    <w:rsid w:val="00B5775D"/>
    <w:rsid w:val="00B57C31"/>
    <w:rsid w:val="00B60DA8"/>
    <w:rsid w:val="00B6272B"/>
    <w:rsid w:val="00B62874"/>
    <w:rsid w:val="00B62E4E"/>
    <w:rsid w:val="00B71807"/>
    <w:rsid w:val="00B7337F"/>
    <w:rsid w:val="00B764C5"/>
    <w:rsid w:val="00B76C1E"/>
    <w:rsid w:val="00B772E7"/>
    <w:rsid w:val="00B80190"/>
    <w:rsid w:val="00B819BC"/>
    <w:rsid w:val="00B87DD3"/>
    <w:rsid w:val="00B94949"/>
    <w:rsid w:val="00B97017"/>
    <w:rsid w:val="00B9748B"/>
    <w:rsid w:val="00BA0353"/>
    <w:rsid w:val="00BA0D9D"/>
    <w:rsid w:val="00BA2AC8"/>
    <w:rsid w:val="00BA32F6"/>
    <w:rsid w:val="00BA7E8E"/>
    <w:rsid w:val="00BB0D1D"/>
    <w:rsid w:val="00BB5846"/>
    <w:rsid w:val="00BB679D"/>
    <w:rsid w:val="00BC0F29"/>
    <w:rsid w:val="00BC1896"/>
    <w:rsid w:val="00BC1C8A"/>
    <w:rsid w:val="00BC1D32"/>
    <w:rsid w:val="00BC3845"/>
    <w:rsid w:val="00BC4F56"/>
    <w:rsid w:val="00BC54CF"/>
    <w:rsid w:val="00BC6BD9"/>
    <w:rsid w:val="00BC6CBB"/>
    <w:rsid w:val="00BC7097"/>
    <w:rsid w:val="00BC7677"/>
    <w:rsid w:val="00BD11E8"/>
    <w:rsid w:val="00BD14F3"/>
    <w:rsid w:val="00BD5AFC"/>
    <w:rsid w:val="00BD68AB"/>
    <w:rsid w:val="00BD7333"/>
    <w:rsid w:val="00BE14EA"/>
    <w:rsid w:val="00BE1953"/>
    <w:rsid w:val="00BE3AB4"/>
    <w:rsid w:val="00BE5B05"/>
    <w:rsid w:val="00BE75A0"/>
    <w:rsid w:val="00BF0185"/>
    <w:rsid w:val="00BF08A9"/>
    <w:rsid w:val="00BF1030"/>
    <w:rsid w:val="00BF53BC"/>
    <w:rsid w:val="00BF5FBF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42AC"/>
    <w:rsid w:val="00C14763"/>
    <w:rsid w:val="00C15D4A"/>
    <w:rsid w:val="00C16216"/>
    <w:rsid w:val="00C17758"/>
    <w:rsid w:val="00C206BC"/>
    <w:rsid w:val="00C260C2"/>
    <w:rsid w:val="00C26A51"/>
    <w:rsid w:val="00C26CDD"/>
    <w:rsid w:val="00C27CD5"/>
    <w:rsid w:val="00C32CBC"/>
    <w:rsid w:val="00C3595B"/>
    <w:rsid w:val="00C35F38"/>
    <w:rsid w:val="00C405BA"/>
    <w:rsid w:val="00C40E31"/>
    <w:rsid w:val="00C420D1"/>
    <w:rsid w:val="00C4465F"/>
    <w:rsid w:val="00C45B7A"/>
    <w:rsid w:val="00C53AE8"/>
    <w:rsid w:val="00C54B2E"/>
    <w:rsid w:val="00C5540C"/>
    <w:rsid w:val="00C57B9A"/>
    <w:rsid w:val="00C63DE5"/>
    <w:rsid w:val="00C64670"/>
    <w:rsid w:val="00C64B3A"/>
    <w:rsid w:val="00C71876"/>
    <w:rsid w:val="00C71CF6"/>
    <w:rsid w:val="00C74B84"/>
    <w:rsid w:val="00C751FC"/>
    <w:rsid w:val="00C752E1"/>
    <w:rsid w:val="00C76514"/>
    <w:rsid w:val="00C76C13"/>
    <w:rsid w:val="00C8062F"/>
    <w:rsid w:val="00C83E5F"/>
    <w:rsid w:val="00C84ABD"/>
    <w:rsid w:val="00C94DEA"/>
    <w:rsid w:val="00C95A52"/>
    <w:rsid w:val="00C962C8"/>
    <w:rsid w:val="00C964C4"/>
    <w:rsid w:val="00C9672E"/>
    <w:rsid w:val="00CA0784"/>
    <w:rsid w:val="00CA26EC"/>
    <w:rsid w:val="00CA56B0"/>
    <w:rsid w:val="00CB0E98"/>
    <w:rsid w:val="00CB159A"/>
    <w:rsid w:val="00CB1B98"/>
    <w:rsid w:val="00CB2361"/>
    <w:rsid w:val="00CB3453"/>
    <w:rsid w:val="00CB5341"/>
    <w:rsid w:val="00CB5C9B"/>
    <w:rsid w:val="00CB5F6E"/>
    <w:rsid w:val="00CB6313"/>
    <w:rsid w:val="00CC398C"/>
    <w:rsid w:val="00CD05B9"/>
    <w:rsid w:val="00CD2124"/>
    <w:rsid w:val="00CD3C5D"/>
    <w:rsid w:val="00CD3DDC"/>
    <w:rsid w:val="00CD579C"/>
    <w:rsid w:val="00CD7E38"/>
    <w:rsid w:val="00CE0745"/>
    <w:rsid w:val="00CE1AD3"/>
    <w:rsid w:val="00CE2571"/>
    <w:rsid w:val="00CE308F"/>
    <w:rsid w:val="00CE393A"/>
    <w:rsid w:val="00CE4FAB"/>
    <w:rsid w:val="00CE77A9"/>
    <w:rsid w:val="00CF155D"/>
    <w:rsid w:val="00CF2521"/>
    <w:rsid w:val="00CF3EC4"/>
    <w:rsid w:val="00CF462C"/>
    <w:rsid w:val="00CF58F7"/>
    <w:rsid w:val="00CF6E79"/>
    <w:rsid w:val="00D00154"/>
    <w:rsid w:val="00D030C1"/>
    <w:rsid w:val="00D0406A"/>
    <w:rsid w:val="00D042AB"/>
    <w:rsid w:val="00D05BE2"/>
    <w:rsid w:val="00D071E7"/>
    <w:rsid w:val="00D11491"/>
    <w:rsid w:val="00D13E03"/>
    <w:rsid w:val="00D162B2"/>
    <w:rsid w:val="00D17BED"/>
    <w:rsid w:val="00D25AA0"/>
    <w:rsid w:val="00D26896"/>
    <w:rsid w:val="00D34BAB"/>
    <w:rsid w:val="00D34DE0"/>
    <w:rsid w:val="00D36806"/>
    <w:rsid w:val="00D377F4"/>
    <w:rsid w:val="00D417A4"/>
    <w:rsid w:val="00D41E0A"/>
    <w:rsid w:val="00D429D3"/>
    <w:rsid w:val="00D42FFC"/>
    <w:rsid w:val="00D43253"/>
    <w:rsid w:val="00D451CB"/>
    <w:rsid w:val="00D46110"/>
    <w:rsid w:val="00D52B49"/>
    <w:rsid w:val="00D538AC"/>
    <w:rsid w:val="00D55FA9"/>
    <w:rsid w:val="00D571CA"/>
    <w:rsid w:val="00D57DF5"/>
    <w:rsid w:val="00D619C6"/>
    <w:rsid w:val="00D6341F"/>
    <w:rsid w:val="00D63E9E"/>
    <w:rsid w:val="00D65973"/>
    <w:rsid w:val="00D66EC2"/>
    <w:rsid w:val="00D676A8"/>
    <w:rsid w:val="00D70991"/>
    <w:rsid w:val="00D71269"/>
    <w:rsid w:val="00D71958"/>
    <w:rsid w:val="00D71A3D"/>
    <w:rsid w:val="00D72AFD"/>
    <w:rsid w:val="00D756F6"/>
    <w:rsid w:val="00D76357"/>
    <w:rsid w:val="00D77DDB"/>
    <w:rsid w:val="00D811BD"/>
    <w:rsid w:val="00D82FD0"/>
    <w:rsid w:val="00D834DA"/>
    <w:rsid w:val="00D92E58"/>
    <w:rsid w:val="00D937B9"/>
    <w:rsid w:val="00D93FB8"/>
    <w:rsid w:val="00D94623"/>
    <w:rsid w:val="00DA2FA3"/>
    <w:rsid w:val="00DA32CF"/>
    <w:rsid w:val="00DA3CCD"/>
    <w:rsid w:val="00DA439A"/>
    <w:rsid w:val="00DB09E4"/>
    <w:rsid w:val="00DB131A"/>
    <w:rsid w:val="00DB2975"/>
    <w:rsid w:val="00DB496E"/>
    <w:rsid w:val="00DB4F2B"/>
    <w:rsid w:val="00DB6BFB"/>
    <w:rsid w:val="00DC0C17"/>
    <w:rsid w:val="00DC12D7"/>
    <w:rsid w:val="00DC1E12"/>
    <w:rsid w:val="00DC599F"/>
    <w:rsid w:val="00DC6DD4"/>
    <w:rsid w:val="00DC742B"/>
    <w:rsid w:val="00DC7813"/>
    <w:rsid w:val="00DD25DC"/>
    <w:rsid w:val="00DD455D"/>
    <w:rsid w:val="00DD5684"/>
    <w:rsid w:val="00DD5A45"/>
    <w:rsid w:val="00DD5D11"/>
    <w:rsid w:val="00DE04A8"/>
    <w:rsid w:val="00DE5861"/>
    <w:rsid w:val="00DE5D72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7F58"/>
    <w:rsid w:val="00E0056F"/>
    <w:rsid w:val="00E02320"/>
    <w:rsid w:val="00E0303D"/>
    <w:rsid w:val="00E04CB1"/>
    <w:rsid w:val="00E04D29"/>
    <w:rsid w:val="00E10DCD"/>
    <w:rsid w:val="00E117CB"/>
    <w:rsid w:val="00E11BCA"/>
    <w:rsid w:val="00E13071"/>
    <w:rsid w:val="00E15A8B"/>
    <w:rsid w:val="00E175AB"/>
    <w:rsid w:val="00E1783C"/>
    <w:rsid w:val="00E2013B"/>
    <w:rsid w:val="00E20362"/>
    <w:rsid w:val="00E21DAD"/>
    <w:rsid w:val="00E31E2C"/>
    <w:rsid w:val="00E32EDD"/>
    <w:rsid w:val="00E34085"/>
    <w:rsid w:val="00E34BC9"/>
    <w:rsid w:val="00E356D1"/>
    <w:rsid w:val="00E35BF2"/>
    <w:rsid w:val="00E44128"/>
    <w:rsid w:val="00E45D49"/>
    <w:rsid w:val="00E52F6C"/>
    <w:rsid w:val="00E6075B"/>
    <w:rsid w:val="00E6107E"/>
    <w:rsid w:val="00E61479"/>
    <w:rsid w:val="00E61BC9"/>
    <w:rsid w:val="00E62B7D"/>
    <w:rsid w:val="00E62F80"/>
    <w:rsid w:val="00E64162"/>
    <w:rsid w:val="00E64712"/>
    <w:rsid w:val="00E65D4F"/>
    <w:rsid w:val="00E65D77"/>
    <w:rsid w:val="00E74A18"/>
    <w:rsid w:val="00E75753"/>
    <w:rsid w:val="00E802E6"/>
    <w:rsid w:val="00E81541"/>
    <w:rsid w:val="00E84CC1"/>
    <w:rsid w:val="00E875AF"/>
    <w:rsid w:val="00E90159"/>
    <w:rsid w:val="00E90519"/>
    <w:rsid w:val="00E9484F"/>
    <w:rsid w:val="00E954D1"/>
    <w:rsid w:val="00E976D2"/>
    <w:rsid w:val="00EA07AD"/>
    <w:rsid w:val="00EA0E15"/>
    <w:rsid w:val="00EA0F90"/>
    <w:rsid w:val="00EA2E2E"/>
    <w:rsid w:val="00EA30CD"/>
    <w:rsid w:val="00EA414C"/>
    <w:rsid w:val="00EA4F93"/>
    <w:rsid w:val="00EA6188"/>
    <w:rsid w:val="00EB3364"/>
    <w:rsid w:val="00EB4D71"/>
    <w:rsid w:val="00EB60D0"/>
    <w:rsid w:val="00EC225A"/>
    <w:rsid w:val="00EC24F1"/>
    <w:rsid w:val="00EC5528"/>
    <w:rsid w:val="00EC5C80"/>
    <w:rsid w:val="00EC6533"/>
    <w:rsid w:val="00ED497D"/>
    <w:rsid w:val="00ED4DF2"/>
    <w:rsid w:val="00ED7587"/>
    <w:rsid w:val="00ED763D"/>
    <w:rsid w:val="00EE7236"/>
    <w:rsid w:val="00EE77AD"/>
    <w:rsid w:val="00EF56FC"/>
    <w:rsid w:val="00EF74BC"/>
    <w:rsid w:val="00F005E9"/>
    <w:rsid w:val="00F02179"/>
    <w:rsid w:val="00F033A0"/>
    <w:rsid w:val="00F04EAA"/>
    <w:rsid w:val="00F067D4"/>
    <w:rsid w:val="00F10C47"/>
    <w:rsid w:val="00F10DFE"/>
    <w:rsid w:val="00F110CA"/>
    <w:rsid w:val="00F136BD"/>
    <w:rsid w:val="00F202E0"/>
    <w:rsid w:val="00F22128"/>
    <w:rsid w:val="00F22200"/>
    <w:rsid w:val="00F22EC7"/>
    <w:rsid w:val="00F27283"/>
    <w:rsid w:val="00F2768A"/>
    <w:rsid w:val="00F27AAF"/>
    <w:rsid w:val="00F31483"/>
    <w:rsid w:val="00F3202E"/>
    <w:rsid w:val="00F326C8"/>
    <w:rsid w:val="00F32F3C"/>
    <w:rsid w:val="00F332CC"/>
    <w:rsid w:val="00F33D82"/>
    <w:rsid w:val="00F3544F"/>
    <w:rsid w:val="00F403E9"/>
    <w:rsid w:val="00F45582"/>
    <w:rsid w:val="00F458DF"/>
    <w:rsid w:val="00F5146D"/>
    <w:rsid w:val="00F524B5"/>
    <w:rsid w:val="00F531AA"/>
    <w:rsid w:val="00F54E6C"/>
    <w:rsid w:val="00F561A8"/>
    <w:rsid w:val="00F60AA0"/>
    <w:rsid w:val="00F60DFC"/>
    <w:rsid w:val="00F62BAC"/>
    <w:rsid w:val="00F65288"/>
    <w:rsid w:val="00F66592"/>
    <w:rsid w:val="00F67241"/>
    <w:rsid w:val="00F7109C"/>
    <w:rsid w:val="00F72108"/>
    <w:rsid w:val="00F7266C"/>
    <w:rsid w:val="00F76A27"/>
    <w:rsid w:val="00F7789E"/>
    <w:rsid w:val="00F80178"/>
    <w:rsid w:val="00F80A10"/>
    <w:rsid w:val="00F8208A"/>
    <w:rsid w:val="00F86D48"/>
    <w:rsid w:val="00F91C5E"/>
    <w:rsid w:val="00F9449F"/>
    <w:rsid w:val="00F96B2F"/>
    <w:rsid w:val="00F97DFE"/>
    <w:rsid w:val="00FA0B43"/>
    <w:rsid w:val="00FA3E49"/>
    <w:rsid w:val="00FA59F4"/>
    <w:rsid w:val="00FA7AF2"/>
    <w:rsid w:val="00FB1CFA"/>
    <w:rsid w:val="00FB3388"/>
    <w:rsid w:val="00FB3EE6"/>
    <w:rsid w:val="00FC1032"/>
    <w:rsid w:val="00FC1B19"/>
    <w:rsid w:val="00FC2994"/>
    <w:rsid w:val="00FC2C73"/>
    <w:rsid w:val="00FC3893"/>
    <w:rsid w:val="00FC5374"/>
    <w:rsid w:val="00FC6130"/>
    <w:rsid w:val="00FD1B23"/>
    <w:rsid w:val="00FD1C7C"/>
    <w:rsid w:val="00FD409B"/>
    <w:rsid w:val="00FD4F7A"/>
    <w:rsid w:val="00FD76D9"/>
    <w:rsid w:val="00FD7DB2"/>
    <w:rsid w:val="00FE031D"/>
    <w:rsid w:val="00FE167C"/>
    <w:rsid w:val="00FE5D47"/>
    <w:rsid w:val="00FE67EA"/>
    <w:rsid w:val="00FE6DA0"/>
    <w:rsid w:val="00FE7537"/>
    <w:rsid w:val="00FE7615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sz w:val="26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lang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  <w:rPr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sz w:val="20"/>
      <w:szCs w:val="20"/>
      <w:lang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lang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  <w:lang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/>
      <w:sz w:val="16"/>
      <w:szCs w:val="16"/>
      <w:lang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  <w:lang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sz w:val="22"/>
      <w:szCs w:val="20"/>
      <w:lang/>
    </w:rPr>
  </w:style>
  <w:style w:type="table" w:styleId="aff5">
    <w:name w:val="Table Grid"/>
    <w:basedOn w:val="a1"/>
    <w:uiPriority w:val="59"/>
    <w:rsid w:val="009265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  <w:lang w:eastAsia="en-US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lang w:val="x-none" w:eastAsia="x-none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  <w:rPr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sz w:val="20"/>
      <w:szCs w:val="20"/>
      <w:lang w:val="x-none" w:eastAsia="x-none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lang w:val="x-none" w:eastAsia="x-none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  <w:lang w:val="x-none" w:eastAsia="x-none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/>
      <w:sz w:val="16"/>
      <w:szCs w:val="16"/>
      <w:lang w:val="x-none" w:eastAsia="x-none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sz w:val="22"/>
      <w:szCs w:val="20"/>
      <w:lang w:val="x-none" w:eastAsia="x-none"/>
    </w:rPr>
  </w:style>
  <w:style w:type="table" w:styleId="aff5">
    <w:name w:val="Table Grid"/>
    <w:basedOn w:val="a1"/>
    <w:uiPriority w:val="59"/>
    <w:rsid w:val="009265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  <w:lang w:eastAsia="en-US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B50E-0154-49D4-A3E1-21838844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29</Pages>
  <Words>7438</Words>
  <Characters>42397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270843_Монтаж, наладка и эксплуатация электрооборудования промышленных и гражданских зданий</vt:lpstr>
    </vt:vector>
  </TitlesOfParts>
  <Company>ФИРО</Company>
  <LinksUpToDate>false</LinksUpToDate>
  <CharactersWithSpaces>49736</CharactersWithSpaces>
  <SharedDoc>false</SharedDoc>
  <HLinks>
    <vt:vector size="6" baseType="variant">
      <vt:variant>
        <vt:i4>3539068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https://www.garant.ru/products/ipo/prime/doc/71477670/</vt:lpwstr>
      </vt:variant>
      <vt:variant>
        <vt:lpwstr>2000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user</cp:lastModifiedBy>
  <cp:revision>3</cp:revision>
  <cp:lastPrinted>2016-12-23T07:08:00Z</cp:lastPrinted>
  <dcterms:created xsi:type="dcterms:W3CDTF">2017-05-29T02:06:00Z</dcterms:created>
  <dcterms:modified xsi:type="dcterms:W3CDTF">2017-05-29T02:31:00Z</dcterms:modified>
</cp:coreProperties>
</file>