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3" w:rsidRDefault="001D172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D1723" w:rsidRDefault="001D17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1D1723" w:rsidRPr="00A645A6" w:rsidRDefault="001D1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1D1723" w:rsidRPr="00A645A6" w:rsidRDefault="00F460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1D1723" w:rsidRPr="00A645A6" w:rsidRDefault="001D1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1D1723" w:rsidRPr="00A645A6" w:rsidRDefault="00F460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подготовки специалиста среднего звена</w:t>
      </w:r>
    </w:p>
    <w:p w:rsidR="001D1723" w:rsidRPr="00A645A6" w:rsidRDefault="001D1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Специальность</w:t>
      </w:r>
    </w:p>
    <w:p w:rsidR="001D1723" w:rsidRPr="00A645A6" w:rsidRDefault="00F46004">
      <w:pPr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10.02.04 Обеспечение информационной безопасности телекоммуникационных систем</w:t>
      </w:r>
    </w:p>
    <w:p w:rsidR="001D1723" w:rsidRPr="00A645A6" w:rsidRDefault="00F460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Форма обучения</w:t>
      </w:r>
      <w:r w:rsidRPr="00A645A6">
        <w:rPr>
          <w:rFonts w:ascii="Times New Roman" w:hAnsi="Times New Roman"/>
          <w:sz w:val="24"/>
          <w:szCs w:val="24"/>
        </w:rPr>
        <w:t xml:space="preserve"> очная</w:t>
      </w:r>
    </w:p>
    <w:p w:rsidR="001D1723" w:rsidRPr="00A645A6" w:rsidRDefault="001D1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D1723" w:rsidRPr="00A645A6" w:rsidRDefault="00F460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техник по защите информации</w:t>
      </w:r>
    </w:p>
    <w:p w:rsidR="001D1723" w:rsidRPr="00A645A6" w:rsidRDefault="001D1723">
      <w:pPr>
        <w:spacing w:after="0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A645A6">
        <w:rPr>
          <w:rFonts w:ascii="Times New Roman" w:hAnsi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укрупненной группе специальностей 10.00.00 «Информационная безопасность»</w:t>
      </w:r>
    </w:p>
    <w:p w:rsidR="001D1723" w:rsidRPr="00A645A6" w:rsidRDefault="001D1723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Экспертные организации:</w:t>
      </w:r>
      <w:r w:rsidRPr="00A645A6">
        <w:rPr>
          <w:rFonts w:ascii="Times New Roman" w:eastAsia="Calibri" w:hAnsi="Times New Roman"/>
          <w:sz w:val="24"/>
          <w:szCs w:val="24"/>
        </w:rPr>
        <w:t xml:space="preserve"> Московский технологический университет (МИРЭА), НИУ МИЭТ, Университетский колледж информационных технологий МГУТУ им. К.Г. Ра</w:t>
      </w:r>
      <w:r w:rsidRPr="00A645A6">
        <w:rPr>
          <w:rFonts w:ascii="Times New Roman" w:eastAsia="Calibri" w:hAnsi="Times New Roman"/>
          <w:sz w:val="24"/>
          <w:szCs w:val="24"/>
        </w:rPr>
        <w:t>з</w:t>
      </w:r>
      <w:r w:rsidRPr="00A645A6">
        <w:rPr>
          <w:rFonts w:ascii="Times New Roman" w:eastAsia="Calibri" w:hAnsi="Times New Roman"/>
          <w:sz w:val="24"/>
          <w:szCs w:val="24"/>
        </w:rPr>
        <w:t>умовского, МОО «Ассоциация защиты информации»,</w:t>
      </w:r>
      <w:r w:rsidR="00A645A6" w:rsidRPr="00A645A6">
        <w:rPr>
          <w:rFonts w:ascii="Times New Roman" w:eastAsia="Calibri" w:hAnsi="Times New Roman"/>
          <w:sz w:val="24"/>
          <w:szCs w:val="24"/>
        </w:rPr>
        <w:t xml:space="preserve"> </w:t>
      </w:r>
      <w:r w:rsidRPr="00A645A6">
        <w:rPr>
          <w:rFonts w:ascii="Times New Roman" w:eastAsia="Calibri" w:hAnsi="Times New Roman"/>
          <w:sz w:val="24"/>
          <w:szCs w:val="24"/>
        </w:rPr>
        <w:t xml:space="preserve">ФГУП «НПП «Гамма», Совет по профессиональным квалификациям в области информационных </w:t>
      </w:r>
      <w:proofErr w:type="gramStart"/>
      <w:r w:rsidRPr="00A645A6">
        <w:rPr>
          <w:rFonts w:ascii="Times New Roman" w:eastAsia="Calibri" w:hAnsi="Times New Roman"/>
          <w:sz w:val="24"/>
          <w:szCs w:val="24"/>
        </w:rPr>
        <w:t>технологий-комиссия</w:t>
      </w:r>
      <w:proofErr w:type="gramEnd"/>
      <w:r w:rsidRPr="00A645A6">
        <w:rPr>
          <w:rFonts w:ascii="Times New Roman" w:eastAsia="Calibri" w:hAnsi="Times New Roman"/>
          <w:sz w:val="24"/>
          <w:szCs w:val="24"/>
        </w:rPr>
        <w:t xml:space="preserve"> по информационной безопасности</w:t>
      </w:r>
    </w:p>
    <w:p w:rsidR="001D1723" w:rsidRPr="00A645A6" w:rsidRDefault="001D1723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Зарегистрировано в государственном реестре </w:t>
      </w:r>
      <w:r w:rsidRPr="00A645A6">
        <w:rPr>
          <w:rFonts w:ascii="Times New Roman" w:hAnsi="Times New Roman"/>
          <w:b/>
          <w:sz w:val="24"/>
          <w:szCs w:val="24"/>
        </w:rPr>
        <w:br/>
        <w:t>примерных основных образовательных программ под номером:</w:t>
      </w:r>
      <w:r w:rsidRPr="00A645A6">
        <w:rPr>
          <w:rFonts w:ascii="Times New Roman" w:hAnsi="Times New Roman"/>
          <w:sz w:val="24"/>
          <w:szCs w:val="24"/>
        </w:rPr>
        <w:t xml:space="preserve"> _____________</w:t>
      </w:r>
    </w:p>
    <w:p w:rsidR="001D1723" w:rsidRPr="00A645A6" w:rsidRDefault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jc w:val="center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2017 год</w:t>
      </w:r>
    </w:p>
    <w:p w:rsidR="001D1723" w:rsidRPr="00A645A6" w:rsidRDefault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Содержание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>нального образования</w:t>
      </w:r>
    </w:p>
    <w:p w:rsidR="001D1723" w:rsidRPr="00A645A6" w:rsidRDefault="00F46004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4.1. Общие компетенции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5. Примерная структура образовательной программы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5.1. Примерный учебный план 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5.2. Примерный календарный учебный график </w:t>
      </w:r>
    </w:p>
    <w:p w:rsidR="001D1723" w:rsidRPr="00A645A6" w:rsidRDefault="00F46004">
      <w:pPr>
        <w:suppressAutoHyphens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6. Примерные условия реализации образовательной программы</w:t>
      </w:r>
    </w:p>
    <w:p w:rsidR="001D1723" w:rsidRPr="00A645A6" w:rsidRDefault="00F46004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6.1. Требования к материально-техническому оснащению образовательной программы</w:t>
      </w:r>
    </w:p>
    <w:p w:rsidR="001D1723" w:rsidRPr="00A645A6" w:rsidRDefault="00F46004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6.2. Требования к кадровым условиям реализации образовательной программы</w:t>
      </w:r>
    </w:p>
    <w:p w:rsidR="001D1723" w:rsidRPr="00A645A6" w:rsidRDefault="00F46004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1D1723" w:rsidRPr="00A645A6" w:rsidRDefault="00F46004">
      <w:pPr>
        <w:suppressAutoHyphens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7. Разработчики примерной основной образовательной программы</w:t>
      </w:r>
    </w:p>
    <w:p w:rsidR="001D1723" w:rsidRPr="00A645A6" w:rsidRDefault="001D1723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ПРИЛОЖЕНИЯ:</w:t>
      </w:r>
    </w:p>
    <w:p w:rsidR="001D1723" w:rsidRPr="00A645A6" w:rsidRDefault="00F46004" w:rsidP="00A46400">
      <w:pPr>
        <w:numPr>
          <w:ilvl w:val="0"/>
          <w:numId w:val="96"/>
        </w:numPr>
        <w:spacing w:after="0"/>
        <w:ind w:left="1080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45A6">
        <w:rPr>
          <w:rFonts w:ascii="Times New Roman" w:hAnsi="Times New Roman"/>
          <w:b/>
          <w:sz w:val="24"/>
          <w:szCs w:val="24"/>
        </w:rPr>
        <w:t>Программыпрофессиональныхмодулей</w:t>
      </w:r>
      <w:proofErr w:type="spellEnd"/>
      <w:r w:rsidRPr="00A645A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sz w:val="24"/>
          <w:szCs w:val="24"/>
        </w:rPr>
        <w:t>.1. Примерная рабочая программа профессионального модуля «ПМ.01 Эксплуатация автоматизированных (информационных) систем в защищённом исполн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нии»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sz w:val="24"/>
          <w:szCs w:val="24"/>
        </w:rPr>
        <w:t>.2. Примерная рабочая программа профессионального модуля «ПМ.02 З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щита информации в автоматизированных системах программными и программно-аппаратными средствами»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sz w:val="24"/>
          <w:szCs w:val="24"/>
        </w:rPr>
        <w:t>.3. Примерная рабочая программа профессионального модуля «ПМ.03 З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щита информации техническими средствами»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sz w:val="24"/>
          <w:szCs w:val="24"/>
        </w:rPr>
        <w:t>.4. Примерная рабочая программа профессионального модуля «ПМ.04 В</w:t>
      </w:r>
      <w:r w:rsidRPr="00A645A6">
        <w:rPr>
          <w:rFonts w:ascii="Times New Roman" w:hAnsi="Times New Roman"/>
          <w:sz w:val="24"/>
          <w:szCs w:val="24"/>
        </w:rPr>
        <w:t>ы</w:t>
      </w:r>
      <w:r w:rsidRPr="00A645A6">
        <w:rPr>
          <w:rFonts w:ascii="Times New Roman" w:hAnsi="Times New Roman"/>
          <w:sz w:val="24"/>
          <w:szCs w:val="24"/>
        </w:rPr>
        <w:t>полнение работ по одной или нескольким профессиям рабочих, должностям служащих»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 w:rsidP="00A46400">
      <w:pPr>
        <w:numPr>
          <w:ilvl w:val="0"/>
          <w:numId w:val="96"/>
        </w:numPr>
        <w:spacing w:after="0"/>
        <w:ind w:left="1080" w:hanging="72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645A6">
        <w:rPr>
          <w:rFonts w:ascii="Times New Roman" w:hAnsi="Times New Roman"/>
          <w:b/>
          <w:sz w:val="24"/>
          <w:szCs w:val="24"/>
        </w:rPr>
        <w:t>Программыучебных</w:t>
      </w:r>
      <w:proofErr w:type="spellEnd"/>
      <w:r w:rsidRPr="00A645A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A645A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D1723" w:rsidRPr="00A645A6" w:rsidRDefault="001D1723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sz w:val="24"/>
          <w:szCs w:val="24"/>
        </w:rPr>
        <w:t>.1 Примерная рабочая программа учебной дисциплины «ОГСЭ.01Основы философии»</w:t>
      </w:r>
    </w:p>
    <w:p w:rsidR="001D1723" w:rsidRPr="00A645A6" w:rsidRDefault="00F460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sz w:val="24"/>
          <w:szCs w:val="24"/>
        </w:rPr>
        <w:t>.2 Примерная рабочая программа учебной дисциплины «ОГСЭ.02 И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тория»</w:t>
      </w:r>
    </w:p>
    <w:p w:rsidR="001D1723" w:rsidRPr="00A645A6" w:rsidRDefault="00F460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sz w:val="24"/>
          <w:szCs w:val="24"/>
        </w:rPr>
        <w:t>.3 Примерная рабочая программа учебной дисциплины «ОГСЭ.03 Иностранный язык в профессиональной деятельности»</w:t>
      </w:r>
    </w:p>
    <w:p w:rsidR="001D1723" w:rsidRPr="00A645A6" w:rsidRDefault="00F460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</w:t>
      </w:r>
      <w:r w:rsidRPr="00A645A6">
        <w:rPr>
          <w:rFonts w:ascii="Times New Roman" w:hAnsi="Times New Roman"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sz w:val="24"/>
          <w:szCs w:val="24"/>
        </w:rPr>
        <w:t>.4 Примерная рабочая программа учебной дисциплины «ОГСЭ.04 Ф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зическая культура»</w:t>
      </w:r>
    </w:p>
    <w:p w:rsidR="001D1723" w:rsidRPr="00A645A6" w:rsidRDefault="001D1723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II.5  Примерная рабочая программа учебной дисциплины «ЕН.01 Матем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тика»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II.6 Примерная рабочая программа учебной дисциплины «ЕН.02 Информ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тика»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II.7 Примерная рабочая программа учебной дисциплины «ОП.01 Основы информационной безопасности»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II.8 Примерная рабочая программа учебной дисциплины «ОП.02 Организ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ционно-правовое обеспечение информационной безопасности»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II.9 Примерная рабочая программа учебной дисциплины «ОП.03 Основы алгоритмизации и программирования»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II.10 Примерная рабочая программа учебной дисциплины «ОП.04 Электр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ника и </w:t>
      </w:r>
      <w:proofErr w:type="spellStart"/>
      <w:r w:rsidRPr="00A645A6">
        <w:rPr>
          <w:rFonts w:ascii="Times New Roman" w:hAnsi="Times New Roman"/>
          <w:sz w:val="24"/>
          <w:szCs w:val="24"/>
        </w:rPr>
        <w:t>схемотехника</w:t>
      </w:r>
      <w:proofErr w:type="spellEnd"/>
      <w:r w:rsidRPr="00A645A6">
        <w:rPr>
          <w:rFonts w:ascii="Times New Roman" w:hAnsi="Times New Roman"/>
          <w:sz w:val="24"/>
          <w:szCs w:val="24"/>
        </w:rPr>
        <w:t>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II.11 Примерная рабочая программа учебной дисциплины «ОП.05 Экон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мика и управление»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II.12 Примерная рабочая программа учебной дисциплины «ОП.06 Безопа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ность жизнедеятельности»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Приложение II.13 Примерная рабочая программа учебной дисциплины «ОП.7 Организ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ционно-правовое обеспечение информационной безопасности»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  <w:bookmarkEnd w:id="1"/>
      <w:bookmarkEnd w:id="2"/>
    </w:p>
    <w:p w:rsidR="001D1723" w:rsidRPr="00A645A6" w:rsidRDefault="001D1723">
      <w:pPr>
        <w:sectPr w:rsidR="001D1723" w:rsidRPr="00A645A6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851" w:bottom="1134" w:left="1843" w:header="709" w:footer="709" w:gutter="0"/>
          <w:cols w:space="720"/>
          <w:titlePg/>
        </w:sectPr>
      </w:pPr>
    </w:p>
    <w:p w:rsidR="001D1723" w:rsidRPr="00A645A6" w:rsidRDefault="00F46004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Настоящая примерная основная образовательная программа по специальности среднего профессионального образования </w:t>
      </w:r>
      <w:r w:rsidRPr="00A645A6">
        <w:rPr>
          <w:rFonts w:ascii="Times New Roman" w:hAnsi="Times New Roman"/>
          <w:sz w:val="24"/>
          <w:szCs w:val="24"/>
        </w:rPr>
        <w:t xml:space="preserve">10.02.04 </w:t>
      </w:r>
      <w:r w:rsidRPr="00A645A6">
        <w:rPr>
          <w:rFonts w:ascii="Times New Roman" w:hAnsi="Times New Roman"/>
          <w:bCs/>
          <w:sz w:val="24"/>
          <w:szCs w:val="24"/>
        </w:rPr>
        <w:t>«Обеспечение информационной бе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>опасности  телекоммуникационных систем» (далее – ПООП, примерная программа), ра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>работана на основе федерального государственного образовательного стандарта средн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 xml:space="preserve">го профессионального образования по </w:t>
      </w:r>
      <w:r w:rsidRPr="00A645A6">
        <w:rPr>
          <w:rFonts w:ascii="Times New Roman" w:hAnsi="Times New Roman"/>
          <w:sz w:val="24"/>
          <w:szCs w:val="24"/>
        </w:rPr>
        <w:t>специальности 10.02.04</w:t>
      </w:r>
      <w:r w:rsidRPr="00A645A6">
        <w:rPr>
          <w:rFonts w:ascii="Times New Roman" w:hAnsi="Times New Roman"/>
          <w:bCs/>
          <w:sz w:val="24"/>
          <w:szCs w:val="24"/>
        </w:rPr>
        <w:t xml:space="preserve">  «Обеспечение информ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ционной безопасности  телекоммуникационных систем» (далее – ФГОС СПО), утве</w:t>
      </w:r>
      <w:r w:rsidRPr="00A645A6">
        <w:rPr>
          <w:rFonts w:ascii="Times New Roman" w:hAnsi="Times New Roman"/>
          <w:bCs/>
          <w:sz w:val="24"/>
          <w:szCs w:val="24"/>
        </w:rPr>
        <w:t>р</w:t>
      </w:r>
      <w:r w:rsidRPr="00A645A6">
        <w:rPr>
          <w:rFonts w:ascii="Times New Roman" w:hAnsi="Times New Roman"/>
          <w:bCs/>
          <w:sz w:val="24"/>
          <w:szCs w:val="24"/>
        </w:rPr>
        <w:t xml:space="preserve">жденного приказом Министерства образования и науки </w:t>
      </w:r>
      <w:r w:rsidRPr="00A645A6">
        <w:rPr>
          <w:rFonts w:ascii="Times New Roman" w:hAnsi="Times New Roman"/>
          <w:sz w:val="24"/>
          <w:szCs w:val="24"/>
        </w:rPr>
        <w:t xml:space="preserve">от </w:t>
      </w:r>
      <w:r w:rsidRPr="00A645A6">
        <w:rPr>
          <w:rFonts w:ascii="Times New Roman" w:hAnsi="Times New Roman"/>
          <w:bCs/>
          <w:sz w:val="24"/>
          <w:szCs w:val="24"/>
        </w:rPr>
        <w:t>9 декабря 2016 №1551 (зар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гистрирован Министерством юстиции Российской Федерации от 26 декабря2016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г.№ 44944) </w:t>
      </w:r>
    </w:p>
    <w:p w:rsidR="001D1723" w:rsidRPr="00A645A6" w:rsidRDefault="00F46004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ПООП определяет рекомендованный объем и содержание среднего професси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нального образования по </w:t>
      </w:r>
      <w:r w:rsidRPr="00A645A6">
        <w:rPr>
          <w:rFonts w:ascii="Times New Roman" w:hAnsi="Times New Roman"/>
          <w:sz w:val="24"/>
          <w:szCs w:val="24"/>
        </w:rPr>
        <w:t xml:space="preserve">специальности 10.02.04 </w:t>
      </w:r>
      <w:r w:rsidRPr="00A645A6">
        <w:rPr>
          <w:rFonts w:ascii="Times New Roman" w:hAnsi="Times New Roman"/>
          <w:bCs/>
          <w:sz w:val="24"/>
          <w:szCs w:val="24"/>
        </w:rPr>
        <w:t>«Обеспечение информационной бе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>опасности телекоммуникационных систем», планируемые результаты освоения образ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вательной программы, примерные условия образовательной деятельности.</w:t>
      </w:r>
    </w:p>
    <w:p w:rsidR="001D1723" w:rsidRPr="00A645A6" w:rsidRDefault="00F46004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ПООП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для реализации образовательной программы на базе среднего общего образования. </w:t>
      </w:r>
    </w:p>
    <w:p w:rsidR="001D1723" w:rsidRPr="00A645A6" w:rsidRDefault="00F46004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</w:t>
      </w:r>
      <w:r w:rsidRPr="00A645A6">
        <w:rPr>
          <w:rFonts w:ascii="Times New Roman" w:hAnsi="Times New Roman"/>
          <w:bCs/>
          <w:sz w:val="24"/>
          <w:szCs w:val="24"/>
        </w:rPr>
        <w:t>с</w:t>
      </w:r>
      <w:r w:rsidRPr="00A645A6">
        <w:rPr>
          <w:rFonts w:ascii="Times New Roman" w:hAnsi="Times New Roman"/>
          <w:bCs/>
          <w:sz w:val="24"/>
          <w:szCs w:val="24"/>
        </w:rPr>
        <w:t>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1D1723" w:rsidRPr="00A645A6" w:rsidRDefault="00F46004" w:rsidP="00A46400">
      <w:pPr>
        <w:numPr>
          <w:ilvl w:val="0"/>
          <w:numId w:val="90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</w:t>
      </w:r>
      <w:r w:rsidRPr="00A645A6">
        <w:rPr>
          <w:rFonts w:ascii="Times New Roman" w:hAnsi="Times New Roman"/>
          <w:bCs/>
          <w:sz w:val="24"/>
          <w:szCs w:val="24"/>
        </w:rPr>
        <w:t>с</w:t>
      </w:r>
      <w:r w:rsidRPr="00A645A6">
        <w:rPr>
          <w:rFonts w:ascii="Times New Roman" w:hAnsi="Times New Roman"/>
          <w:bCs/>
          <w:sz w:val="24"/>
          <w:szCs w:val="24"/>
        </w:rPr>
        <w:t>сийской Федерации»;</w:t>
      </w:r>
    </w:p>
    <w:p w:rsidR="001D1723" w:rsidRPr="00A645A6" w:rsidRDefault="00F46004" w:rsidP="00A46400">
      <w:pPr>
        <w:numPr>
          <w:ilvl w:val="0"/>
          <w:numId w:val="90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D1723" w:rsidRPr="00A645A6" w:rsidRDefault="00F46004" w:rsidP="00A46400">
      <w:pPr>
        <w:numPr>
          <w:ilvl w:val="0"/>
          <w:numId w:val="90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России 9 декабря 2016 №1551«</w:t>
      </w:r>
      <w:r w:rsidRPr="00A645A6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A645A6">
        <w:rPr>
          <w:rFonts w:ascii="Times New Roman" w:hAnsi="Times New Roman"/>
          <w:bCs/>
          <w:sz w:val="24"/>
          <w:szCs w:val="24"/>
        </w:rPr>
        <w:t>утверждении ф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 xml:space="preserve">дерального государственного образовательного стандарта среднего профессионального образования по </w:t>
      </w:r>
      <w:r w:rsidRPr="00A645A6">
        <w:rPr>
          <w:rFonts w:ascii="Times New Roman" w:hAnsi="Times New Roman"/>
          <w:sz w:val="24"/>
          <w:szCs w:val="24"/>
        </w:rPr>
        <w:t>специальности 10.02.04</w:t>
      </w:r>
      <w:r w:rsidRPr="00A645A6">
        <w:rPr>
          <w:rFonts w:ascii="Times New Roman" w:hAnsi="Times New Roman"/>
          <w:bCs/>
          <w:sz w:val="24"/>
          <w:szCs w:val="24"/>
        </w:rPr>
        <w:t>«Обеспечение информационной безопасности  телекоммуникационных систем»» (зарегистрирован Министерством юстиции Росси</w:t>
      </w:r>
      <w:r w:rsidRPr="00A645A6">
        <w:rPr>
          <w:rFonts w:ascii="Times New Roman" w:hAnsi="Times New Roman"/>
          <w:bCs/>
          <w:sz w:val="24"/>
          <w:szCs w:val="24"/>
        </w:rPr>
        <w:t>й</w:t>
      </w:r>
      <w:r w:rsidRPr="00A645A6">
        <w:rPr>
          <w:rFonts w:ascii="Times New Roman" w:hAnsi="Times New Roman"/>
          <w:bCs/>
          <w:sz w:val="24"/>
          <w:szCs w:val="24"/>
        </w:rPr>
        <w:t>ской Федерации от 26 декабря 2016 г. регистрационный № 44944;</w:t>
      </w:r>
    </w:p>
    <w:p w:rsidR="001D1723" w:rsidRPr="00A645A6" w:rsidRDefault="00F46004" w:rsidP="00A46400">
      <w:pPr>
        <w:numPr>
          <w:ilvl w:val="0"/>
          <w:numId w:val="90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</w:t>
      </w:r>
      <w:r w:rsidRPr="00A645A6">
        <w:rPr>
          <w:rFonts w:ascii="Times New Roman" w:hAnsi="Times New Roman"/>
          <w:bCs/>
          <w:sz w:val="24"/>
          <w:szCs w:val="24"/>
        </w:rPr>
        <w:t>ь</w:t>
      </w:r>
      <w:r w:rsidRPr="00A645A6">
        <w:rPr>
          <w:rFonts w:ascii="Times New Roman" w:hAnsi="Times New Roman"/>
          <w:bCs/>
          <w:sz w:val="24"/>
          <w:szCs w:val="24"/>
        </w:rPr>
        <w:t>ным программам среднего профессионального образования» (зарегистрирован Мин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1D1723" w:rsidRPr="00A645A6" w:rsidRDefault="00F46004" w:rsidP="00A46400">
      <w:pPr>
        <w:numPr>
          <w:ilvl w:val="0"/>
          <w:numId w:val="90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1D1723" w:rsidRPr="00A645A6" w:rsidRDefault="00F46004" w:rsidP="00A46400">
      <w:pPr>
        <w:numPr>
          <w:ilvl w:val="0"/>
          <w:numId w:val="90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lastRenderedPageBreak/>
        <w:t xml:space="preserve">Приказ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1D1723" w:rsidRPr="00A645A6" w:rsidRDefault="00F46004" w:rsidP="00A46400">
      <w:pPr>
        <w:numPr>
          <w:ilvl w:val="0"/>
          <w:numId w:val="90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 ноября 2016 г. № 608н «Об утверждении профессионального стандарта 06.030 Специалист по защите информации в телекоммуникационных системах и сетях» (зарегистрирован Министерством юстиции Российской Федерации 25 ноября 2016 г., регистрационный № 44449);</w:t>
      </w:r>
    </w:p>
    <w:p w:rsidR="001D1723" w:rsidRPr="00A645A6" w:rsidRDefault="00F46004" w:rsidP="00A46400">
      <w:pPr>
        <w:numPr>
          <w:ilvl w:val="0"/>
          <w:numId w:val="90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 ноября 2016 г. № 598н «Об утверждении профессионального стандарта 06.032 Специалист по безопасности компьютерных систем и сетей» (зарегистрирован Министерством юстиции Российской Федерации 28 ноября 2016 г., регистрационный № 44464);</w:t>
      </w:r>
    </w:p>
    <w:p w:rsidR="001D1723" w:rsidRPr="00A645A6" w:rsidRDefault="00F46004" w:rsidP="00A46400">
      <w:pPr>
        <w:numPr>
          <w:ilvl w:val="0"/>
          <w:numId w:val="90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15 сентября 2016 г. № 522н «Об утверждении профессионального стандарта 06.033 Специалист по защите информации в автоматизированных системах» (зарегистрирован Министерством юстиции Российской Федерации 28 сентября 2016 г., регистрационный № 43857);</w:t>
      </w:r>
    </w:p>
    <w:p w:rsidR="001D1723" w:rsidRPr="00A645A6" w:rsidRDefault="00F46004" w:rsidP="00A46400">
      <w:pPr>
        <w:numPr>
          <w:ilvl w:val="0"/>
          <w:numId w:val="90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 ноября 2016 г. № 599н «Об утверждении профессионального стандарта 06.033 Специалист по защите информации в автоматизированных системах» (зарегистрирован Министерством юстиции Российской Федерации 25 ноября 2016 г., регистрационный № 44443);</w:t>
      </w:r>
    </w:p>
    <w:p w:rsidR="001D1723" w:rsidRPr="00A645A6" w:rsidRDefault="001D1723">
      <w:pPr>
        <w:spacing w:after="0"/>
        <w:ind w:left="142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ПООП: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645A6">
        <w:rPr>
          <w:rFonts w:ascii="Times New Roman" w:hAnsi="Times New Roman"/>
          <w:iCs/>
          <w:sz w:val="24"/>
          <w:szCs w:val="24"/>
        </w:rPr>
        <w:t>ОК</w:t>
      </w:r>
      <w:r w:rsidRPr="00A645A6">
        <w:rPr>
          <w:rFonts w:ascii="Times New Roman" w:hAnsi="Times New Roman"/>
          <w:bCs/>
          <w:sz w:val="24"/>
          <w:szCs w:val="24"/>
        </w:rPr>
        <w:t>–</w:t>
      </w:r>
      <w:r w:rsidRPr="00A645A6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Цикл ОГСЭ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–О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бщий гуманитарный и социально-экономический цикл</w:t>
      </w:r>
    </w:p>
    <w:p w:rsidR="001D1723" w:rsidRPr="00A645A6" w:rsidRDefault="00F4600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Цикл ЕН – Общий математический и естественнонаучный цикл</w:t>
      </w:r>
      <w:r w:rsidRPr="00A645A6">
        <w:br w:type="page"/>
      </w:r>
    </w:p>
    <w:p w:rsidR="001D1723" w:rsidRPr="00A645A6" w:rsidRDefault="001D172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 xml:space="preserve">нального образования </w:t>
      </w:r>
    </w:p>
    <w:p w:rsidR="001D1723" w:rsidRPr="00A645A6" w:rsidRDefault="001D172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 техник по защите информации.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Формы получения образования: допускается только в профессиональной образ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вательной организации или образовательной организации высшего образования 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A645A6">
        <w:rPr>
          <w:rFonts w:ascii="Times New Roman" w:hAnsi="Times New Roman"/>
          <w:sz w:val="24"/>
          <w:szCs w:val="24"/>
        </w:rPr>
        <w:t>очная</w:t>
      </w:r>
      <w:proofErr w:type="gramEnd"/>
      <w:r w:rsidRPr="00A645A6">
        <w:rPr>
          <w:rFonts w:ascii="Times New Roman" w:hAnsi="Times New Roman"/>
          <w:sz w:val="24"/>
          <w:szCs w:val="24"/>
        </w:rPr>
        <w:t>.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зования: 4464 часа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при очной форме - 2 года 10 месяцев;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- </w:t>
      </w:r>
      <w:r w:rsidRPr="00A645A6">
        <w:rPr>
          <w:rFonts w:ascii="Times New Roman" w:hAnsi="Times New Roman"/>
          <w:iCs/>
          <w:sz w:val="24"/>
          <w:szCs w:val="24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iCs/>
          <w:sz w:val="24"/>
          <w:szCs w:val="24"/>
        </w:rPr>
        <w:t>Объем и сроки получения среднего профессионального образования по специал</w:t>
      </w:r>
      <w:r w:rsidRPr="00A645A6">
        <w:rPr>
          <w:rFonts w:ascii="Times New Roman" w:hAnsi="Times New Roman"/>
          <w:iCs/>
          <w:sz w:val="24"/>
          <w:szCs w:val="24"/>
        </w:rPr>
        <w:t>ь</w:t>
      </w:r>
      <w:r w:rsidRPr="00A645A6">
        <w:rPr>
          <w:rFonts w:ascii="Times New Roman" w:hAnsi="Times New Roman"/>
          <w:iCs/>
          <w:sz w:val="24"/>
          <w:szCs w:val="24"/>
        </w:rPr>
        <w:t xml:space="preserve">ности </w:t>
      </w:r>
      <w:r w:rsidRPr="00A645A6">
        <w:rPr>
          <w:rFonts w:ascii="Times New Roman" w:hAnsi="Times New Roman"/>
          <w:sz w:val="24"/>
          <w:szCs w:val="24"/>
        </w:rPr>
        <w:t>10.02.04 Обеспечение информационной безопасности телекоммуникационных с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стем</w:t>
      </w:r>
      <w:r w:rsidRPr="00A645A6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</w:t>
      </w:r>
      <w:r w:rsidRPr="00A645A6">
        <w:rPr>
          <w:rFonts w:ascii="Times New Roman" w:hAnsi="Times New Roman"/>
          <w:iCs/>
          <w:sz w:val="24"/>
          <w:szCs w:val="24"/>
        </w:rPr>
        <w:t>б</w:t>
      </w:r>
      <w:r w:rsidRPr="00A645A6">
        <w:rPr>
          <w:rFonts w:ascii="Times New Roman" w:hAnsi="Times New Roman"/>
          <w:iCs/>
          <w:sz w:val="24"/>
          <w:szCs w:val="24"/>
        </w:rPr>
        <w:t>щего образования: 5940 часов, 3 годя 10 месяцев.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D1723" w:rsidRPr="00A645A6" w:rsidRDefault="001D1723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06 Связь, информ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ционные и коммуникационные технологии, 12 обеспечение безопасности</w:t>
      </w:r>
      <w:r w:rsidRPr="00A645A6">
        <w:rPr>
          <w:rFonts w:ascii="Times New Roman" w:hAnsi="Times New Roman"/>
          <w:sz w:val="24"/>
          <w:szCs w:val="24"/>
        </w:rPr>
        <w:footnoteReference w:id="1"/>
      </w:r>
      <w:r w:rsidRPr="00A645A6">
        <w:rPr>
          <w:rFonts w:ascii="Times New Roman" w:hAnsi="Times New Roman"/>
          <w:sz w:val="24"/>
          <w:szCs w:val="24"/>
        </w:rPr>
        <w:t xml:space="preserve">. 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3.3. </w:t>
      </w:r>
      <w:bookmarkStart w:id="3" w:name="_Toc460855523"/>
      <w:bookmarkStart w:id="4" w:name="_Toc460939930"/>
      <w:bookmarkEnd w:id="3"/>
      <w:bookmarkEnd w:id="4"/>
      <w:r w:rsidRPr="00A645A6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2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3528"/>
        <w:gridCol w:w="2824"/>
      </w:tblGrid>
      <w:tr w:rsidR="001D1723" w:rsidRPr="00A645A6">
        <w:trPr>
          <w:trHeight w:val="90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профессиональных модулей</w:t>
            </w:r>
          </w:p>
        </w:tc>
        <w:tc>
          <w:tcPr>
            <w:tcW w:w="2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Осваиваемая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квалификация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Техник по защите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</w:tr>
      <w:tr w:rsidR="001D1723" w:rsidRPr="00A645A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Эксплуатация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онно-коммуникационных систем и сетей;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ПМ.01 Эксплуатация автомат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зированных (информационных) систем в защищенном исполн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1D1723" w:rsidRPr="00A645A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формационно-коммуникационных сист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мах и сетях  с использов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нием программных,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граммно-аппаратных, в том числе криптографических средств защиты;</w:t>
            </w:r>
          </w:p>
          <w:p w:rsidR="001D1723" w:rsidRPr="00A645A6" w:rsidRDefault="001D1723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ПМ.02 Защита информации в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системах программными и программно-аппаратными средствами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</w:tc>
      </w:tr>
      <w:tr w:rsidR="001D1723" w:rsidRPr="00A645A6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Защита информации в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формационно-коммуникационных сист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мах и сетях с использов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нием технических средств защиты.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ПМ.03 Защита информации техническими средствами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1D1723" w:rsidRPr="00A645A6">
        <w:trPr>
          <w:trHeight w:val="1683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Выполнение работ по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или нескольким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фессиям рабочих, должн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стям служащих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ПМ.04 Выполнение работы по профессии рабочего «Оператор электронно-вычислительных и вычислительных машин»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Осваивается одна или две квалификации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1344"/>
        </w:trPr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ПМ.04 Выполнение работы по профессии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рабоч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онтажник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оборудования связи»</w:t>
            </w: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1571"/>
        </w:trPr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ПМ.04 Выполнение работы по профессии рабочего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«Монтажник радиоэлектронной аппаратуры и приборов»</w:t>
            </w: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</w:tbl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1D1723" w:rsidRPr="00A645A6" w:rsidRDefault="00F46004">
      <w:pPr>
        <w:spacing w:after="0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4.1. Общие компетенции</w:t>
      </w:r>
    </w:p>
    <w:p w:rsidR="001D1723" w:rsidRPr="00A645A6" w:rsidRDefault="001D1723">
      <w:pPr>
        <w:sectPr w:rsidR="001D1723" w:rsidRPr="00A645A6">
          <w:headerReference w:type="default" r:id="rId12"/>
          <w:footerReference w:type="default" r:id="rId13"/>
          <w:endnotePr>
            <w:numFmt w:val="decimal"/>
          </w:endnotePr>
          <w:pgSz w:w="11906" w:h="16838"/>
          <w:pgMar w:top="1134" w:right="851" w:bottom="1134" w:left="1843" w:header="709" w:footer="709" w:gutter="0"/>
          <w:cols w:space="720"/>
        </w:sectPr>
      </w:pPr>
    </w:p>
    <w:tbl>
      <w:tblPr>
        <w:tblW w:w="101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2492"/>
        <w:gridCol w:w="6120"/>
      </w:tblGrid>
      <w:tr w:rsidR="001D1723" w:rsidRPr="00A645A6">
        <w:trPr>
          <w:cantSplit/>
          <w:trHeight w:val="1218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комп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footnoteReference w:id="3"/>
            </w:r>
          </w:p>
        </w:tc>
      </w:tr>
      <w:tr w:rsidR="001D1723" w:rsidRPr="00A645A6">
        <w:trPr>
          <w:cantSplit/>
          <w:trHeight w:val="3815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тивно искать информацию, необходимую для решения задачи и/или проблемы;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сурсы;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и смежных </w:t>
            </w:r>
            <w:proofErr w:type="gram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D1723" w:rsidRPr="00A645A6">
        <w:trPr>
          <w:cantSplit/>
          <w:trHeight w:val="1895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ные источники информации и ресурсы для решения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дач и проблем в профессиональном и/или социальном контексте.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деятельности.</w:t>
            </w:r>
            <w:proofErr w:type="gramEnd"/>
          </w:p>
        </w:tc>
      </w:tr>
      <w:tr w:rsidR="001D1723" w:rsidRPr="00A645A6">
        <w:trPr>
          <w:cantSplit/>
          <w:trHeight w:val="2228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цию информации, 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обходимой для 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полнения задач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делять необходимые источники информации; планир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вать процесс поиска; структурировать получаемую 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формацию; выделять наиболее </w:t>
            </w:r>
            <w:proofErr w:type="gram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формации; оценивать практическую значимость резул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татов поиска; оформлять результаты поиска</w:t>
            </w:r>
          </w:p>
        </w:tc>
      </w:tr>
      <w:tr w:rsidR="001D1723" w:rsidRPr="00A645A6">
        <w:trPr>
          <w:cantSplit/>
          <w:trHeight w:val="132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мы структурирования информации; формат оформления результатов поиска информации</w:t>
            </w:r>
          </w:p>
        </w:tc>
      </w:tr>
      <w:tr w:rsidR="001D1723" w:rsidRPr="00A645A6">
        <w:trPr>
          <w:cantSplit/>
          <w:trHeight w:val="131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Планировать и реал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зовывать собственное профессиональное и личностное развитие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страивать траектории профессионального и личностного развития</w:t>
            </w:r>
          </w:p>
        </w:tc>
      </w:tr>
      <w:tr w:rsidR="001D1723" w:rsidRPr="00A645A6">
        <w:trPr>
          <w:cantSplit/>
          <w:trHeight w:val="1228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ная терминология; возможные траектории професси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нального развития и самообразования</w:t>
            </w:r>
          </w:p>
        </w:tc>
      </w:tr>
      <w:tr w:rsidR="001D1723" w:rsidRPr="00A645A6">
        <w:trPr>
          <w:cantSplit/>
          <w:trHeight w:val="960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Работать в коллект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ве и команде, эффе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тивно взаимоде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ствовать с коллегами, руководством, клие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</w:p>
        </w:tc>
      </w:tr>
      <w:tr w:rsidR="001D1723" w:rsidRPr="00A645A6">
        <w:trPr>
          <w:cantSplit/>
          <w:trHeight w:val="55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1D1723" w:rsidRPr="00A645A6">
        <w:trPr>
          <w:cantSplit/>
          <w:trHeight w:val="574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ус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ного и культурного контекста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ке; оформлять документы.</w:t>
            </w:r>
          </w:p>
        </w:tc>
      </w:tr>
      <w:tr w:rsidR="001D1723" w:rsidRPr="00A645A6">
        <w:trPr>
          <w:cantSplit/>
          <w:trHeight w:val="529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текста; правила оформления документов.</w:t>
            </w:r>
          </w:p>
        </w:tc>
      </w:tr>
      <w:tr w:rsidR="001D1723" w:rsidRPr="00A645A6">
        <w:trPr>
          <w:cantSplit/>
          <w:trHeight w:val="982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Проявлять гражда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ско-патриотическую позицию, демонстр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ровать осознанное поведение на основе </w:t>
            </w:r>
            <w:r w:rsidRPr="00A645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традиционных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человеческих ценн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1D1723" w:rsidRPr="00A645A6">
        <w:trPr>
          <w:cantSplit/>
          <w:trHeight w:val="1132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ной деятельности</w:t>
            </w:r>
          </w:p>
        </w:tc>
      </w:tr>
      <w:tr w:rsidR="001D1723" w:rsidRPr="00A645A6">
        <w:trPr>
          <w:cantSplit/>
          <w:trHeight w:val="1194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right="-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Содействовать сохр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нению окружающей среды, ресурсосбер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жению, эффективно действовать в чрезв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чайных ситуациях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альности).</w:t>
            </w:r>
          </w:p>
        </w:tc>
      </w:tr>
      <w:tr w:rsidR="001D1723" w:rsidRPr="00A645A6">
        <w:trPr>
          <w:cantSplit/>
          <w:trHeight w:val="1264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нии профессиональной деятельности; основные ресурсы, задействованные в профессиональной деятельности; п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ти обеспечения ресурсосбережения</w:t>
            </w: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1D1723" w:rsidRPr="00A645A6">
        <w:trPr>
          <w:cantSplit/>
          <w:trHeight w:val="2166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сре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ства физической культуры для сохр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ненных и профессиональных целей; применять раци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нальные приемы двигательных функций в професси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нальной деятельности; пользоваться средствами проф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лактики перенапряжения характерными для данной пр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фессии (специальности)</w:t>
            </w:r>
          </w:p>
        </w:tc>
      </w:tr>
      <w:tr w:rsidR="001D1723" w:rsidRPr="00A645A6">
        <w:trPr>
          <w:cantSplit/>
          <w:trHeight w:val="1611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новы здорового образа жизни; условия профессионал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1D1723" w:rsidRPr="00A645A6">
        <w:trPr>
          <w:cantSplit/>
          <w:trHeight w:val="1074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гии в профессионал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гий для решения профессиональных задач; использовать современное программное обеспечение</w:t>
            </w:r>
          </w:p>
        </w:tc>
      </w:tr>
      <w:tr w:rsidR="001D1723" w:rsidRPr="00A645A6">
        <w:trPr>
          <w:cantSplit/>
          <w:trHeight w:val="854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тизации; порядок их применения и программное обесп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чение в профессиональной деятельности.</w:t>
            </w:r>
          </w:p>
        </w:tc>
      </w:tr>
      <w:tr w:rsidR="001D1723" w:rsidRPr="00A645A6">
        <w:trPr>
          <w:cantSplit/>
          <w:trHeight w:val="2793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Пользоваться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фессиональной док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ментацией на гос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дарственном и 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D1723" w:rsidRPr="00A645A6">
        <w:trPr>
          <w:cantSplit/>
          <w:trHeight w:val="1895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ложений на профессиональные темы; основные общ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употребительные глаголы (бытовая и профессиональная лексика); лексический минимум, относящийся к опис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нию предметов, средств и процессов профессиональной деятельности; особенности произношения; правила чт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ния текстов профессиональной направленности</w:t>
            </w:r>
          </w:p>
        </w:tc>
      </w:tr>
    </w:tbl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br/>
      </w:r>
      <w:r w:rsidRPr="00A645A6">
        <w:br w:type="page"/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2710"/>
        <w:gridCol w:w="4640"/>
      </w:tblGrid>
      <w:tr w:rsidR="001D1723" w:rsidRPr="00A645A6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1D1723" w:rsidRPr="00A645A6">
        <w:trPr>
          <w:trHeight w:val="1425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Эксплуатация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мационно – телекомм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никационных систем и сетей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.1. Производить монтаж, настройку и поверку  функционир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 и конфигурир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 оборудования информационно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 и сетей.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монтажа, настройки, проверки функци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нирования и конфигурирования оборуд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вания информационно-телекоммуникационных систем и сетей (далее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ТКС);</w:t>
            </w:r>
          </w:p>
        </w:tc>
      </w:tr>
      <w:tr w:rsidR="001D1723" w:rsidRPr="00A645A6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техническую эксплуатацию линейных сооружений связи;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производить монтаж кабельных линий и оконечных кабельных устройств;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настраивать, эксплуатировать и обслуж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вать оборудование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подключение, настройку мобильных устройств и распределенных сервисов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производить испытания, проверку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емку оборудования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производить монтаж кабельных линий и оконеч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softHyphen/>
              <w:t>ных кабельных устройств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средства </w:t>
            </w:r>
            <w:proofErr w:type="spell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измерений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стик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функционирования электрических цепей и сигналов ИТКС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1D1723" w:rsidRPr="00A645A6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 и основных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теристик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передачи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видов и характеристик сигналов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видов помех в каналах связи ИТКС и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тодов защиты от них;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разновидностей линий передач, констру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и характеристик электрических и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тических кабелей связи;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технологий и оборудования удаленного доступа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построения, основные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активного сетевого и коммуник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ционного оборудования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основных характеристик типовых измер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тельных  приборов и правил работы с 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ми;</w:t>
            </w:r>
          </w:p>
        </w:tc>
      </w:tr>
      <w:tr w:rsidR="001D1723" w:rsidRPr="00A645A6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ПК 1.2. Осуществлять диагностику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ского состояния, поиск неисправностей и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монт оборудования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 и сетей.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текущего контроля функционирования оборудования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диагностики технического состояния пр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ёмо-передающих устройств и линейных сооружений связи и источников питания;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подключение, настройку мобильных устройств и распределенных сервисов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производить испытания, проверку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емку оборудования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 диагностику технического состояния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ИТКС;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средства </w:t>
            </w:r>
            <w:proofErr w:type="spell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измерений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стик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функционирования электрических цепей и сигналов ИТКС;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572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 и основных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теристик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передачи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разновидностей линий передач, констру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ций и характеристик электрических и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тических кабелей связи;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технологий и оборудования удаленного доступа в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периодичностивыполненияповерок</w:t>
            </w:r>
            <w:proofErr w:type="spellEnd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 ко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трольно-измерительной аппаратуры;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требований метрологического обеспеч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ния функционирования ИБТКС;</w:t>
            </w:r>
          </w:p>
        </w:tc>
      </w:tr>
      <w:tr w:rsidR="001D1723" w:rsidRPr="00A645A6">
        <w:trPr>
          <w:trHeight w:val="212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ПК 1.3. Проводить техническое обслуж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вание оборудования информационно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стем и сетей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проведения технического обслуживания, диагностики технического состояния,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иска неисправностей и ремонта оборуд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 ИТКС;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осуществлять техническую эксплуатацию линей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softHyphen/>
              <w:t>ных сооружений связи;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проверять функционирование, произв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дить регулировку и контроль основных параметров источников питания радиоа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паратуры;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производить настройку программного обеспечения коммутационного оборуд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вания защищенных телекоммуникацио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ных систем;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производить контроль параметров фун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ционирования ИТКС;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 и основных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теристик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видов и характеристик сигналов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разновидностей линий передач, констру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и характеристик электрических и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тических кабелей связи;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построения, основных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теристик активного сетевого и коммун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кационного оборудования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принципов организации технической эк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плуатации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ИТКС;</w:t>
            </w:r>
          </w:p>
        </w:tc>
      </w:tr>
      <w:tr w:rsidR="001D1723" w:rsidRPr="00A645A6">
        <w:trPr>
          <w:trHeight w:val="212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1.4. Осуществлять контроль функцион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информацио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 – телекоммуникац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онных систем и сетей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текущего контроля функционирования оборудования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мониторингатехнического</w:t>
            </w:r>
            <w:proofErr w:type="spellEnd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 состояния и р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ботоспособности приёмо-передающих устройств и линейных сооружений связи и источников </w:t>
            </w:r>
            <w:proofErr w:type="spell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питания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ИТКС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техническую эксплуатацию линейных сооружений связи;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настраивать, эксплуатировать и обслуж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вать оборудование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производить испытания, проверку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емку оборудования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работы по техническому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служиванию, диагностике технического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и ремонту оборудования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осуществлять техническую эксплуатацию приемо-передающих устройств;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оформлять эксплуатационно-техническую доку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ментацию; 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 и основных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теристик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передачи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видов и характеристик сигналов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видов помех в каналах связи ИТКС и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тодов защиты от них;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принципов построения, основных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теристик активного сетевого и коммун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кационного оборудования ИТКС.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спецификацию изделий, комплектующих, запасного имущества и принадлежностей ИТКС;</w:t>
            </w:r>
          </w:p>
        </w:tc>
      </w:tr>
      <w:tr w:rsidR="001D1723" w:rsidRPr="00A645A6">
        <w:trPr>
          <w:trHeight w:val="1388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информационно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стемах и сетях с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пользованием програ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мно-аппаратных, в том числе криптографич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ских средств защиты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ПК 2.1. Производить установку, настройку, испытания и конфиг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рирование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программно-аппаратных, 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 средств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 от несанкцион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рованного доступа и специальных возде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ствий в оборудование информационно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 и сетей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установки, настройки, испытаний и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фигурирования программных и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но-аппаратных (в том числе криптограф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ческих) средств защиты информации в оборудовании ИТКС;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установку и настройку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граммных и программно-аппаратных (в том числе криптографических) средств защиты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конфигурирование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способов защиты информации от несан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ционированного доступа (далее – НСД) и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воздействий на нее;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типовых программных и программно-аппаратных средств защиты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криптографических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конфиденциального характера, которые применяются в ИТКС;</w:t>
            </w:r>
          </w:p>
        </w:tc>
      </w:tr>
      <w:tr w:rsidR="001D1723" w:rsidRPr="00A645A6">
        <w:trPr>
          <w:trHeight w:val="212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2.2. Поддерживать бесперебойную работу программных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граммно-аппаратных, в том числе и криптогр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фических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в информационно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стемах и сетях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поддержания бесперебойной работы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граммных и программно-аппаратных (в том числе криптографических) средств защиты информации в ИТКС;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контроль показателей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цесса функционирования программных и программно-аппаратных (в том числе криптографических)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восстановление процесса и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раметров функционирования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и ремонт программно-аппаратных (в том числе криптографических) средств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 информации;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возможных угроз безопасности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способов защиты информации от НСД и специальных воздействий на нее;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порядка тестирования функций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организации и содержания технического обслуживания и ремонта программно-аппаратных (в том числе криптографич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ских) средств защиты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порядка и правил ведения эксплуатацио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документации на программные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граммно-аппаратные (в том числе крипт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графические) средства защиты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ции;</w:t>
            </w:r>
          </w:p>
        </w:tc>
      </w:tr>
      <w:tr w:rsidR="001D1723" w:rsidRPr="00A645A6">
        <w:trPr>
          <w:trHeight w:val="212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2.3. Осуществлять защиту информации от несанкционированных действий и специал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воздействий в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стемах и сетях с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граммных и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но-аппаратных, в том числе криптографич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ских сре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оотве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ствии с предъявленн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ми требованиями.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защиты информации от НСД и специал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воздействий в ИТКС с использован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 программных и программно-аппаратных (в том числе криптографич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ских) средств защиты в соответствии с предъявляемыми требованиями;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конфигурирование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</w:tc>
      </w:tr>
      <w:tr w:rsidR="001D1723" w:rsidRPr="00A645A6">
        <w:trPr>
          <w:trHeight w:val="21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возможных угроз безопасности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способов защиты информации НСД и сп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циальных воздействий на нее;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типовых программных и программно-аппаратных средств защиты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криптографических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конфиденциального характера, которые применяются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порядка и правил ведения эксплуатацио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документации на программные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граммно-аппаратные (в том числе крипт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графические) средства защиты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информационно –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стемах и сетях с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пользованием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ских средств защиты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 3.1. Производить установку, монтаж,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настройку и испытания технических средств защиты информации от утечки по  техническим каналам в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онно – телекоммуник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ционных системах и сетях.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установки, монтажа, настройки и испыт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ний технических средств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мации от утечки по техническим каналам; 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</w:tr>
      <w:tr w:rsidR="001D1723" w:rsidRPr="00A645A6">
        <w:trPr>
          <w:trHeight w:val="3696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способов защиты информации от утечки по техническим каналам с использованием технических средств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основных типов технических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от утечки по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законодательства в области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онной безопасности, структуру госуда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ственной системы защиты информации, нормативных актов уполномоченных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ганов исполнительной власти, национал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стандартов и других методических документов в области информационной безопасности;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3.2. Проводить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ническое обслужив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ние, диагностику, устранение неиспра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ностей и ремонт техн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ческих средств защиты информации, использ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емых в информационно – телекоммуникацио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системах и сетях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установки, монтажа, настройки и испыт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ний технических средств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мации от утечки по техническим каналам; 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проведения технического обслуживания и ремонта технических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от утечки по техническим кан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лам; 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обслуживание, устранение неисправностей и ремонт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нических средств защиты информации от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основных типов технических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от утечки по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организацию и содержание технического обслуживания и ремонта технических средств защиты информации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порядка и правил ведения эксплуатацио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документации на технические сре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ства защиты информации от утечки по техническим каналам;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3.3. Осуществлять защиту информации от утечки по техническим каналам в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онно – телекоммуник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ционных системах и сетях с использованием технических средств защиты в соответствии с предъявляемыми 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бованиями.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защиты информации от утечки по техн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ческим каналам с использованием техн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ческих средств защиты в соответствии с предъявляемыми требованиями;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измерение параметров фоновых шумов и ПЭМИН, создаваемых оборуд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ванием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измерение параметров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тромагнитных излучений и токов, созд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ваемых техническими средствами защиты информации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способов защиты информации от утечки по техническим каналам с использованием технических средств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основных типов технических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от утечки по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методик измерения параметров побочных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электромагнитных излучений и наводок (далее – ПЭМИН), а также параметров фоновых шумов и физических полей,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здаваемых техническими средствами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от утечки по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порядка и правил ведения эксплуатацио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документации на технические сре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ства защиты информации от утечки по техническим каналам;</w:t>
            </w:r>
          </w:p>
        </w:tc>
      </w:tr>
      <w:tr w:rsidR="001D1723" w:rsidRPr="00A645A6">
        <w:trPr>
          <w:trHeight w:val="1733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3.4.  Проводить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дельные работы по 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зической защите линий связи  информационно – телекоммуникацио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систем и сетей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фон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вых шумов, а также физических полей, создаваемых техническими средствами защиты информации;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выявление технических каналов утечки информации.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в условиях применения мобильных устройств обработки и пер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дачи данных.</w:t>
            </w:r>
          </w:p>
        </w:tc>
      </w:tr>
      <w:tr w:rsidR="001D1723" w:rsidRPr="00A645A6">
        <w:trPr>
          <w:trHeight w:val="6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 от несанкционирова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утечки по техническим каналам.</w:t>
            </w:r>
          </w:p>
        </w:tc>
      </w:tr>
    </w:tbl>
    <w:p w:rsidR="001D1723" w:rsidRPr="00A645A6" w:rsidRDefault="001D1723">
      <w:pPr>
        <w:sectPr w:rsidR="001D1723" w:rsidRPr="00A645A6">
          <w:endnotePr>
            <w:numFmt w:val="decimal"/>
          </w:endnotePr>
          <w:type w:val="continuous"/>
          <w:pgSz w:w="11906" w:h="16838"/>
          <w:pgMar w:top="1134" w:right="851" w:bottom="1134" w:left="1843" w:header="720" w:footer="720" w:gutter="0"/>
          <w:cols w:space="720"/>
        </w:sectPr>
      </w:pPr>
    </w:p>
    <w:p w:rsidR="001D1723" w:rsidRPr="00A645A6" w:rsidRDefault="00F46004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5.1.  Примерный учебный план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39"/>
        <w:gridCol w:w="2952"/>
        <w:gridCol w:w="1833"/>
        <w:gridCol w:w="1533"/>
        <w:gridCol w:w="1542"/>
        <w:gridCol w:w="1032"/>
        <w:gridCol w:w="1102"/>
        <w:gridCol w:w="1916"/>
        <w:gridCol w:w="1747"/>
      </w:tblGrid>
      <w:tr w:rsidR="001D1723" w:rsidRPr="00A645A6">
        <w:trPr>
          <w:trHeight w:val="60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Рекомендуемый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курс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br/>
              <w:t>изучения</w:t>
            </w:r>
          </w:p>
        </w:tc>
      </w:tr>
      <w:tr w:rsidR="001D1723" w:rsidRPr="00A645A6">
        <w:trPr>
          <w:trHeight w:val="82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 объем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подавателем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62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4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20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br/>
              <w:t>по дисципл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нам/ МДК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 том числе, лабораторные и практич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ские занятия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Курсовой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проект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br/>
              <w:t>(работа)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D1723" w:rsidRPr="00A645A6">
        <w:trPr>
          <w:trHeight w:val="315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Обязательная часть образовательной программы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723" w:rsidRPr="00A645A6">
        <w:trPr>
          <w:trHeight w:val="96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328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28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1723" w:rsidRPr="00A645A6">
        <w:trPr>
          <w:trHeight w:val="331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501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Иностранный язык в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426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6877FC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263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щий естественнонау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ный цикл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37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14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7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72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260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63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Инженерная и компь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терная графика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7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31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схемоте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63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63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37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86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Безопасность жизнеде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777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ОП 08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Организационное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вовое обеспечение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формационной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31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450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31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Эксплуатация инфо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мационно-телекоммуникационных систем и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1D1723" w:rsidRPr="00A645A6">
        <w:trPr>
          <w:trHeight w:val="808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Приемо-передающие устройства, линейные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оружения связи и исто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ники электропитания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3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Телекоммуникационные системы и сети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3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метрология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4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УП. 01.01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4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ПП  01.02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Производственная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039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информации в информационно-телекоммуникационных системах и сетях с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пользованием пр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граммных и програм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но-аппаратных (в том числе, криптографич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ских) средств защиты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  <w:tr w:rsidR="001D1723" w:rsidRPr="00A645A6">
        <w:trPr>
          <w:trHeight w:val="1692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информационно-телекоммуникационных системах и сетях с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пользованием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средств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3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Криптографическая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 информации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43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УП. 02.01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08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ПП. 02.02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Производственная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31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информации в информационно-телекоммуникационных системах и сетях с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пользованием технич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ских средств защиты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  <w:tr w:rsidR="001D1723" w:rsidRPr="00A645A6">
        <w:trPr>
          <w:trHeight w:val="1200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МДК.03.01.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информационно-телекоммуникационных системах и сетях с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пользованием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ских средств защиты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977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МДК.03.02.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Физическая защита линий связи информационно-телекоммуникационных систем и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645A6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52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УП. 03.01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27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ПП. 03.01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Производственная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972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(для специальностей СПО)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5771BB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  <w:tr w:rsidR="001D1723" w:rsidRPr="00A645A6">
        <w:trPr>
          <w:trHeight w:val="487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УП.04.01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5771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5771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412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ПП.04.01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 Производственная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43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32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 преддипло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ная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142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/>
        </w:tc>
        <w:tc>
          <w:tcPr>
            <w:tcW w:w="32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/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15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1296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вая аттестация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216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D1723" w:rsidRPr="00A645A6">
        <w:trPr>
          <w:trHeight w:val="315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4464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8D8D8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Примечание: ФУМО СПО ИБ с учетом специфики ФГОС СПО по специальностям в области информационной безопасности рекомендует:</w:t>
      </w:r>
    </w:p>
    <w:p w:rsidR="001D1723" w:rsidRPr="00A645A6" w:rsidRDefault="00F46004">
      <w:pPr>
        <w:spacing w:after="0"/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 добавлять часы из вариативной части по решению образовательной организации на: внеаудиторную (самостоятельную) учебную работу обучающихся;  увеличение часов на проведение демонстрационного экзамена, практик и реализацию МДК, дисциплин циклов ЕН, </w:t>
      </w:r>
      <w:proofErr w:type="spellStart"/>
      <w:r w:rsidRPr="00A645A6">
        <w:rPr>
          <w:rFonts w:ascii="Times New Roman" w:hAnsi="Times New Roman"/>
          <w:sz w:val="24"/>
          <w:szCs w:val="24"/>
        </w:rPr>
        <w:t>ОПинаполнениеих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дополнительным содержанием в соответствии с требованиями профессиональных стандартов и работодателей</w:t>
      </w:r>
    </w:p>
    <w:p w:rsidR="001D1723" w:rsidRPr="00A645A6" w:rsidRDefault="00F46004">
      <w:pPr>
        <w:spacing w:after="0"/>
        <w:ind w:left="1276" w:hanging="142"/>
        <w:contextualSpacing/>
        <w:rPr>
          <w:rFonts w:ascii="Times New Roman" w:hAnsi="Times New Roman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5.2. Примерный календарный учебный график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2 курс 3 семестр</w:t>
      </w:r>
    </w:p>
    <w:tbl>
      <w:tblPr>
        <w:tblW w:w="14387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2947"/>
        <w:gridCol w:w="411"/>
        <w:gridCol w:w="134"/>
        <w:gridCol w:w="33"/>
        <w:gridCol w:w="513"/>
        <w:gridCol w:w="65"/>
        <w:gridCol w:w="481"/>
        <w:gridCol w:w="97"/>
        <w:gridCol w:w="60"/>
        <w:gridCol w:w="389"/>
        <w:gridCol w:w="91"/>
        <w:gridCol w:w="38"/>
        <w:gridCol w:w="417"/>
        <w:gridCol w:w="161"/>
        <w:gridCol w:w="385"/>
        <w:gridCol w:w="193"/>
        <w:gridCol w:w="353"/>
        <w:gridCol w:w="225"/>
        <w:gridCol w:w="148"/>
        <w:gridCol w:w="173"/>
        <w:gridCol w:w="257"/>
        <w:gridCol w:w="10"/>
        <w:gridCol w:w="279"/>
        <w:gridCol w:w="289"/>
        <w:gridCol w:w="256"/>
        <w:gridCol w:w="322"/>
        <w:gridCol w:w="224"/>
        <w:gridCol w:w="354"/>
        <w:gridCol w:w="192"/>
        <w:gridCol w:w="276"/>
        <w:gridCol w:w="110"/>
        <w:gridCol w:w="160"/>
        <w:gridCol w:w="141"/>
        <w:gridCol w:w="277"/>
        <w:gridCol w:w="128"/>
        <w:gridCol w:w="450"/>
        <w:gridCol w:w="96"/>
        <w:gridCol w:w="482"/>
        <w:gridCol w:w="64"/>
        <w:gridCol w:w="514"/>
        <w:gridCol w:w="32"/>
        <w:gridCol w:w="135"/>
        <w:gridCol w:w="411"/>
        <w:gridCol w:w="777"/>
      </w:tblGrid>
      <w:tr w:rsidR="001D1723" w:rsidRPr="00A645A6">
        <w:trPr>
          <w:trHeight w:val="1170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2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Компоненты программы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28.08 – 03.09</w:t>
            </w:r>
          </w:p>
        </w:tc>
        <w:tc>
          <w:tcPr>
            <w:tcW w:w="138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25.09 – 01.10</w:t>
            </w:r>
          </w:p>
        </w:tc>
        <w:tc>
          <w:tcPr>
            <w:tcW w:w="192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30.10 – 05.11</w:t>
            </w:r>
          </w:p>
        </w:tc>
        <w:tc>
          <w:tcPr>
            <w:tcW w:w="219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27.11 – 03.12</w:t>
            </w:r>
          </w:p>
        </w:tc>
        <w:tc>
          <w:tcPr>
            <w:tcW w:w="21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25.12 – 31.12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семестр</w:t>
            </w:r>
          </w:p>
        </w:tc>
      </w:tr>
      <w:tr w:rsidR="001D1723" w:rsidRPr="00A645A6">
        <w:trPr>
          <w:trHeight w:val="22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826" w:type="dxa"/>
            <w:gridSpan w:val="4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44 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826" w:type="dxa"/>
            <w:gridSpan w:val="4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160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ОГСЭ.06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Иностранный язык в профессионал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ь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ЕН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Математический и общий естественн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научный цикл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ЕН.03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288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Инженерная и компьютерная графика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Основы информационной безопасн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Основы алгоритмизации и программ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рования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1D1723" w:rsidRPr="00A645A6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1D1723" w:rsidRPr="00A645A6">
        <w:trPr>
          <w:trHeight w:val="234"/>
        </w:trPr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вариативной части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9,83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157,3</w:t>
            </w:r>
          </w:p>
        </w:tc>
      </w:tr>
      <w:tr w:rsidR="001D1723" w:rsidRPr="00A645A6">
        <w:trPr>
          <w:trHeight w:val="439"/>
        </w:trPr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неделю обязательных учебных занятий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br w:type="page"/>
      </w:r>
    </w:p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rPr>
          <w:rFonts w:ascii="Times New Roman" w:hAnsi="Times New Roman"/>
          <w:sz w:val="16"/>
          <w:szCs w:val="16"/>
        </w:rPr>
        <w:lastRenderedPageBreak/>
        <w:t>2 курс 4 семестр</w:t>
      </w:r>
    </w:p>
    <w:tbl>
      <w:tblPr>
        <w:tblW w:w="15931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154"/>
        <w:gridCol w:w="411"/>
        <w:gridCol w:w="443"/>
        <w:gridCol w:w="493"/>
        <w:gridCol w:w="443"/>
        <w:gridCol w:w="469"/>
        <w:gridCol w:w="444"/>
        <w:gridCol w:w="444"/>
        <w:gridCol w:w="444"/>
        <w:gridCol w:w="470"/>
        <w:gridCol w:w="444"/>
        <w:gridCol w:w="444"/>
        <w:gridCol w:w="444"/>
        <w:gridCol w:w="444"/>
        <w:gridCol w:w="469"/>
        <w:gridCol w:w="444"/>
        <w:gridCol w:w="444"/>
        <w:gridCol w:w="444"/>
        <w:gridCol w:w="474"/>
        <w:gridCol w:w="444"/>
        <w:gridCol w:w="444"/>
        <w:gridCol w:w="444"/>
        <w:gridCol w:w="444"/>
        <w:gridCol w:w="444"/>
        <w:gridCol w:w="416"/>
        <w:gridCol w:w="381"/>
        <w:gridCol w:w="389"/>
        <w:gridCol w:w="507"/>
        <w:gridCol w:w="777"/>
      </w:tblGrid>
      <w:tr w:rsidR="001D1723" w:rsidRPr="00A645A6">
        <w:trPr>
          <w:trHeight w:val="74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Компоненты программы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31.12-06.01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янв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23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фев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мар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- 3 май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29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июн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- 5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семестр</w:t>
            </w:r>
          </w:p>
        </w:tc>
      </w:tr>
      <w:tr w:rsidR="001D1723" w:rsidRPr="00A645A6">
        <w:trPr>
          <w:trHeight w:val="2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291" w:type="dxa"/>
            <w:gridSpan w:val="27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291" w:type="dxa"/>
            <w:gridSpan w:val="27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E1660E" w:rsidRPr="00A645A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105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ОГСЭ.06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1D1723" w:rsidRPr="00A645A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Иностранный язык в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фессиональной деятельн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E1660E" w:rsidRPr="00A645A6">
        <w:trPr>
          <w:trHeight w:val="375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ЕН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ЕН.03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E1660E" w:rsidRPr="00A645A6">
        <w:trPr>
          <w:trHeight w:val="240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357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Безопасность жизнеде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я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тельности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Инженерная и компьюте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ная графика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Электроника и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схемотехн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ка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E1660E" w:rsidRPr="00A645A6">
        <w:trPr>
          <w:trHeight w:val="375"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ПМ.04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Выполнение работ по 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д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ной или нескольким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фессиям рабочих, должн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стям служащих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</w:tr>
      <w:tr w:rsidR="001D1723" w:rsidRPr="00A645A6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МДК.04.01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Выполнение работ по 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д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ной или нескольким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фессиям рабочих, должн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стям служащих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</w:tr>
      <w:tr w:rsidR="001D1723" w:rsidRPr="00A645A6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УП.04.01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Учебная практика ЭВМ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1D1723" w:rsidRPr="00A645A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ПП.04.01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сти)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1D1723" w:rsidRPr="00A645A6">
        <w:trPr>
          <w:trHeight w:val="240"/>
        </w:trPr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Часы вариативной части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9,93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218,5</w:t>
            </w:r>
          </w:p>
        </w:tc>
      </w:tr>
      <w:tr w:rsidR="001D1723" w:rsidRPr="00A645A6">
        <w:trPr>
          <w:trHeight w:val="240"/>
        </w:trPr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неделю обязательных учебных занятий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br w:type="page"/>
      </w:r>
    </w:p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rPr>
          <w:rFonts w:ascii="Times New Roman" w:hAnsi="Times New Roman"/>
          <w:sz w:val="16"/>
          <w:szCs w:val="16"/>
        </w:rPr>
        <w:lastRenderedPageBreak/>
        <w:t>3 курс 5 семестр</w:t>
      </w:r>
    </w:p>
    <w:tbl>
      <w:tblPr>
        <w:tblW w:w="1504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583"/>
        <w:gridCol w:w="411"/>
        <w:gridCol w:w="262"/>
        <w:gridCol w:w="265"/>
        <w:gridCol w:w="264"/>
        <w:gridCol w:w="266"/>
        <w:gridCol w:w="264"/>
        <w:gridCol w:w="265"/>
        <w:gridCol w:w="266"/>
        <w:gridCol w:w="266"/>
        <w:gridCol w:w="264"/>
        <w:gridCol w:w="266"/>
        <w:gridCol w:w="264"/>
        <w:gridCol w:w="266"/>
        <w:gridCol w:w="277"/>
        <w:gridCol w:w="279"/>
        <w:gridCol w:w="277"/>
        <w:gridCol w:w="271"/>
        <w:gridCol w:w="300"/>
        <w:gridCol w:w="300"/>
        <w:gridCol w:w="300"/>
        <w:gridCol w:w="300"/>
        <w:gridCol w:w="300"/>
        <w:gridCol w:w="300"/>
        <w:gridCol w:w="300"/>
        <w:gridCol w:w="300"/>
        <w:gridCol w:w="275"/>
        <w:gridCol w:w="262"/>
        <w:gridCol w:w="1630"/>
        <w:gridCol w:w="376"/>
        <w:gridCol w:w="74"/>
        <w:gridCol w:w="308"/>
        <w:gridCol w:w="178"/>
        <w:gridCol w:w="509"/>
        <w:gridCol w:w="777"/>
      </w:tblGrid>
      <w:tr w:rsidR="001D1723" w:rsidRPr="00A645A6">
        <w:trPr>
          <w:cantSplit/>
          <w:trHeight w:val="945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2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Компоненты программы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28.08 – 03.09</w:t>
            </w:r>
          </w:p>
        </w:tc>
        <w:tc>
          <w:tcPr>
            <w:tcW w:w="1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25.09 – 01.10</w:t>
            </w:r>
          </w:p>
        </w:tc>
        <w:tc>
          <w:tcPr>
            <w:tcW w:w="216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30.10 – 05.11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27.11 – 03.12</w:t>
            </w:r>
          </w:p>
        </w:tc>
        <w:tc>
          <w:tcPr>
            <w:tcW w:w="2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25.12 – 31.12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семестр</w:t>
            </w:r>
          </w:p>
        </w:tc>
      </w:tr>
      <w:tr w:rsidR="001D1723" w:rsidRPr="00A645A6">
        <w:trPr>
          <w:trHeight w:val="22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0705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0705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7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Общий гуманитарный и социал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ь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но-экономический цикл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</w:p>
        </w:tc>
      </w:tr>
      <w:tr w:rsidR="001D1723" w:rsidRPr="00A645A6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ОГСЭ.06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1D1723" w:rsidRPr="00A645A6">
        <w:trPr>
          <w:trHeight w:val="37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Иностранный язык в професси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нальной деятельности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1D1723" w:rsidRPr="00A645A6">
        <w:trPr>
          <w:trHeight w:val="240"/>
        </w:trPr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Профессиональный цикл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</w:tr>
      <w:tr w:rsidR="001D1723" w:rsidRPr="00A645A6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Электроника и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схемотехника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1D1723" w:rsidRPr="00A645A6">
        <w:trPr>
          <w:trHeight w:val="37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1D1723" w:rsidRPr="00A645A6">
        <w:trPr>
          <w:trHeight w:val="240"/>
        </w:trPr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</w:t>
            </w:r>
          </w:p>
        </w:tc>
        <w:tc>
          <w:tcPr>
            <w:tcW w:w="2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</w:tr>
      <w:tr w:rsidR="001D1723" w:rsidRPr="00A645A6">
        <w:trPr>
          <w:trHeight w:val="37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Эксплуатация информационно-телекоммуникационных систем и сетей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1D1723" w:rsidRPr="00A645A6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Телекоммуникационные системы и сети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</w:tr>
      <w:tr w:rsidR="001D1723" w:rsidRPr="00A645A6">
        <w:trPr>
          <w:trHeight w:val="24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УП.01.01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1D1723" w:rsidRPr="00A645A6">
        <w:trPr>
          <w:trHeight w:val="480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вариативной части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5,43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76</w:t>
            </w:r>
          </w:p>
        </w:tc>
      </w:tr>
      <w:tr w:rsidR="001D1723" w:rsidRPr="00A645A6">
        <w:trPr>
          <w:trHeight w:val="960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неделю обязательных учебных занятий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br w:type="page"/>
      </w:r>
    </w:p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rPr>
          <w:rFonts w:ascii="Times New Roman" w:hAnsi="Times New Roman"/>
          <w:sz w:val="16"/>
          <w:szCs w:val="16"/>
        </w:rPr>
        <w:lastRenderedPageBreak/>
        <w:t>3 курс 6 семестр</w:t>
      </w:r>
    </w:p>
    <w:tbl>
      <w:tblPr>
        <w:tblW w:w="14962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1909"/>
        <w:gridCol w:w="411"/>
        <w:gridCol w:w="416"/>
        <w:gridCol w:w="416"/>
        <w:gridCol w:w="416"/>
        <w:gridCol w:w="467"/>
        <w:gridCol w:w="416"/>
        <w:gridCol w:w="416"/>
        <w:gridCol w:w="416"/>
        <w:gridCol w:w="469"/>
        <w:gridCol w:w="416"/>
        <w:gridCol w:w="416"/>
        <w:gridCol w:w="416"/>
        <w:gridCol w:w="416"/>
        <w:gridCol w:w="469"/>
        <w:gridCol w:w="416"/>
        <w:gridCol w:w="416"/>
        <w:gridCol w:w="416"/>
        <w:gridCol w:w="474"/>
        <w:gridCol w:w="416"/>
        <w:gridCol w:w="416"/>
        <w:gridCol w:w="416"/>
        <w:gridCol w:w="416"/>
        <w:gridCol w:w="416"/>
        <w:gridCol w:w="376"/>
        <w:gridCol w:w="376"/>
        <w:gridCol w:w="376"/>
        <w:gridCol w:w="507"/>
        <w:gridCol w:w="777"/>
      </w:tblGrid>
      <w:tr w:rsidR="001D1723" w:rsidRPr="00A645A6">
        <w:trPr>
          <w:cantSplit/>
          <w:trHeight w:val="792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Компоненты пр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граммы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31.12-06.01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янв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23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фев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мар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- 3 май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29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июн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- 5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семестр</w:t>
            </w:r>
          </w:p>
        </w:tc>
      </w:tr>
      <w:tr w:rsidR="001D1723" w:rsidRPr="00A645A6">
        <w:trPr>
          <w:trHeight w:val="25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1331" w:type="dxa"/>
            <w:gridSpan w:val="27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55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1331" w:type="dxa"/>
            <w:gridSpan w:val="27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75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</w:tr>
      <w:tr w:rsidR="001D1723" w:rsidRPr="00A645A6">
        <w:trPr>
          <w:trHeight w:val="2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ОГСЭ.06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1D1723" w:rsidRPr="00A645A6">
        <w:trPr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1D1723" w:rsidRPr="00A645A6">
        <w:trPr>
          <w:trHeight w:val="375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я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тельности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1D1723" w:rsidRPr="00A645A6">
        <w:trPr>
          <w:trHeight w:val="240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D1723" w:rsidRPr="00A645A6">
        <w:trPr>
          <w:trHeight w:val="37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Организационное и правовое обеспечение информационной бе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з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D1723" w:rsidRPr="00A645A6">
        <w:trPr>
          <w:trHeight w:val="375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ПМ.01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Эксплуатация информ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а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ционно-телекоммуникационных систем и сетей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1D1723" w:rsidRPr="00A645A6">
        <w:trPr>
          <w:trHeight w:val="37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Приемопередающие устройства, линейные сооружения связи и источники электропит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а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1D1723" w:rsidRPr="00A645A6">
        <w:trPr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МДК.01.03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Электрорадиоизмерения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и метрология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D1723" w:rsidRPr="00A645A6">
        <w:trPr>
          <w:trHeight w:val="240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УП.01.01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</w:tr>
      <w:tr w:rsidR="001D1723" w:rsidRPr="00A645A6">
        <w:trPr>
          <w:trHeight w:val="555"/>
        </w:trPr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ПМ.03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информационно-телекоммуникационных системах и сетях с 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пользованием технич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ских средств защиты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 w:rsidR="001D1723" w:rsidRPr="00A645A6">
        <w:trPr>
          <w:trHeight w:val="55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МДК.03.01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информационно-телекоммуникационных системах и сетях с 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пользованием технич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ских средств защиты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 w:rsidR="001D1723" w:rsidRPr="00A645A6">
        <w:trPr>
          <w:trHeight w:val="240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вариативной части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194</w:t>
            </w:r>
          </w:p>
        </w:tc>
      </w:tr>
      <w:tr w:rsidR="001D1723" w:rsidRPr="00A645A6">
        <w:trPr>
          <w:trHeight w:val="240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неделю обязательных учебных занятий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br w:type="page"/>
      </w:r>
    </w:p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rPr>
          <w:rFonts w:ascii="Times New Roman" w:hAnsi="Times New Roman"/>
          <w:sz w:val="16"/>
          <w:szCs w:val="16"/>
        </w:rPr>
        <w:lastRenderedPageBreak/>
        <w:t>4 курс 7 семестр</w:t>
      </w:r>
    </w:p>
    <w:tbl>
      <w:tblPr>
        <w:tblW w:w="15231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1879"/>
        <w:gridCol w:w="500"/>
        <w:gridCol w:w="233"/>
        <w:gridCol w:w="375"/>
        <w:gridCol w:w="357"/>
        <w:gridCol w:w="361"/>
        <w:gridCol w:w="371"/>
        <w:gridCol w:w="325"/>
        <w:gridCol w:w="408"/>
        <w:gridCol w:w="280"/>
        <w:gridCol w:w="453"/>
        <w:gridCol w:w="331"/>
        <w:gridCol w:w="402"/>
        <w:gridCol w:w="236"/>
        <w:gridCol w:w="497"/>
        <w:gridCol w:w="736"/>
        <w:gridCol w:w="91"/>
        <w:gridCol w:w="642"/>
        <w:gridCol w:w="891"/>
        <w:gridCol w:w="187"/>
        <w:gridCol w:w="187"/>
        <w:gridCol w:w="887"/>
        <w:gridCol w:w="187"/>
        <w:gridCol w:w="187"/>
        <w:gridCol w:w="416"/>
        <w:gridCol w:w="707"/>
        <w:gridCol w:w="376"/>
        <w:gridCol w:w="62"/>
        <w:gridCol w:w="313"/>
        <w:gridCol w:w="176"/>
        <w:gridCol w:w="426"/>
        <w:gridCol w:w="777"/>
      </w:tblGrid>
      <w:tr w:rsidR="001D1723" w:rsidRPr="00A645A6">
        <w:trPr>
          <w:trHeight w:val="945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Компоненты пр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граммы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28.08 – 03.09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25.09 – 01.10</w:t>
            </w:r>
          </w:p>
        </w:tc>
        <w:tc>
          <w:tcPr>
            <w:tcW w:w="27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30.10 – 05.11</w:t>
            </w:r>
          </w:p>
        </w:tc>
        <w:tc>
          <w:tcPr>
            <w:tcW w:w="25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27.11 – 03.12</w:t>
            </w:r>
          </w:p>
        </w:tc>
        <w:tc>
          <w:tcPr>
            <w:tcW w:w="16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25.12 – 31.12</w:t>
            </w: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семестр</w:t>
            </w:r>
          </w:p>
        </w:tc>
      </w:tr>
      <w:tr w:rsidR="001D1723" w:rsidRPr="00A645A6">
        <w:trPr>
          <w:trHeight w:val="225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1615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1615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4,44444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</w:tr>
      <w:tr w:rsidR="001D1723" w:rsidRPr="00A645A6">
        <w:trPr>
          <w:trHeight w:val="24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ОГСЭ.06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2,66667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1D1723" w:rsidRPr="00A645A6">
        <w:trPr>
          <w:trHeight w:val="24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1,77778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D1723" w:rsidRPr="00A645A6">
        <w:trPr>
          <w:trHeight w:val="735"/>
        </w:trPr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ПМ.02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информационно-телекоммуникационных системах и сетях с использованием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граммных и програм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но-аппаратных (в том числе криптографич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ских) средств защиты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25,5556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</w:tr>
      <w:tr w:rsidR="001D1723" w:rsidRPr="00A645A6">
        <w:trPr>
          <w:trHeight w:val="55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информационно-телекоммуникационных системах и сетях с использованием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граммных и програм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но-аппаратных средств защиты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25,5556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</w:tr>
      <w:tr w:rsidR="001D1723" w:rsidRPr="00A645A6">
        <w:trPr>
          <w:trHeight w:val="24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ПП.02.01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1D1723" w:rsidRPr="00A645A6">
        <w:trPr>
          <w:trHeight w:val="555"/>
        </w:trPr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ПМ.03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Защита информации в информационно-телекоммуникационных </w:t>
            </w: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системах и сетях с использованием техн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ческих средств защиты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</w:tr>
      <w:tr w:rsidR="001D1723" w:rsidRPr="00A645A6">
        <w:trPr>
          <w:trHeight w:val="55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МДК.03.01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информационно-телекоммуникационных системах и сетях с использованием техн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ческих средств защиты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1D1723" w:rsidRPr="00A645A6">
        <w:trPr>
          <w:trHeight w:val="24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ПП.03.01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1D1723" w:rsidRPr="00A645A6">
        <w:trPr>
          <w:trHeight w:val="480"/>
        </w:trPr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Часы вариативной части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8,05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1723" w:rsidRPr="00A645A6">
        <w:trPr>
          <w:trHeight w:val="960"/>
        </w:trPr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неделю обязательных учебных занятий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br w:type="page"/>
      </w:r>
    </w:p>
    <w:p w:rsidR="001D1723" w:rsidRPr="00A645A6" w:rsidRDefault="00F4600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645A6">
        <w:rPr>
          <w:rFonts w:ascii="Times New Roman" w:hAnsi="Times New Roman"/>
          <w:sz w:val="16"/>
          <w:szCs w:val="16"/>
        </w:rPr>
        <w:lastRenderedPageBreak/>
        <w:t>4 курс 8 семестр</w:t>
      </w:r>
    </w:p>
    <w:tbl>
      <w:tblPr>
        <w:tblW w:w="14687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223"/>
        <w:gridCol w:w="223"/>
        <w:gridCol w:w="117"/>
        <w:gridCol w:w="117"/>
        <w:gridCol w:w="361"/>
        <w:gridCol w:w="704"/>
        <w:gridCol w:w="222"/>
        <w:gridCol w:w="116"/>
        <w:gridCol w:w="116"/>
        <w:gridCol w:w="222"/>
        <w:gridCol w:w="222"/>
        <w:gridCol w:w="116"/>
        <w:gridCol w:w="33"/>
        <w:gridCol w:w="83"/>
        <w:gridCol w:w="108"/>
        <w:gridCol w:w="208"/>
        <w:gridCol w:w="210"/>
        <w:gridCol w:w="190"/>
        <w:gridCol w:w="92"/>
        <w:gridCol w:w="2"/>
        <w:gridCol w:w="151"/>
        <w:gridCol w:w="185"/>
        <w:gridCol w:w="232"/>
        <w:gridCol w:w="190"/>
        <w:gridCol w:w="48"/>
        <w:gridCol w:w="116"/>
        <w:gridCol w:w="29"/>
        <w:gridCol w:w="87"/>
        <w:gridCol w:w="15"/>
        <w:gridCol w:w="144"/>
        <w:gridCol w:w="63"/>
        <w:gridCol w:w="209"/>
        <w:gridCol w:w="13"/>
        <w:gridCol w:w="116"/>
        <w:gridCol w:w="116"/>
        <w:gridCol w:w="24"/>
        <w:gridCol w:w="148"/>
        <w:gridCol w:w="50"/>
        <w:gridCol w:w="54"/>
        <w:gridCol w:w="168"/>
        <w:gridCol w:w="18"/>
        <w:gridCol w:w="98"/>
        <w:gridCol w:w="92"/>
        <w:gridCol w:w="24"/>
        <w:gridCol w:w="185"/>
        <w:gridCol w:w="209"/>
        <w:gridCol w:w="172"/>
        <w:gridCol w:w="18"/>
        <w:gridCol w:w="98"/>
        <w:gridCol w:w="236"/>
        <w:gridCol w:w="30"/>
        <w:gridCol w:w="17"/>
        <w:gridCol w:w="401"/>
        <w:gridCol w:w="209"/>
        <w:gridCol w:w="209"/>
        <w:gridCol w:w="30"/>
        <w:gridCol w:w="235"/>
        <w:gridCol w:w="116"/>
        <w:gridCol w:w="171"/>
        <w:gridCol w:w="51"/>
        <w:gridCol w:w="139"/>
        <w:gridCol w:w="83"/>
        <w:gridCol w:w="107"/>
        <w:gridCol w:w="9"/>
        <w:gridCol w:w="116"/>
        <w:gridCol w:w="222"/>
        <w:gridCol w:w="17"/>
        <w:gridCol w:w="364"/>
        <w:gridCol w:w="190"/>
        <w:gridCol w:w="190"/>
        <w:gridCol w:w="328"/>
        <w:gridCol w:w="222"/>
        <w:gridCol w:w="132"/>
        <w:gridCol w:w="90"/>
        <w:gridCol w:w="100"/>
        <w:gridCol w:w="190"/>
        <w:gridCol w:w="104"/>
        <w:gridCol w:w="222"/>
        <w:gridCol w:w="38"/>
        <w:gridCol w:w="21"/>
        <w:gridCol w:w="163"/>
        <w:gridCol w:w="201"/>
        <w:gridCol w:w="17"/>
        <w:gridCol w:w="17"/>
        <w:gridCol w:w="364"/>
        <w:gridCol w:w="143"/>
        <w:gridCol w:w="2"/>
        <w:gridCol w:w="124"/>
        <w:gridCol w:w="116"/>
        <w:gridCol w:w="222"/>
        <w:gridCol w:w="118"/>
        <w:gridCol w:w="104"/>
        <w:gridCol w:w="260"/>
        <w:gridCol w:w="245"/>
        <w:gridCol w:w="119"/>
        <w:gridCol w:w="17"/>
        <w:gridCol w:w="86"/>
        <w:gridCol w:w="222"/>
        <w:gridCol w:w="56"/>
        <w:gridCol w:w="290"/>
        <w:gridCol w:w="438"/>
        <w:gridCol w:w="7"/>
        <w:gridCol w:w="10"/>
        <w:gridCol w:w="6"/>
      </w:tblGrid>
      <w:tr w:rsidR="001D1723" w:rsidRPr="00A645A6">
        <w:trPr>
          <w:trHeight w:val="1215"/>
        </w:trPr>
        <w:tc>
          <w:tcPr>
            <w:tcW w:w="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Компоненты пр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граммы</w:t>
            </w:r>
          </w:p>
        </w:tc>
        <w:tc>
          <w:tcPr>
            <w:tcW w:w="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31.12-06.01</w:t>
            </w:r>
          </w:p>
        </w:tc>
        <w:tc>
          <w:tcPr>
            <w:tcW w:w="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янв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0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23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фев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0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мар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апр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- 3 май</w:t>
            </w:r>
          </w:p>
        </w:tc>
        <w:tc>
          <w:tcPr>
            <w:tcW w:w="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29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июн</w:t>
            </w:r>
            <w:proofErr w:type="spell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- 5 </w:t>
            </w:r>
            <w:proofErr w:type="spellStart"/>
            <w:r w:rsidRPr="00A645A6">
              <w:rPr>
                <w:rFonts w:ascii="Times New Roman" w:hAnsi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с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местр</w:t>
            </w:r>
          </w:p>
        </w:tc>
      </w:tr>
      <w:tr w:rsidR="001D1723" w:rsidRPr="00A645A6">
        <w:trPr>
          <w:trHeight w:val="255"/>
        </w:trPr>
        <w:tc>
          <w:tcPr>
            <w:tcW w:w="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714" w:type="dxa"/>
            <w:gridSpan w:val="86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55"/>
        </w:trPr>
        <w:tc>
          <w:tcPr>
            <w:tcW w:w="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714" w:type="dxa"/>
            <w:gridSpan w:val="86"/>
            <w:tcBorders>
              <w:top w:val="single" w:sz="8" w:space="0" w:color="000000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E1660E" w:rsidRPr="00A645A6">
        <w:trPr>
          <w:gridAfter w:val="3"/>
          <w:wAfter w:w="150" w:type="dxa"/>
          <w:trHeight w:val="37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1D1723" w:rsidRPr="00A645A6">
        <w:trPr>
          <w:gridAfter w:val="3"/>
          <w:wAfter w:w="150" w:type="dxa"/>
          <w:trHeight w:val="225"/>
        </w:trPr>
        <w:tc>
          <w:tcPr>
            <w:tcW w:w="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ОГСЭ.06</w:t>
            </w:r>
          </w:p>
        </w:tc>
        <w:tc>
          <w:tcPr>
            <w:tcW w:w="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1D1723" w:rsidRPr="00A645A6">
        <w:trPr>
          <w:gridAfter w:val="3"/>
          <w:wAfter w:w="150" w:type="dxa"/>
          <w:trHeight w:val="37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E1660E" w:rsidRPr="00A645A6">
        <w:trPr>
          <w:gridAfter w:val="3"/>
          <w:wAfter w:w="150" w:type="dxa"/>
          <w:trHeight w:val="915"/>
        </w:trPr>
        <w:tc>
          <w:tcPr>
            <w:tcW w:w="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ПМ.02</w:t>
            </w:r>
          </w:p>
        </w:tc>
        <w:tc>
          <w:tcPr>
            <w:tcW w:w="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ных системах и сетях с использованием программных и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граммно-аппаратных (в том числе крипт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графических) средств защиты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</w:tr>
      <w:tr w:rsidR="001D1723" w:rsidRPr="00A645A6">
        <w:trPr>
          <w:gridAfter w:val="3"/>
          <w:wAfter w:w="150" w:type="dxa"/>
          <w:trHeight w:val="735"/>
        </w:trPr>
        <w:tc>
          <w:tcPr>
            <w:tcW w:w="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ных системах и сетях с использованием программных и пр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граммно-аппаратных средств защиты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1D1723" w:rsidRPr="00A645A6">
        <w:trPr>
          <w:gridAfter w:val="3"/>
          <w:wAfter w:w="150" w:type="dxa"/>
          <w:trHeight w:val="22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Криптографическая защита информации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</w:tr>
      <w:tr w:rsidR="001D1723" w:rsidRPr="00A645A6">
        <w:trPr>
          <w:gridAfter w:val="3"/>
          <w:wAfter w:w="150" w:type="dxa"/>
          <w:trHeight w:val="22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УП.02.01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+ э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E1660E" w:rsidRPr="00A645A6">
        <w:trPr>
          <w:gridAfter w:val="3"/>
          <w:wAfter w:w="150" w:type="dxa"/>
          <w:trHeight w:val="555"/>
        </w:trPr>
        <w:tc>
          <w:tcPr>
            <w:tcW w:w="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информации в информационно-телекоммуникацио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ных системах и сетях с использованием технических средств защиты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</w:tr>
      <w:tr w:rsidR="001D1723" w:rsidRPr="00A645A6">
        <w:trPr>
          <w:gridAfter w:val="3"/>
          <w:wAfter w:w="150" w:type="dxa"/>
          <w:trHeight w:val="375"/>
        </w:trPr>
        <w:tc>
          <w:tcPr>
            <w:tcW w:w="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Физическая защита линий связи инфо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р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мационно-телекоммуникацио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ных систем и сетей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</w:tr>
      <w:tr w:rsidR="001D1723" w:rsidRPr="00A645A6">
        <w:trPr>
          <w:gridAfter w:val="3"/>
          <w:wAfter w:w="150" w:type="dxa"/>
          <w:trHeight w:val="37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УП.03.01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Учебная практика Определение экон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мической эффекти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в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ности деятельности организации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1D1723" w:rsidRPr="00A645A6">
        <w:trPr>
          <w:gridAfter w:val="3"/>
          <w:wAfter w:w="150" w:type="dxa"/>
          <w:trHeight w:val="22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Производственная (преддипломная) практика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1723" w:rsidRPr="00A645A6">
        <w:trPr>
          <w:gridAfter w:val="3"/>
          <w:wAfter w:w="150" w:type="dxa"/>
          <w:trHeight w:val="25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Подготовка к итог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вой государственной аттестации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1723" w:rsidRPr="00A645A6">
        <w:trPr>
          <w:gridAfter w:val="3"/>
          <w:wAfter w:w="150" w:type="dxa"/>
          <w:trHeight w:val="255"/>
        </w:trPr>
        <w:tc>
          <w:tcPr>
            <w:tcW w:w="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Защита ВКР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660E" w:rsidRPr="00A645A6">
        <w:trPr>
          <w:gridAfter w:val="3"/>
          <w:wAfter w:w="150" w:type="dxa"/>
          <w:trHeight w:val="255"/>
        </w:trPr>
        <w:tc>
          <w:tcPr>
            <w:tcW w:w="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Часы вар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ативной части</w:t>
            </w:r>
          </w:p>
        </w:tc>
        <w:tc>
          <w:tcPr>
            <w:tcW w:w="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660E" w:rsidRPr="00A645A6">
        <w:trPr>
          <w:gridAfter w:val="3"/>
          <w:wAfter w:w="150" w:type="dxa"/>
          <w:trHeight w:val="225"/>
        </w:trPr>
        <w:tc>
          <w:tcPr>
            <w:tcW w:w="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часов в неделю обязател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ных уче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ных занятий</w:t>
            </w:r>
          </w:p>
        </w:tc>
        <w:tc>
          <w:tcPr>
            <w:tcW w:w="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1723" w:rsidRPr="00A645A6">
        <w:trPr>
          <w:gridBefore w:val="1"/>
          <w:gridAfter w:val="1"/>
          <w:trHeight w:val="240"/>
        </w:trPr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723" w:rsidRPr="00A645A6" w:rsidRDefault="001D1723"/>
        </w:tc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16"/>
                <w:szCs w:val="16"/>
                <w:u w:val="single"/>
              </w:rPr>
              <w:t>Условные обозначения: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ДЗ 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(–)</w:t>
            </w: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 xml:space="preserve">Промежуточная аттестация </w:t>
            </w:r>
          </w:p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не предусмо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т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рена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723" w:rsidRPr="00A645A6">
        <w:trPr>
          <w:gridBefore w:val="1"/>
          <w:gridAfter w:val="1"/>
          <w:trHeight w:val="240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723" w:rsidRPr="00A645A6">
        <w:trPr>
          <w:gridBefore w:val="1"/>
          <w:gridAfter w:val="2"/>
          <w:wAfter w:w="10" w:type="dxa"/>
          <w:trHeight w:val="240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ДЭ</w:t>
            </w: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Демонстрационный экзамен</w:t>
            </w: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9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45A6">
              <w:rPr>
                <w:rFonts w:ascii="Times New Roman" w:hAnsi="Times New Roman"/>
                <w:sz w:val="16"/>
                <w:szCs w:val="16"/>
              </w:rPr>
              <w:t>Ячейка</w:t>
            </w:r>
            <w:proofErr w:type="gramEnd"/>
            <w:r w:rsidRPr="00A645A6">
              <w:rPr>
                <w:rFonts w:ascii="Times New Roman" w:hAnsi="Times New Roman"/>
                <w:sz w:val="16"/>
                <w:szCs w:val="16"/>
              </w:rPr>
              <w:t xml:space="preserve"> не им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е</w:t>
            </w:r>
            <w:r w:rsidRPr="00A645A6">
              <w:rPr>
                <w:rFonts w:ascii="Times New Roman" w:hAnsi="Times New Roman"/>
                <w:sz w:val="16"/>
                <w:szCs w:val="16"/>
              </w:rPr>
              <w:t>ющая значения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45A6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</w:tr>
    </w:tbl>
    <w:p w:rsidR="001D1723" w:rsidRPr="00A645A6" w:rsidRDefault="001D1723">
      <w:pPr>
        <w:sectPr w:rsidR="001D1723" w:rsidRPr="00A645A6">
          <w:headerReference w:type="default" r:id="rId14"/>
          <w:footerReference w:type="default" r:id="rId15"/>
          <w:endnotePr>
            <w:numFmt w:val="decimal"/>
          </w:endnotePr>
          <w:pgSz w:w="16838" w:h="11906" w:orient="landscape"/>
          <w:pgMar w:top="709" w:right="1134" w:bottom="568" w:left="1134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6.1. Требования к материально-техническим условиям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 6.1.1. 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</w:t>
      </w:r>
      <w:r w:rsidRPr="00A645A6">
        <w:rPr>
          <w:rFonts w:ascii="Times New Roman" w:hAnsi="Times New Roman"/>
          <w:sz w:val="24"/>
          <w:szCs w:val="24"/>
        </w:rPr>
        <w:t>ы</w:t>
      </w:r>
      <w:r w:rsidRPr="00A645A6">
        <w:rPr>
          <w:rFonts w:ascii="Times New Roman" w:hAnsi="Times New Roman"/>
          <w:sz w:val="24"/>
          <w:szCs w:val="24"/>
        </w:rPr>
        <w:t>вающими требования международных стандартов.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Кабинеты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социально-экономических дисциплин;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иностранного языка (</w:t>
      </w:r>
      <w:proofErr w:type="gramStart"/>
      <w:r w:rsidRPr="00A645A6">
        <w:rPr>
          <w:rFonts w:ascii="Times New Roman" w:hAnsi="Times New Roman"/>
          <w:sz w:val="24"/>
          <w:szCs w:val="24"/>
        </w:rPr>
        <w:t>лингафонный</w:t>
      </w:r>
      <w:proofErr w:type="gramEnd"/>
      <w:r w:rsidRPr="00A645A6">
        <w:rPr>
          <w:rFonts w:ascii="Times New Roman" w:hAnsi="Times New Roman"/>
          <w:sz w:val="24"/>
          <w:szCs w:val="24"/>
        </w:rPr>
        <w:t>);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математики;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естественнонаучных дисциплин;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информатики;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компьютерный класс;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метрологии и стандартизации;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алгоритмизации и программирования;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методический.</w:t>
      </w:r>
    </w:p>
    <w:p w:rsidR="001D1723" w:rsidRPr="00A645A6" w:rsidRDefault="001D1723">
      <w:pPr>
        <w:spacing w:after="0"/>
        <w:contextualSpacing/>
        <w:rPr>
          <w:rFonts w:eastAsia="Calibri" w:cs="Arial"/>
          <w:b/>
          <w:sz w:val="24"/>
          <w:szCs w:val="24"/>
        </w:rPr>
      </w:pPr>
    </w:p>
    <w:p w:rsidR="001D1723" w:rsidRPr="00A645A6" w:rsidRDefault="00F46004">
      <w:pPr>
        <w:spacing w:after="0"/>
        <w:ind w:left="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     Лаборатории: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физики;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электроники и </w:t>
      </w:r>
      <w:proofErr w:type="spellStart"/>
      <w:r w:rsidRPr="00A645A6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A645A6">
        <w:rPr>
          <w:rFonts w:ascii="Times New Roman" w:hAnsi="Times New Roman"/>
          <w:sz w:val="24"/>
          <w:szCs w:val="24"/>
        </w:rPr>
        <w:t>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элекротехники</w:t>
      </w:r>
      <w:proofErr w:type="spellEnd"/>
      <w:r w:rsidRPr="00A645A6">
        <w:rPr>
          <w:rFonts w:ascii="Times New Roman" w:hAnsi="Times New Roman"/>
          <w:sz w:val="24"/>
          <w:szCs w:val="24"/>
        </w:rPr>
        <w:t>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информационно-телекоммуникационных систем и сетей;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защиты информации от утечки по техническим каналам;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информации.</w:t>
      </w:r>
    </w:p>
    <w:p w:rsidR="001D1723" w:rsidRPr="00A645A6" w:rsidRDefault="001D172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     Мастерские: </w:t>
      </w:r>
    </w:p>
    <w:p w:rsidR="001D1723" w:rsidRPr="00A645A6" w:rsidRDefault="00F46004">
      <w:pPr>
        <w:spacing w:after="0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Лаборатория технических средств информатизации, или лаборатория информационных технологий и/или мастерская по наладке технологического оборудования по профилю выбираемой рабочей профессии. </w:t>
      </w:r>
    </w:p>
    <w:p w:rsidR="001D1723" w:rsidRPr="00A645A6" w:rsidRDefault="001D172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     Спортивный комплекс</w:t>
      </w:r>
      <w:r w:rsidRPr="00A645A6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      Залы: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библиотека, читальный зал с выходом в Интернет;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актовый зал.</w:t>
      </w:r>
    </w:p>
    <w:p w:rsidR="001D1723" w:rsidRPr="00A645A6" w:rsidRDefault="001D1723">
      <w:pPr>
        <w:spacing w:after="0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A645A6">
        <w:rPr>
          <w:rFonts w:ascii="Times New Roman" w:hAnsi="Times New Roman"/>
          <w:sz w:val="24"/>
          <w:szCs w:val="24"/>
        </w:rPr>
        <w:t>лабораторий, мастерских и баз практики по профессии (специальности)</w:t>
      </w: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по специальности 10.02.04 Обесп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 xml:space="preserve">чение информационной безопасности телекоммуникационных </w:t>
      </w:r>
      <w:proofErr w:type="spellStart"/>
      <w:r w:rsidRPr="00A645A6">
        <w:rPr>
          <w:rFonts w:ascii="Times New Roman" w:hAnsi="Times New Roman"/>
          <w:sz w:val="24"/>
          <w:szCs w:val="24"/>
        </w:rPr>
        <w:t>системдолжна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</w:t>
      </w:r>
      <w:r w:rsidRPr="00A645A6">
        <w:rPr>
          <w:rFonts w:ascii="Times New Roman" w:hAnsi="Times New Roman"/>
          <w:sz w:val="24"/>
          <w:szCs w:val="24"/>
        </w:rPr>
        <w:t>у</w:t>
      </w:r>
      <w:r w:rsidRPr="00A645A6">
        <w:rPr>
          <w:rFonts w:ascii="Times New Roman" w:hAnsi="Times New Roman"/>
          <w:sz w:val="24"/>
          <w:szCs w:val="24"/>
        </w:rPr>
        <w:t>смотренных учебным планом и соответствующей действующим санитарным и противоп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жарным правилам и нормам.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Минимально необходимый для реализации ООП перечень материально- технического обеспечения, включает в себя: </w:t>
      </w:r>
    </w:p>
    <w:p w:rsidR="001D1723" w:rsidRPr="00A645A6" w:rsidRDefault="001D1723">
      <w:pPr>
        <w:spacing w:after="0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6.1.2.1. Оснащение лабораторий и мастерских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Лаборатория</w:t>
      </w:r>
      <w:r w:rsidRPr="00A645A6">
        <w:rPr>
          <w:rFonts w:ascii="Times New Roman" w:hAnsi="Times New Roman"/>
          <w:bCs/>
          <w:sz w:val="24"/>
          <w:szCs w:val="24"/>
        </w:rPr>
        <w:t xml:space="preserve"> «Физики».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Лаборатория физики должна быть оснащена комплектами учебно-лабораторного оборудов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ния, позволяющего проводить работы по разделам «механика», «электричество и магн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тизм», «электромагнитные колебания и волны», «оптика».</w:t>
      </w:r>
    </w:p>
    <w:p w:rsidR="001D1723" w:rsidRPr="00A645A6" w:rsidRDefault="001D1723">
      <w:pPr>
        <w:spacing w:after="0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 xml:space="preserve">«Электроники и </w:t>
      </w:r>
      <w:proofErr w:type="spellStart"/>
      <w:r w:rsidRPr="00A645A6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A645A6">
        <w:rPr>
          <w:rFonts w:ascii="Times New Roman" w:hAnsi="Times New Roman"/>
          <w:sz w:val="24"/>
          <w:szCs w:val="24"/>
        </w:rPr>
        <w:t>».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Лаборатория электротехники и электроники, должна быть оснащена учебно-лабораторными стендами для изучения основ электроники и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схемотехники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типовых электронных приборов и устройств;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генераторы сигналов с заданными параметрами.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компьютер для каждого студента;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программное обеспечение для расчета и проектирования электронных схем</w:t>
      </w:r>
      <w:r w:rsidRPr="00A645A6">
        <w:rPr>
          <w:rFonts w:ascii="Times New Roman" w:hAnsi="Times New Roman"/>
          <w:bCs/>
          <w:sz w:val="24"/>
          <w:szCs w:val="24"/>
        </w:rPr>
        <w:t>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ноутбук или </w:t>
      </w:r>
      <w:r w:rsidRPr="00A645A6">
        <w:rPr>
          <w:rFonts w:ascii="Times New Roman" w:hAnsi="Times New Roman"/>
          <w:sz w:val="24"/>
          <w:szCs w:val="24"/>
        </w:rPr>
        <w:t>компьютер</w:t>
      </w:r>
      <w:r w:rsidRPr="00A645A6">
        <w:rPr>
          <w:rFonts w:ascii="Times New Roman" w:hAnsi="Times New Roman"/>
          <w:bCs/>
          <w:sz w:val="24"/>
          <w:szCs w:val="24"/>
        </w:rPr>
        <w:t xml:space="preserve"> для преподавателя;</w:t>
      </w:r>
    </w:p>
    <w:p w:rsidR="001D1723" w:rsidRPr="00A645A6" w:rsidRDefault="00F46004">
      <w:pPr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1D1723" w:rsidRPr="00A645A6" w:rsidRDefault="001D1723">
      <w:pPr>
        <w:spacing w:after="0"/>
        <w:ind w:left="-284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>«</w:t>
      </w:r>
      <w:proofErr w:type="spellStart"/>
      <w:r w:rsidRPr="00A645A6">
        <w:rPr>
          <w:rFonts w:ascii="Times New Roman" w:hAnsi="Times New Roman"/>
          <w:sz w:val="24"/>
          <w:szCs w:val="24"/>
        </w:rPr>
        <w:t>Элекротехники</w:t>
      </w:r>
      <w:proofErr w:type="spellEnd"/>
      <w:r w:rsidRPr="00A645A6">
        <w:rPr>
          <w:rFonts w:ascii="Times New Roman" w:hAnsi="Times New Roman"/>
          <w:sz w:val="24"/>
          <w:szCs w:val="24"/>
        </w:rPr>
        <w:t>».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Лаборатория электротехники  должна быть оснащена </w:t>
      </w:r>
      <w:r w:rsidRPr="00A645A6">
        <w:rPr>
          <w:rFonts w:ascii="Times New Roman" w:hAnsi="Times New Roman"/>
          <w:sz w:val="24"/>
          <w:szCs w:val="24"/>
        </w:rPr>
        <w:t xml:space="preserve">учебно-лабораторными стендами для </w:t>
      </w:r>
      <w:r w:rsidRPr="00A645A6">
        <w:rPr>
          <w:rFonts w:ascii="Times New Roman" w:hAnsi="Times New Roman"/>
          <w:bCs/>
          <w:sz w:val="24"/>
          <w:szCs w:val="24"/>
        </w:rPr>
        <w:t>изучения электрических цепей и линий электропередач постоянного и переменного тока,  электрических машин и электроприводов, электротехнических материалов</w:t>
      </w:r>
      <w:r w:rsidRPr="00A645A6">
        <w:rPr>
          <w:rFonts w:ascii="Times New Roman" w:hAnsi="Times New Roman"/>
          <w:sz w:val="24"/>
          <w:szCs w:val="24"/>
        </w:rPr>
        <w:t>; комплектами информационно-измерительной техники, контрольно-измерительных приборов, средств генерирования сигналов;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осциллографы – 15шт.;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цифровые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мультиметры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– 30 шт.;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>компьютер</w:t>
      </w:r>
      <w:r w:rsidRPr="00A645A6">
        <w:rPr>
          <w:rFonts w:ascii="Times New Roman" w:hAnsi="Times New Roman"/>
          <w:bCs/>
          <w:sz w:val="24"/>
          <w:szCs w:val="24"/>
        </w:rPr>
        <w:t xml:space="preserve"> для каждого студента; </w:t>
      </w:r>
    </w:p>
    <w:p w:rsidR="001D1723" w:rsidRPr="00A645A6" w:rsidRDefault="00F46004">
      <w:pPr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технические средств обучения.</w:t>
      </w:r>
    </w:p>
    <w:p w:rsidR="001D1723" w:rsidRPr="00A645A6" w:rsidRDefault="001D1723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>«Информационно-телекоммуникационных систем и сетей»</w:t>
      </w:r>
      <w:r w:rsidRPr="00A645A6">
        <w:rPr>
          <w:rFonts w:ascii="Times New Roman" w:hAnsi="Times New Roman"/>
          <w:b/>
          <w:sz w:val="24"/>
          <w:szCs w:val="24"/>
        </w:rPr>
        <w:t>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Cs/>
          <w:sz w:val="24"/>
          <w:szCs w:val="24"/>
        </w:rPr>
        <w:t>Лаборатория должна быть оснащена рабочими местами на базе вычислительной техники; стендами глобальных, локальных  проводных и беспроводных сетей, сети сотовой связи, волоконно-оптической системы передачи с волновым и временным  уплотнением каналов; комплектами структурированных кабельных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медножильной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волоконно-оптической) с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стем; комплектами  устройств генерирования и формирования сигналов, устройств приема и обработки сигналов, входных и выходных цепей, устройств СВЧ и антенн;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эмулятором (эмуляторами) активного сетевого оборудования; программным обеспечением сетевого оборудования;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рабочие места для проведения исследования устройств электропитания;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  <w:t>аппаратные или программно-аппаратные контрольно-измерительные приборы;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макеты и/или устройства электропитания;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 цифровые и волоконно-оптические системы передачи;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 мультиплексоры;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направляющие системы электросвязи на электрических и оптических кабелях;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телекоммуникационные системы коммутации;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оптический микроскоп, анализатор, оптические тестеры и рефлектометры;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н</w:t>
      </w:r>
      <w:r w:rsidRPr="00A645A6">
        <w:rPr>
          <w:rFonts w:ascii="Times New Roman" w:hAnsi="Times New Roman"/>
          <w:sz w:val="24"/>
          <w:szCs w:val="24"/>
        </w:rPr>
        <w:t xml:space="preserve">абор инструментов для выполнения </w:t>
      </w:r>
      <w:proofErr w:type="spellStart"/>
      <w:r w:rsidRPr="00A645A6">
        <w:rPr>
          <w:rFonts w:ascii="Times New Roman" w:hAnsi="Times New Roman"/>
          <w:sz w:val="24"/>
          <w:szCs w:val="24"/>
        </w:rPr>
        <w:t>кроссировочных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работ;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комплект проекционного оборудования (интерактивная доска в комплекте с проектором или мультимедийный проектор с экраном).</w:t>
      </w:r>
    </w:p>
    <w:p w:rsidR="001D1723" w:rsidRPr="00A645A6" w:rsidRDefault="001D1723">
      <w:pPr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>«Защиты информации от утечки по техническим каналам».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Лаборатория должна быть оснащена средствами  защиты информации от утечки по акуст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ческому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виброакустическому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) каналу; средствами  защиты информации от утечки по кан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лам, формируемым за счет побочных электромагнитных излучений и наводок; средствами контроля эффективности защиты информации от утечки по акустическому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виброакустич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скому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) каналу и каналам побочных электромагнитных излучений и наводок;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шумогенераторы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комплексный поисковый прибор;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прожигатели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телефонных линий;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устройство обнаружения скрытых видеокамер;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виброакустические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генераторы;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подавители диктофонов;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подавители устройств сотовой связи; 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устройство защиты аналоговых сигналов; 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устройство защиты цифровых сигналов; </w:t>
      </w: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 xml:space="preserve"> стенды физической защиты объектов информатизации, оснащенными средствами контроля доступа, системами видеонаблюдения, охранно-пожарной сигнализации и охраны объектов;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комплект проекционного оборудования (интерактивная доска в комплекте с проектором или мультимедийный проектор с экраном).</w:t>
      </w:r>
    </w:p>
    <w:p w:rsidR="001D1723" w:rsidRPr="00A645A6" w:rsidRDefault="001D1723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>«Программных и программно-аппаратных средств защиты информации».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Лаборатория должна быть оснащена антивирусными программными комплексами;  аппара</w:t>
      </w:r>
      <w:r w:rsidRPr="00A645A6">
        <w:rPr>
          <w:rFonts w:ascii="Times New Roman" w:hAnsi="Times New Roman"/>
          <w:bCs/>
          <w:sz w:val="24"/>
          <w:szCs w:val="24"/>
        </w:rPr>
        <w:t>т</w:t>
      </w:r>
      <w:r w:rsidRPr="00A645A6">
        <w:rPr>
          <w:rFonts w:ascii="Times New Roman" w:hAnsi="Times New Roman"/>
          <w:bCs/>
          <w:sz w:val="24"/>
          <w:szCs w:val="24"/>
        </w:rPr>
        <w:t>ными средствами аутентификации пользователя; программно-аппаратными средствами управления доступом к данным и защиты (шифрования) информации; средствами защиты информации от НСД, блокирования доступа и нарушения целостности; программными средствами криптографической защиты информации; программными средствами выявления уязвимостей и оценки защищенности ИТКС, анализа сетевого трафика;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системы разграничения доступа;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межсетевые экраны;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средство криптографической защиты  информации, реализующее функции уд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стоверяющего центра и создания виртуальных сетей;</w:t>
      </w:r>
    </w:p>
    <w:p w:rsidR="001D1723" w:rsidRPr="00A645A6" w:rsidRDefault="00F46004">
      <w:pPr>
        <w:tabs>
          <w:tab w:val="left" w:pos="851"/>
        </w:tabs>
        <w:spacing w:after="0"/>
        <w:ind w:left="-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комплект проекционного оборудования (интерактивная доска в комплекте с проектором или мультимедийный проектор с экраном).</w:t>
      </w:r>
    </w:p>
    <w:p w:rsidR="001D1723" w:rsidRPr="00A645A6" w:rsidRDefault="001D1723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Лаборатория технических средств информатизации, или лаборатория информац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онных технологий и/или мастерская по наладке технологического оборудования по пр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филю выбираемой рабочей профессии. 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Оборудование определяется образовательной организацией и должно соответств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вать  профилю выбираемой рабочей профессии.</w:t>
      </w:r>
    </w:p>
    <w:p w:rsidR="001D1723" w:rsidRPr="00A645A6" w:rsidRDefault="001D17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ками образовательной организации, а также лицами, привлекаемыми к реализации обр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</w:t>
      </w:r>
      <w:r w:rsidRPr="00A645A6">
        <w:rPr>
          <w:rFonts w:ascii="Times New Roman" w:hAnsi="Times New Roman"/>
          <w:sz w:val="24"/>
          <w:szCs w:val="24"/>
        </w:rPr>
        <w:t>т</w:t>
      </w:r>
      <w:r w:rsidRPr="00A645A6">
        <w:rPr>
          <w:rFonts w:ascii="Times New Roman" w:hAnsi="Times New Roman"/>
          <w:sz w:val="24"/>
          <w:szCs w:val="24"/>
        </w:rPr>
        <w:t>ствует области профессиональной деятельности:06 Связь, информационные и коммуник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ционные технологии, 12 Обеспечение безопасности</w:t>
      </w:r>
      <w:r w:rsidRPr="00A645A6">
        <w:rPr>
          <w:rFonts w:ascii="Times New Roman" w:hAnsi="Times New Roman"/>
          <w:bCs/>
          <w:sz w:val="24"/>
          <w:szCs w:val="24"/>
        </w:rPr>
        <w:t xml:space="preserve"> и </w:t>
      </w:r>
      <w:r w:rsidRPr="00A645A6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  <w:proofErr w:type="gramEnd"/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lastRenderedPageBreak/>
        <w:t>Педагогические работники, привлекаемые к реализации образовательной програ</w:t>
      </w:r>
      <w:r w:rsidRPr="00A645A6">
        <w:rPr>
          <w:rFonts w:ascii="Times New Roman" w:hAnsi="Times New Roman"/>
          <w:sz w:val="24"/>
          <w:szCs w:val="24"/>
        </w:rPr>
        <w:t>м</w:t>
      </w:r>
      <w:r w:rsidRPr="00A645A6">
        <w:rPr>
          <w:rFonts w:ascii="Times New Roman" w:hAnsi="Times New Roman"/>
          <w:sz w:val="24"/>
          <w:szCs w:val="24"/>
        </w:rPr>
        <w:t>мы, должны получать дополнительное профессиональное образование по программам п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деятельности: 06 Связь, информационные и коммуникационные технологии, 12 Обеспечение безопасности, не р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же 1 раза в 3 года с учетом расширения спектра профессиональных компетенций.</w:t>
      </w:r>
      <w:proofErr w:type="gramEnd"/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ответствует области профессиональной деятельности:06 Связь, информационные и ко</w:t>
      </w:r>
      <w:r w:rsidRPr="00A645A6">
        <w:rPr>
          <w:rFonts w:ascii="Times New Roman" w:hAnsi="Times New Roman"/>
          <w:sz w:val="24"/>
          <w:szCs w:val="24"/>
        </w:rPr>
        <w:t>м</w:t>
      </w:r>
      <w:r w:rsidRPr="00A645A6">
        <w:rPr>
          <w:rFonts w:ascii="Times New Roman" w:hAnsi="Times New Roman"/>
          <w:sz w:val="24"/>
          <w:szCs w:val="24"/>
        </w:rPr>
        <w:t>муникационные технологии, 12 Обеспечение безопасности, в общем числе педагогич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ских работников, реализующих образовательную программу, должна быть не менее 25 процентов.</w:t>
      </w:r>
      <w:proofErr w:type="gramEnd"/>
    </w:p>
    <w:p w:rsidR="001D1723" w:rsidRPr="00A645A6" w:rsidRDefault="00F4600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Для реализации образовательной программы организация должна определить о</w:t>
      </w:r>
      <w:r w:rsidRPr="00A645A6">
        <w:rPr>
          <w:rFonts w:ascii="Times New Roman" w:hAnsi="Times New Roman"/>
          <w:sz w:val="24"/>
          <w:szCs w:val="24"/>
        </w:rPr>
        <w:t>т</w:t>
      </w:r>
      <w:r w:rsidRPr="00A645A6">
        <w:rPr>
          <w:rFonts w:ascii="Times New Roman" w:hAnsi="Times New Roman"/>
          <w:sz w:val="24"/>
          <w:szCs w:val="24"/>
        </w:rPr>
        <w:t>дельное структурное подразделение или цикловую комиссию, деятельность которых направлены на реализацию образовательных программ среднего профессионального обр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зования по специальностям, входящим в укрупненную группу специальностей 10.00.00 «Информационная безопасность».</w:t>
      </w:r>
    </w:p>
    <w:p w:rsidR="001D1723" w:rsidRPr="00A645A6" w:rsidRDefault="001D172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1D1723" w:rsidRPr="00A645A6" w:rsidRDefault="001D1723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зовательной программы осуществляется в соответствии с Методикой определения норм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тивных затрат на оказание государственных услуг по реализации образовательных пр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A645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</w:p>
    <w:p w:rsidR="001D1723" w:rsidRPr="00A645A6" w:rsidRDefault="00F4600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тельскую) работу и другую работу в соответствии с Указом Президента Российской Фед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рации от 7 мая 2012 г. № 597 «О мероприятиях по реализации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государственной социал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>ной политики».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Раздел 7. Разработчики ПООП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A645A6">
        <w:rPr>
          <w:rFonts w:ascii="Times New Roman" w:hAnsi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укрупненной группе специальностей 10.00.00 «Информационная безопасность»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Разработчики: </w:t>
      </w:r>
    </w:p>
    <w:p w:rsidR="001D1723" w:rsidRPr="00A645A6" w:rsidRDefault="00F46004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Белов Евгений Борисович – председатель </w:t>
      </w:r>
      <w:proofErr w:type="gramStart"/>
      <w:r w:rsidRPr="00A645A6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УМО СПО по УГНПС 10.00.00 «Информационная безопасность» </w:t>
      </w:r>
    </w:p>
    <w:p w:rsidR="001D1723" w:rsidRPr="00A645A6" w:rsidRDefault="001D1723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Шлюпкина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Алла Ильинична – заведующая отделением информационных технологий, Ростовский-на-Дону государственный колледж связи и информатики.</w:t>
      </w:r>
    </w:p>
    <w:p w:rsidR="001D1723" w:rsidRPr="00A645A6" w:rsidRDefault="001D1723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Василевский Валерий Владимирович - эксперт УМС ОИБТКС </w:t>
      </w:r>
      <w:r w:rsidRPr="00A645A6">
        <w:rPr>
          <w:rFonts w:ascii="Times New Roman" w:hAnsi="Times New Roman"/>
          <w:sz w:val="24"/>
          <w:szCs w:val="24"/>
        </w:rPr>
        <w:t>ФУМО СПО ИБ</w:t>
      </w:r>
    </w:p>
    <w:p w:rsidR="001D1723" w:rsidRPr="00A645A6" w:rsidRDefault="001D1723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Арефьев Александр Валерьевич – заместитель директора, Уфимский колледж ради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электроники, телекоммуникации и безопасности</w:t>
      </w:r>
    </w:p>
    <w:p w:rsidR="001D1723" w:rsidRPr="00A645A6" w:rsidRDefault="001D1723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Шаманин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Валерий Павлович -  Преподаватель, Колледж связи №54 им. П.М. </w:t>
      </w:r>
      <w:proofErr w:type="spellStart"/>
      <w:r w:rsidRPr="00A645A6">
        <w:rPr>
          <w:rFonts w:ascii="Times New Roman" w:hAnsi="Times New Roman"/>
          <w:sz w:val="24"/>
          <w:szCs w:val="24"/>
        </w:rPr>
        <w:t>Вострух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на</w:t>
      </w:r>
      <w:proofErr w:type="spellEnd"/>
      <w:r w:rsidRPr="00A645A6">
        <w:rPr>
          <w:rFonts w:ascii="Times New Roman" w:hAnsi="Times New Roman"/>
          <w:sz w:val="24"/>
          <w:szCs w:val="24"/>
        </w:rPr>
        <w:t>, Москва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Сиверский Сергей Александрович - Преподаватель, Колледж связи №54 им. П.М. </w:t>
      </w:r>
      <w:proofErr w:type="spellStart"/>
      <w:r w:rsidRPr="00A645A6">
        <w:rPr>
          <w:rFonts w:ascii="Times New Roman" w:hAnsi="Times New Roman"/>
          <w:sz w:val="24"/>
          <w:szCs w:val="24"/>
        </w:rPr>
        <w:t>Вос</w:t>
      </w:r>
      <w:r w:rsidRPr="00A645A6">
        <w:rPr>
          <w:rFonts w:ascii="Times New Roman" w:hAnsi="Times New Roman"/>
          <w:sz w:val="24"/>
          <w:szCs w:val="24"/>
        </w:rPr>
        <w:t>т</w:t>
      </w:r>
      <w:r w:rsidRPr="00A645A6">
        <w:rPr>
          <w:rFonts w:ascii="Times New Roman" w:hAnsi="Times New Roman"/>
          <w:sz w:val="24"/>
          <w:szCs w:val="24"/>
        </w:rPr>
        <w:t>рухина</w:t>
      </w:r>
      <w:proofErr w:type="spellEnd"/>
      <w:r w:rsidRPr="00A645A6">
        <w:rPr>
          <w:rFonts w:ascii="Times New Roman" w:hAnsi="Times New Roman"/>
          <w:sz w:val="24"/>
          <w:szCs w:val="24"/>
        </w:rPr>
        <w:t>, Москва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Степанов Сергей Викторович -  Начальник кафедры, Серпуховское училище РВСН</w:t>
      </w:r>
    </w:p>
    <w:p w:rsidR="001D1723" w:rsidRPr="00A645A6" w:rsidRDefault="001D1723">
      <w:pPr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Разумейко Николай Викторович -  </w:t>
      </w:r>
      <w:r w:rsidRPr="00A645A6">
        <w:rPr>
          <w:rFonts w:ascii="Times New Roman" w:hAnsi="Times New Roman"/>
          <w:bCs/>
          <w:sz w:val="24"/>
          <w:szCs w:val="24"/>
        </w:rPr>
        <w:t xml:space="preserve">Преподаватель кафедры информационных технологий ИБАС, </w:t>
      </w:r>
      <w:r w:rsidRPr="00A645A6">
        <w:rPr>
          <w:rFonts w:ascii="Times New Roman" w:hAnsi="Times New Roman"/>
          <w:sz w:val="24"/>
          <w:szCs w:val="24"/>
        </w:rPr>
        <w:t>Колледж предпринимательства № 11 г. Москвы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iCs/>
          <w:sz w:val="24"/>
          <w:szCs w:val="24"/>
        </w:rPr>
        <w:t xml:space="preserve">  Борисова Екатерина Владимировна - П</w:t>
      </w:r>
      <w:r w:rsidRPr="00A645A6">
        <w:rPr>
          <w:rFonts w:ascii="Times New Roman" w:hAnsi="Times New Roman"/>
          <w:sz w:val="24"/>
          <w:szCs w:val="24"/>
        </w:rPr>
        <w:t>реподаватель специальных дисциплин,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Рязанский колледж электроники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Рязанов Сергей Олегович – Заведующий кафедрой АСОИ, Сибирский государственный университет телекоммуникаций и информатики г. Новосибирска.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42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widowControl w:val="0"/>
        <w:spacing w:after="0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Жигалева Ольга Леонидовна, </w:t>
      </w:r>
      <w:proofErr w:type="spellStart"/>
      <w:r w:rsidRPr="00A645A6">
        <w:rPr>
          <w:rFonts w:ascii="Times New Roman" w:hAnsi="Times New Roman"/>
          <w:sz w:val="24"/>
          <w:szCs w:val="24"/>
        </w:rPr>
        <w:t>к.п.н</w:t>
      </w:r>
      <w:proofErr w:type="spellEnd"/>
      <w:r w:rsidRPr="00A645A6">
        <w:rPr>
          <w:rFonts w:ascii="Times New Roman" w:hAnsi="Times New Roman"/>
          <w:sz w:val="24"/>
          <w:szCs w:val="24"/>
        </w:rPr>
        <w:t>., преподаватель, «</w:t>
      </w:r>
      <w:proofErr w:type="spellStart"/>
      <w:r w:rsidRPr="00A645A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горно-металлургический колледж».</w:t>
      </w:r>
    </w:p>
    <w:p w:rsidR="00B27363" w:rsidRPr="00A645A6" w:rsidRDefault="00B27363">
      <w:pPr>
        <w:widowControl w:val="0"/>
        <w:spacing w:after="0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363" w:rsidRPr="00A645A6" w:rsidRDefault="00B27363">
      <w:pPr>
        <w:widowControl w:val="0"/>
        <w:spacing w:after="0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Зубарев Александр Андреевич, председатель цикловой комиссии </w:t>
      </w:r>
      <w:r w:rsidR="00402E98" w:rsidRPr="00A645A6">
        <w:rPr>
          <w:rFonts w:ascii="Times New Roman" w:hAnsi="Times New Roman"/>
          <w:sz w:val="24"/>
          <w:szCs w:val="24"/>
        </w:rPr>
        <w:t>“</w:t>
      </w:r>
      <w:r w:rsidRPr="00A645A6">
        <w:rPr>
          <w:rFonts w:ascii="Times New Roman" w:hAnsi="Times New Roman"/>
          <w:sz w:val="24"/>
          <w:szCs w:val="24"/>
        </w:rPr>
        <w:t>Информационной безопасности инфокоммуникационных систем</w:t>
      </w:r>
      <w:r w:rsidR="00402E98" w:rsidRPr="00A645A6">
        <w:rPr>
          <w:rFonts w:ascii="Times New Roman" w:hAnsi="Times New Roman"/>
          <w:sz w:val="24"/>
          <w:szCs w:val="24"/>
        </w:rPr>
        <w:t>”</w:t>
      </w:r>
      <w:r w:rsidRPr="00A645A6">
        <w:rPr>
          <w:rFonts w:ascii="Times New Roman" w:hAnsi="Times New Roman"/>
          <w:sz w:val="24"/>
          <w:szCs w:val="24"/>
        </w:rPr>
        <w:t>, преподаватель высшей квалификацио</w:t>
      </w:r>
      <w:r w:rsidRPr="00A645A6">
        <w:rPr>
          <w:rFonts w:ascii="Times New Roman" w:hAnsi="Times New Roman"/>
          <w:sz w:val="24"/>
          <w:szCs w:val="24"/>
        </w:rPr>
        <w:t>н</w:t>
      </w:r>
      <w:r w:rsidR="00B031D0" w:rsidRPr="00A645A6">
        <w:rPr>
          <w:rFonts w:ascii="Times New Roman" w:hAnsi="Times New Roman"/>
          <w:sz w:val="24"/>
          <w:szCs w:val="24"/>
        </w:rPr>
        <w:t xml:space="preserve">ной категории, АКТ (ф) </w:t>
      </w:r>
      <w:proofErr w:type="spellStart"/>
      <w:r w:rsidR="00B031D0" w:rsidRPr="00A645A6">
        <w:rPr>
          <w:rFonts w:ascii="Times New Roman" w:hAnsi="Times New Roman"/>
          <w:sz w:val="24"/>
          <w:szCs w:val="24"/>
        </w:rPr>
        <w:t>СПбГУТ</w:t>
      </w:r>
      <w:proofErr w:type="spellEnd"/>
      <w:r w:rsidR="00272CAF" w:rsidRPr="00A645A6">
        <w:rPr>
          <w:rFonts w:ascii="Times New Roman" w:hAnsi="Times New Roman"/>
          <w:sz w:val="24"/>
          <w:szCs w:val="24"/>
        </w:rPr>
        <w:t xml:space="preserve"> </w:t>
      </w:r>
      <w:r w:rsidR="00B031D0" w:rsidRPr="00A645A6">
        <w:rPr>
          <w:rFonts w:ascii="Times New Roman" w:hAnsi="Times New Roman"/>
          <w:sz w:val="24"/>
          <w:szCs w:val="24"/>
        </w:rPr>
        <w:t xml:space="preserve"> г. Архангельск.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121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sz w:val="24"/>
          <w:szCs w:val="24"/>
        </w:rPr>
      </w:pPr>
    </w:p>
    <w:p w:rsidR="001D1723" w:rsidRPr="00A645A6" w:rsidRDefault="001D1723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Pr="00A645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b/>
          <w:sz w:val="24"/>
          <w:szCs w:val="24"/>
        </w:rPr>
        <w:t>.1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 РАБОЧАЯ ПРОГРАММА ПРОФЕССИОНАЛЬНОГО МОДУЛЯ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ПМ.01 Эксплуатация информационно-телекоммуникационных систем и сетей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lastRenderedPageBreak/>
        <w:t>2017г.</w:t>
      </w: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7"/>
        <w:gridCol w:w="800"/>
      </w:tblGrid>
      <w:tr w:rsidR="001D1723" w:rsidRPr="00A645A6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1723" w:rsidRPr="00A645A6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2. СТРУКТУРА И СОДЕРЖАНИЕ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3. 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ПРОФЕССИОНАЛЬНОГО 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4. КОНТРОЛЬ И ОЦЕНКА РЕЗУЛЬТАТОВ ОСВОЕНИЯ ПРОФЕССИ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НАЛЬНОГО МОДУЛЯ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6"/>
          <w:footerReference w:type="default" r:id="rId17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 01. Эксплуатация информационно-телекоммуникационных систем и сетей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1.1.1. В результате изучения профессионального модуля студент должен освоить основной вид профессиональной деятельности: эксплуатация информационно-телекоммуникационных систем и сетей и соответствующие ему профессиональные и общие компетенции:</w:t>
      </w:r>
    </w:p>
    <w:tbl>
      <w:tblPr>
        <w:tblW w:w="97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618"/>
      </w:tblGrid>
      <w:tr w:rsidR="001D1723" w:rsidRPr="00A645A6">
        <w:trPr>
          <w:trHeight w:val="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rPr>
          <w:trHeight w:val="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ВД 1.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Эксплуатация информационно-телекоммуникационных систем и сетей</w:t>
            </w:r>
          </w:p>
        </w:tc>
      </w:tr>
      <w:tr w:rsidR="001D1723" w:rsidRPr="00A645A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Производить монтаж, настройку, проверку функционирования и конфигурир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вания оборудования информационно-телекоммуникационных систем и сетей. </w:t>
            </w:r>
          </w:p>
        </w:tc>
      </w:tr>
      <w:tr w:rsidR="001D1723" w:rsidRPr="00A645A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 диагностику технического состояния, поиск неисправностей и ремонт оборудования информационно-телекоммуникационных систем и сетей.</w:t>
            </w:r>
          </w:p>
        </w:tc>
      </w:tr>
      <w:tr w:rsidR="001D1723" w:rsidRPr="00A645A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 оборудования  информационно-телекоммуникационных систем и сетей.</w:t>
            </w:r>
          </w:p>
        </w:tc>
      </w:tr>
      <w:tr w:rsidR="001D1723" w:rsidRPr="00A645A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ПК 1.4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контроль функционирования информационно-телекоммуникационных систем и сетей.</w:t>
            </w:r>
          </w:p>
        </w:tc>
      </w:tr>
    </w:tbl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1.1.2. Перечень общих компетенций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53"/>
      </w:tblGrid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но к различным контекстам.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тие.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09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10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ном языке.</w:t>
            </w: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7938"/>
      </w:tblGrid>
      <w:tr w:rsidR="001D1723" w:rsidRPr="00A645A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Иметь пра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тический опыт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монтажа, настройки, проверки функционирования и конфигур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оборудования информационно-телекоммуникационных систем и сетей (ИТКС);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текущего контроля функционирования оборудования ИТКС;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проведения технического обслуживания, диагностики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ского состояния, поиска неисправностей и ремонта оборудования ИТКС; </w:t>
            </w:r>
          </w:p>
          <w:p w:rsidR="001D1723" w:rsidRPr="00A645A6" w:rsidRDefault="001D1723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техническую эксплуатацию линей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сооружений связи;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монтаж кабельных линий и оконеч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кабельных устройств;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настраивать, эксплуатировать и обслуживать оборудование ИТКС;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подключение, настройку мобильных устройств и распределенных сервисов ИТКС;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испытания, проверку и приемку обо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рудования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систем;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работы по техническому обслуживанию, диагностики технического состояния и ремонту оборудования ИТКС;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измерять основные качественные показатели и характеристики при выполнении профилактических и ремонтных работ приемо-передающих устройств (ППУ);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читать принципиальные схемы блоков ППУ;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выполнять расчеты, связанные с определением значений параме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 режима и элементов ППУ;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контролировать работу и осуществлять техническую эксплуат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цию ППУ;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настраивать, эксплуатировать и обслуживать локальные вычисл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тельные сети;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сопрягать между собой различные телекоммуникационные устройства;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настройку программного обеспечения коммутацио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ного оборудования телекоммуникационных систем;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настройку модемов, используемых в защищенных телекоммуникационных системах;</w:t>
            </w:r>
          </w:p>
          <w:p w:rsidR="001D1723" w:rsidRPr="00A645A6" w:rsidRDefault="00F4600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проверять функционирование, производить регулировку и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троль основных параметров источников питания радиоаппаратуры;</w:t>
            </w:r>
          </w:p>
          <w:p w:rsidR="001D1723" w:rsidRPr="00A645A6" w:rsidRDefault="00F46004" w:rsidP="00A46400">
            <w:pPr>
              <w:numPr>
                <w:ilvl w:val="0"/>
                <w:numId w:val="76"/>
              </w:numPr>
              <w:spacing w:after="0"/>
              <w:ind w:left="884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типовые измерения;</w:t>
            </w:r>
          </w:p>
          <w:p w:rsidR="001D1723" w:rsidRPr="00A645A6" w:rsidRDefault="00F46004" w:rsidP="00A46400">
            <w:pPr>
              <w:numPr>
                <w:ilvl w:val="0"/>
                <w:numId w:val="76"/>
              </w:numPr>
              <w:spacing w:after="0"/>
              <w:ind w:left="884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пользоваться стандартными средствами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электрорадиоизмерений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1723" w:rsidRPr="00A645A6" w:rsidRDefault="00F46004" w:rsidP="00A46400">
            <w:pPr>
              <w:numPr>
                <w:ilvl w:val="0"/>
                <w:numId w:val="76"/>
              </w:numPr>
              <w:spacing w:after="0"/>
              <w:ind w:left="884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оценивать точность проводимых измерений;</w:t>
            </w:r>
          </w:p>
          <w:p w:rsidR="001D1723" w:rsidRPr="00A645A6" w:rsidRDefault="00F46004">
            <w:pPr>
              <w:spacing w:after="0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- оформлять эксплуатационную и ремонтную доку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ментацию; </w:t>
            </w:r>
          </w:p>
          <w:p w:rsidR="001D1723" w:rsidRPr="00A645A6" w:rsidRDefault="001D1723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принципы построения информационно-телекоммуникационных с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стем и сетей;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- базовые технологии построения и состав оборудования </w:t>
            </w:r>
            <w:proofErr w:type="spellStart"/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мультисе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висных</w:t>
            </w:r>
            <w:proofErr w:type="spellEnd"/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сетей связи;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- состав и основные характеристики типового оборудования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- принципы передачи информации в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- принцип модуляции сигналов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принципы помехоустойчивого кодирования сигналов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сигналов в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принципы аналого-цифрового преобразования, работы компанд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ра, кодера и декодера;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распространения электромагнитных волн различных диап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зонов частот;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 - виды помех в каналах связи, методы защиты от них;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разновидности проводных линий передачи;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 - конструкцию и характеристики электрических и оптических каб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лей связи;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способы коммутации в сетях связи;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принципы построения многоканальных систем передачи;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принципы построения радиолиний и систем радиосвязи; 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основы маршрутизации в информационно-телекоммуникационных сетях;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принципы построения, основные характеристики и оборудование систем подвижной радиосвязи;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- технологии и оборудование удаленного доступа в информационно-телекоммуникационных сетях;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 - типовые услуги,  предоставляемые с использованием информац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онно-телекоммуникационных сетей, виды информационного обслужив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ния, предоставляемые пользователям;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принципы построения и технические средства локальных сетей;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принципы функционирования маршрутизаторов;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модемы, использующиеся в ИТКС, принципы подключения и функцион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 - спецификацию изделий, комплектующих, запасного имущества и ремонтных материалов, порядок их учета и хранения;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- принципы организации эксплуатации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- содержание технического обслуживания и восстановления работ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способности оборудования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- принципы организации и технологию ремонта оборудования ИТКС;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- периодичность поверок контрольно-измерительной аппаратуры;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 принцип действия выпрямителей переменного тока;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       - принципы работы стабилизаторов напряжения и тока, импульсных источников питания.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принципы защиты электронных устройств от недопустимых режимов работы;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        - принципы построения, основные характеристики типовых измер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тельных  приборов и правила работы с ними;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        - основные понятия и определения метрологии, стандартизации и сертификации.</w:t>
            </w:r>
          </w:p>
          <w:p w:rsidR="001D1723" w:rsidRPr="00A645A6" w:rsidRDefault="001D1723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</w:r>
      <w:r w:rsidRPr="00A645A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Всего часов: </w:t>
      </w:r>
      <w:r w:rsidRPr="00A645A6">
        <w:rPr>
          <w:rFonts w:ascii="Times New Roman" w:hAnsi="Times New Roman"/>
          <w:b/>
          <w:sz w:val="24"/>
          <w:szCs w:val="24"/>
        </w:rPr>
        <w:t>581часов.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 w:rsidRPr="00A645A6">
        <w:rPr>
          <w:rFonts w:ascii="Times New Roman" w:hAnsi="Times New Roman"/>
          <w:b/>
          <w:sz w:val="24"/>
          <w:szCs w:val="24"/>
        </w:rPr>
        <w:t>406 часов: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МДК.01.01</w:t>
      </w:r>
      <w:r w:rsidRPr="00A645A6">
        <w:rPr>
          <w:rFonts w:ascii="Times New Roman" w:hAnsi="Times New Roman"/>
          <w:sz w:val="24"/>
          <w:szCs w:val="24"/>
        </w:rPr>
        <w:t xml:space="preserve">Приемо-передающие устройства, линейные сооружения связи и источники электропитания- </w:t>
      </w:r>
      <w:r w:rsidRPr="00A645A6">
        <w:rPr>
          <w:rFonts w:ascii="Times New Roman" w:hAnsi="Times New Roman"/>
          <w:b/>
          <w:sz w:val="24"/>
          <w:szCs w:val="24"/>
        </w:rPr>
        <w:t>158часов;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МДК.01.02</w:t>
      </w:r>
      <w:r w:rsidRPr="00A645A6">
        <w:rPr>
          <w:rFonts w:ascii="Times New Roman" w:hAnsi="Times New Roman"/>
          <w:sz w:val="24"/>
          <w:szCs w:val="24"/>
        </w:rPr>
        <w:t xml:space="preserve">Телекоммуникационные системы и сети - </w:t>
      </w:r>
      <w:r w:rsidRPr="00A645A6">
        <w:rPr>
          <w:rFonts w:ascii="Times New Roman" w:hAnsi="Times New Roman"/>
          <w:b/>
          <w:sz w:val="24"/>
          <w:szCs w:val="24"/>
        </w:rPr>
        <w:t>214 часов;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МДК.01.03</w:t>
      </w:r>
      <w:r w:rsidRPr="00A645A6">
        <w:rPr>
          <w:rFonts w:ascii="Times New Roman" w:hAnsi="Times New Roman"/>
          <w:sz w:val="24"/>
          <w:szCs w:val="24"/>
        </w:rPr>
        <w:t xml:space="preserve">Электрорадиоизмерения и метрология - </w:t>
      </w:r>
      <w:r w:rsidRPr="00A645A6">
        <w:rPr>
          <w:rFonts w:ascii="Times New Roman" w:hAnsi="Times New Roman"/>
          <w:b/>
          <w:sz w:val="24"/>
          <w:szCs w:val="24"/>
        </w:rPr>
        <w:t>34 часов.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На практики учебную  и производственную -</w:t>
      </w:r>
      <w:r w:rsidRPr="00A645A6">
        <w:rPr>
          <w:rFonts w:ascii="Times New Roman" w:hAnsi="Times New Roman"/>
          <w:b/>
          <w:sz w:val="24"/>
          <w:szCs w:val="24"/>
        </w:rPr>
        <w:t>175 часов.</w:t>
      </w:r>
    </w:p>
    <w:p w:rsidR="001D1723" w:rsidRPr="00A645A6" w:rsidRDefault="001D1723">
      <w:pPr>
        <w:tabs>
          <w:tab w:val="left" w:pos="2191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8"/>
          <w:footerReference w:type="default" r:id="rId19"/>
          <w:endnotePr>
            <w:numFmt w:val="decimal"/>
          </w:endnotePr>
          <w:pgSz w:w="11907" w:h="16840"/>
          <w:pgMar w:top="1134" w:right="851" w:bottom="992" w:left="1418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5036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3581"/>
        <w:gridCol w:w="1386"/>
        <w:gridCol w:w="786"/>
        <w:gridCol w:w="1383"/>
        <w:gridCol w:w="1018"/>
        <w:gridCol w:w="45"/>
        <w:gridCol w:w="990"/>
        <w:gridCol w:w="1897"/>
        <w:gridCol w:w="15"/>
        <w:gridCol w:w="1972"/>
      </w:tblGrid>
      <w:tr w:rsidR="001D1723" w:rsidRPr="00A645A6">
        <w:trPr>
          <w:trHeight w:val="435"/>
        </w:trPr>
        <w:tc>
          <w:tcPr>
            <w:tcW w:w="4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1316"/>
              </w:tabs>
              <w:spacing w:after="0"/>
              <w:ind w:left="-112" w:right="-107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A645A6">
              <w:rPr>
                <w:rFonts w:ascii="Times New Roman" w:hAnsi="Times New Roman"/>
                <w:bCs/>
                <w:sz w:val="24"/>
              </w:rPr>
              <w:t>Коды професси</w:t>
            </w:r>
            <w:r w:rsidRPr="00A645A6">
              <w:rPr>
                <w:rFonts w:ascii="Times New Roman" w:hAnsi="Times New Roman"/>
                <w:bCs/>
                <w:sz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</w:rPr>
              <w:t>нальных комп</w:t>
            </w:r>
            <w:r w:rsidRPr="00A645A6">
              <w:rPr>
                <w:rFonts w:ascii="Times New Roman" w:hAnsi="Times New Roman"/>
                <w:bCs/>
                <w:sz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</w:rPr>
              <w:t>тенций</w:t>
            </w:r>
          </w:p>
        </w:tc>
        <w:tc>
          <w:tcPr>
            <w:tcW w:w="123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645A6">
              <w:rPr>
                <w:rFonts w:ascii="Times New Roman" w:hAnsi="Times New Roman"/>
                <w:bCs/>
                <w:sz w:val="24"/>
              </w:rPr>
              <w:t>Наименования разделов пр</w:t>
            </w:r>
            <w:r w:rsidRPr="00A645A6">
              <w:rPr>
                <w:rFonts w:ascii="Times New Roman" w:hAnsi="Times New Roman"/>
                <w:bCs/>
                <w:sz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</w:rPr>
              <w:t>фессионального модуля</w:t>
            </w:r>
          </w:p>
        </w:tc>
        <w:tc>
          <w:tcPr>
            <w:tcW w:w="50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i/>
                <w:iCs/>
              </w:rPr>
            </w:pPr>
            <w:r w:rsidRPr="00A645A6">
              <w:rPr>
                <w:bCs/>
              </w:rPr>
              <w:t xml:space="preserve">Объем </w:t>
            </w:r>
            <w:proofErr w:type="spellStart"/>
            <w:proofErr w:type="gramStart"/>
            <w:r w:rsidRPr="00A645A6">
              <w:rPr>
                <w:bCs/>
              </w:rPr>
              <w:t>образова</w:t>
            </w:r>
            <w:proofErr w:type="spellEnd"/>
            <w:r w:rsidRPr="00A645A6">
              <w:rPr>
                <w:bCs/>
              </w:rPr>
              <w:t>-тельной</w:t>
            </w:r>
            <w:proofErr w:type="gramEnd"/>
            <w:r w:rsidRPr="00A645A6">
              <w:rPr>
                <w:bCs/>
              </w:rPr>
              <w:t xml:space="preserve"> программы, час.</w:t>
            </w:r>
          </w:p>
        </w:tc>
        <w:tc>
          <w:tcPr>
            <w:tcW w:w="281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sz w:val="24"/>
              </w:rPr>
              <w:t>Объем профессионального модуля, час.</w:t>
            </w:r>
          </w:p>
        </w:tc>
      </w:tr>
      <w:tr w:rsidR="001D1723" w:rsidRPr="00A645A6">
        <w:trPr>
          <w:trHeight w:val="435"/>
        </w:trPr>
        <w:tc>
          <w:tcPr>
            <w:tcW w:w="445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235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5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1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Cs/>
              </w:rPr>
            </w:pPr>
            <w:r w:rsidRPr="00A645A6">
              <w:t>Обучение по МДК, в час.</w:t>
            </w:r>
          </w:p>
        </w:tc>
        <w:tc>
          <w:tcPr>
            <w:tcW w:w="97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Cs/>
              </w:rPr>
            </w:pPr>
            <w:r w:rsidRPr="00A645A6">
              <w:t>Практики</w:t>
            </w:r>
          </w:p>
        </w:tc>
        <w:tc>
          <w:tcPr>
            <w:tcW w:w="74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 w:rsidP="004E3C07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645A6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 w:rsidR="001D1723" w:rsidRPr="00A645A6">
        <w:trPr>
          <w:trHeight w:val="2042"/>
        </w:trPr>
        <w:tc>
          <w:tcPr>
            <w:tcW w:w="445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235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5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Cs/>
              </w:rPr>
            </w:pPr>
            <w:r w:rsidRPr="00A645A6">
              <w:rPr>
                <w:bCs/>
              </w:rPr>
              <w:t>Всего,</w:t>
            </w:r>
          </w:p>
          <w:p w:rsidR="001D1723" w:rsidRPr="00A645A6" w:rsidRDefault="00F46004">
            <w:pPr>
              <w:suppressAutoHyphens/>
              <w:contextualSpacing/>
              <w:jc w:val="center"/>
              <w:rPr>
                <w:i/>
                <w:iCs/>
              </w:rPr>
            </w:pPr>
            <w:r w:rsidRPr="00A645A6">
              <w:t>часов</w:t>
            </w:r>
          </w:p>
        </w:tc>
        <w:tc>
          <w:tcPr>
            <w:tcW w:w="46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ind w:left="-109" w:right="-109"/>
              <w:contextualSpacing/>
              <w:jc w:val="center"/>
              <w:rPr>
                <w:bCs/>
              </w:rPr>
            </w:pPr>
            <w:r w:rsidRPr="00A645A6">
              <w:rPr>
                <w:bCs/>
              </w:rPr>
              <w:t>Лабораторные работы и практические занятия,</w:t>
            </w:r>
          </w:p>
          <w:p w:rsidR="001D1723" w:rsidRPr="00A645A6" w:rsidRDefault="00F46004">
            <w:pPr>
              <w:suppressAutoHyphens/>
              <w:ind w:left="-109" w:right="-109"/>
              <w:contextualSpacing/>
              <w:jc w:val="center"/>
            </w:pPr>
            <w:r w:rsidRPr="00A645A6">
              <w:t>часов</w:t>
            </w:r>
          </w:p>
        </w:tc>
        <w:tc>
          <w:tcPr>
            <w:tcW w:w="3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right="-7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A645A6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</w:rPr>
              <w:t>т.ч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</w:rPr>
              <w:t>., курсовая работа (проект),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645A6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Cs/>
                <w:i/>
                <w:iCs/>
              </w:rPr>
            </w:pPr>
            <w:r w:rsidRPr="00A645A6">
              <w:rPr>
                <w:bCs/>
              </w:rPr>
              <w:t xml:space="preserve">Учебная </w:t>
            </w:r>
          </w:p>
        </w:tc>
        <w:tc>
          <w:tcPr>
            <w:tcW w:w="630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</w:rPr>
              <w:t>Производственная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</w:rPr>
              <w:t xml:space="preserve"> (по профилю сп</w:t>
            </w:r>
            <w:r w:rsidRPr="00A645A6">
              <w:rPr>
                <w:rFonts w:ascii="Times New Roman" w:hAnsi="Times New Roman"/>
                <w:bCs/>
                <w:sz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</w:rPr>
              <w:t>циальности),</w:t>
            </w:r>
          </w:p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645A6">
              <w:rPr>
                <w:rFonts w:ascii="Times New Roman" w:hAnsi="Times New Roman"/>
                <w:sz w:val="24"/>
              </w:rPr>
              <w:t>часов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ПК 1.1-1.4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1 –4 ОК9,10</w:t>
            </w:r>
          </w:p>
        </w:tc>
        <w:tc>
          <w:tcPr>
            <w:tcW w:w="12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Раздел 1.Приемо-передающие устройства, линейные сооруж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связи и источники электр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32</w:t>
            </w:r>
          </w:p>
        </w:tc>
      </w:tr>
      <w:tr w:rsidR="001D1723" w:rsidRPr="00A645A6"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ПК 1.1-1.4</w:t>
            </w:r>
          </w:p>
        </w:tc>
        <w:tc>
          <w:tcPr>
            <w:tcW w:w="12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Раздел 2.Телекоммуникационные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стемы и сети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214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44</w:t>
            </w:r>
          </w:p>
        </w:tc>
      </w:tr>
      <w:tr w:rsidR="001D1723" w:rsidRPr="00A645A6"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ПК 1.1,1.2, 1.4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1 –4 ОК9,10</w:t>
            </w:r>
          </w:p>
        </w:tc>
        <w:tc>
          <w:tcPr>
            <w:tcW w:w="12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A645A6">
              <w:rPr>
                <w:rStyle w:val="FontStyle51"/>
                <w:b w:val="0"/>
                <w:bCs/>
                <w:sz w:val="24"/>
                <w:szCs w:val="24"/>
              </w:rPr>
              <w:t>Раздел 3.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Электрорадиоизмерения и метрология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cs="Calibri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46"/>
        </w:trPr>
        <w:tc>
          <w:tcPr>
            <w:tcW w:w="168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15" w:type="pct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6"/>
        </w:trPr>
        <w:tc>
          <w:tcPr>
            <w:tcW w:w="168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15" w:type="pct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46"/>
        </w:trPr>
        <w:tc>
          <w:tcPr>
            <w:tcW w:w="168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15" w:type="pct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6"/>
        </w:trPr>
        <w:tc>
          <w:tcPr>
            <w:tcW w:w="4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3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6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3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84</w:t>
            </w:r>
          </w:p>
        </w:tc>
      </w:tr>
    </w:tbl>
    <w:p w:rsidR="001D1723" w:rsidRPr="00A645A6" w:rsidRDefault="00F46004">
      <w:r w:rsidRPr="00A645A6">
        <w:lastRenderedPageBreak/>
        <w:br w:type="page"/>
      </w:r>
    </w:p>
    <w:p w:rsidR="00A91631" w:rsidRPr="00A645A6" w:rsidRDefault="00F460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(ПМ.01)</w:t>
      </w:r>
    </w:p>
    <w:p w:rsidR="00A91631" w:rsidRPr="00A645A6" w:rsidRDefault="00A91631">
      <w:pPr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-1725"/>
        <w:tblW w:w="16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7"/>
        <w:gridCol w:w="10933"/>
        <w:gridCol w:w="1146"/>
      </w:tblGrid>
      <w:tr w:rsidR="00A91631" w:rsidRPr="00A645A6" w:rsidTr="00A91631">
        <w:trPr>
          <w:trHeight w:val="20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разделов профессионал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ного модуля (ПМ), междисциплинарных курсов (МДК) и тем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ная работа обучающихся, курсовая работ (проект)</w:t>
            </w:r>
            <w:proofErr w:type="gramEnd"/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ind w:left="-35" w:firstLine="35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ind w:left="-35" w:firstLine="35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1631" w:rsidRPr="00A645A6" w:rsidTr="00A91631">
        <w:trPr>
          <w:trHeight w:val="20"/>
        </w:trPr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hAnsi="Times New Roman"/>
                <w:b/>
              </w:rPr>
              <w:t>Раздел 1. Приемо-передающие устройства, линейные сооружения связи и источники электропитания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A645A6">
              <w:rPr>
                <w:rFonts w:ascii="Times New Roman" w:hAnsi="Times New Roman"/>
                <w:b/>
              </w:rPr>
              <w:t>15</w:t>
            </w:r>
            <w:r w:rsidRPr="00A645A6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A91631" w:rsidRPr="00A645A6" w:rsidTr="00A91631">
        <w:trPr>
          <w:trHeight w:val="20"/>
        </w:trPr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hAnsi="Times New Roman"/>
                <w:b/>
              </w:rPr>
              <w:t>МДК 01.01</w:t>
            </w:r>
            <w:r w:rsidRPr="00A645A6">
              <w:rPr>
                <w:rFonts w:ascii="Times New Roman" w:hAnsi="Times New Roman"/>
              </w:rPr>
              <w:t xml:space="preserve">. </w:t>
            </w:r>
            <w:r w:rsidRPr="00A645A6">
              <w:rPr>
                <w:rFonts w:ascii="Times New Roman" w:hAnsi="Times New Roman"/>
                <w:b/>
              </w:rPr>
              <w:t>Приемо-передающие устройства, линейные сооружения связи и источники электропитания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A645A6">
              <w:rPr>
                <w:rFonts w:ascii="Times New Roman" w:hAnsi="Times New Roman"/>
                <w:b/>
              </w:rPr>
              <w:t>15</w:t>
            </w:r>
            <w:r w:rsidRPr="00A645A6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A91631" w:rsidRPr="00A645A6" w:rsidTr="00A91631">
        <w:trPr>
          <w:trHeight w:val="20"/>
        </w:trPr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hAnsi="Times New Roman"/>
                <w:b/>
              </w:rPr>
              <w:t>Подраздел 1.Технические средства  и обслуживание передающего оборудования защищённых телекоммуникационных систем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A645A6">
              <w:rPr>
                <w:rFonts w:ascii="Times New Roman" w:hAnsi="Times New Roman"/>
                <w:b/>
                <w:lang w:val="en-US"/>
              </w:rPr>
              <w:t>29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Назначение, структурная схема и технические характеристики радиоп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редатчика.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69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и назначение радиопередающего устройства (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РПдУ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). Обобщённая структурная схема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редатчика и  основные характеристики передатчика. Назначение основных каскадов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РПдУ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1.2.  Автогенераторы 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91631" w:rsidRPr="00A645A6" w:rsidTr="00A91631">
        <w:trPr>
          <w:trHeight w:val="721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Условия самовозбуждения активных колебательных систем, баланс фаз, баланс амплитуд. Рабочая 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стота   автогенератора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АГ). Схема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транзисторного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лампового АГ. Режимы работы АГ. Принципы синхронизма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фазировки</w:t>
            </w:r>
            <w:proofErr w:type="spellEnd"/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Дестабилизирующие факторы и борьба с ними.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1.3.    Стабильность частоты авт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генератора. Кварцевая стабилизация ч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стоты. Кварцевые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автогенератоы</w:t>
            </w:r>
            <w:proofErr w:type="spellEnd"/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A91631" w:rsidRPr="00A645A6" w:rsidTr="00A91631">
        <w:trPr>
          <w:trHeight w:val="1119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Стабильность частоты АГ, методы ее повышения. Кварцевая стабилизация частоты АГ. Устройство и работа кварцевого резонатора. Схемы включения кварцевого резонатора в АГ</w:t>
            </w:r>
            <w:proofErr w:type="gramStart"/>
            <w:r w:rsidRPr="00A645A6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Коррекция частоты кварцевого АГ. Преимущества и недостатки кварцевой стабилизации частоты. Схема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кварцевого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тра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зисторного АГ.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414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Формирование сигналов. Во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будители и синтезаторы частот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A91631" w:rsidRPr="00A645A6" w:rsidTr="00A91631">
        <w:trPr>
          <w:trHeight w:val="1412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формирования сигналов при различных методах синтеза частот. Понятие возбудителя - 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тезатора частот, сетки и шага сетки частот. Методы синтеза частот. Автоматическая подстройка част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ты (АПЧ) и её параметры. Частотная АПЧ. Фазовая АПЧ. Цифровой синтезатор частот. 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355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1.5.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Режимы и принципы постро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ния генераторов с внешним возбужден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ем. Схемы генераторов с внешним во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буждением (ГВВ)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2</w:t>
            </w:r>
          </w:p>
        </w:tc>
      </w:tr>
      <w:tr w:rsidR="00A91631" w:rsidRPr="00A645A6" w:rsidTr="00A91631">
        <w:trPr>
          <w:trHeight w:val="1551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Обобщенная структурная схема и параметры ГВВ. Генераторы с внешним возбуждением:  резонансные и широкополосные. Области применения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резонансных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широкополосных ГВВ. Принцип работы и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тодика энергетического расчета ГВВ.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69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1.6.  Общие сведения о модуляции.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Амплитудная модуляция сигналов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A91631" w:rsidRPr="00A645A6" w:rsidTr="00A91631">
        <w:trPr>
          <w:trHeight w:val="1224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Общие сведения о различных видах модуляции и их особенностях.  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Понятия амплитудной модуляции (АМ), глубины модуляции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перемодуляции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 спектр АМ колебания. Однополосная модуляция. Транзисторный амплитудный модулятор с коллекторной модуляцией. Обл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применения АМ.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63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1.7. Частотная модуляция. Стаб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лизация частоты несущей при частотной модуляции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A91631" w:rsidRPr="00A645A6" w:rsidTr="00A91631">
        <w:trPr>
          <w:trHeight w:val="1245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Особенности угловых видов модуляции. Понятие частотной модуляции (ЧМ), девиации частоты, спектр ЧМ сигнала. Транзисторный частотный модулятор на основе варикапа. Стабилизация частоты несущей при частотной модуляции. Области применения ЧМ.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329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1.8. Фазовая модуляция. Виды ф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зовых модуляторов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A91631" w:rsidRPr="00A645A6" w:rsidTr="00A91631">
        <w:trPr>
          <w:trHeight w:val="1152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фазовой модуляции (ФМ), девиация фазы, спектр ФМ сигнала. Зависимость изменения угла фазы сигнала от амплитуды модулирующего колебания. Схемы построения фазовых модуляторов.</w:t>
            </w:r>
          </w:p>
          <w:p w:rsidR="00A91631" w:rsidRPr="00A645A6" w:rsidRDefault="00A91631" w:rsidP="00A91631">
            <w:pPr>
              <w:spacing w:after="0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72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1.9.  Импульсная модуляция.  Сх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мы  импульсных модуляторов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lang w:val="en-US"/>
              </w:rPr>
              <w:t>1</w:t>
            </w:r>
          </w:p>
        </w:tc>
      </w:tr>
      <w:tr w:rsidR="00A91631" w:rsidRPr="00A645A6" w:rsidTr="00A91631">
        <w:trPr>
          <w:trHeight w:val="943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Понятие импульсной модуляции (ИМ). Виды ИМ и её особенности. Структурная схема передатчика с ИМ. Параметры и спектр сигнала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ИМ. Структурная схемы  модуляторов ИМ. Внутриимпульсная частотная модуляция.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65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Лабораторные работы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91631" w:rsidRPr="00A645A6" w:rsidTr="00A91631">
        <w:trPr>
          <w:trHeight w:val="284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влияния дестабилизирующих факторов на работу автогенератора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31" w:rsidRPr="00A645A6" w:rsidTr="00A91631">
        <w:trPr>
          <w:trHeight w:val="273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генератора, управляемого напряжением, используемого в синтезаторах частот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31" w:rsidRPr="00A645A6" w:rsidTr="00A91631">
        <w:trPr>
          <w:trHeight w:val="204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умножителя частоты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631" w:rsidRPr="00A645A6" w:rsidTr="00A91631">
        <w:trPr>
          <w:trHeight w:val="235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амплитудного модулятора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31" w:rsidRPr="00A645A6" w:rsidTr="00A91631">
        <w:trPr>
          <w:trHeight w:val="235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частотного модулятора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31" w:rsidRPr="00A645A6" w:rsidTr="00A91631">
        <w:trPr>
          <w:trHeight w:val="20"/>
        </w:trPr>
        <w:tc>
          <w:tcPr>
            <w:tcW w:w="4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Подраздел 2.  Техническое  обслуживание и оборудование приемных устройств телекоммуникационных систем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2.1.  Теоретические основы ради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приема. Структурные схемы 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радиотрактов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приёмников. Основные понятия и характеристики радиоприё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ных устройств 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 радиоприемных устройств (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РПмУ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). Структурная схема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РПмУпрямого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усиления. Структурная схема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супергетеродинногоРПмУ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её особенности.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2.2.  Входные цепи приёмных устройств. Особенности входных цепей различных частотных диапазонов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 входной цепи, классификация и основные характеристики. Структура входной цепи (ВЦ). ВЦ с сосредоточенными и распределенными элементами. Методика электрического расчета ВЦ.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2.3.  Резонансные усилители. Ус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лители радиочастоты. Малошумящие усилители СВЧ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характеристикирезонансного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усилителя. Структурная схема резонансного ус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лителя и режимы его работы. Малошумящие усилители сверхвысоко частоты (СВЧ).  Методика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трического расчета усилителя СВЧ.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372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2.4. Преобразователи частоты 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диоприемников. Виды преобразователей частоты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Назначение, структура и принцип работы преобразователя частоты (ПЧ). ПЧ с отдельным гетеродином. ПЧ с совмещённым гетеродином. Расчёт промежуточной частоты и преобразователя частоты. 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2.5.  Усилители промежуточной ч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стоты радиоприемных устройств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Назначение 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усилителя промежуточной частоты (УПЧ). Стандартные промежуточные частоты радиоприёмных устройств. Многокаскадные УПЧ. Избирательные элементы в УПЧ</w:t>
            </w:r>
            <w:r w:rsidRPr="00A645A6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2.6.  Детекторы сигналов. Ампл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тудное детектирование. Детекторы 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пульсных сигналов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Процесс детектирования сигналов. Амплитудные детекторы и их основные характеристики. Нелине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и инерционные искажения в амплитудных детекторах. Импульсное детектирование сигналов.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2.7.  Амплитудные ограничители. Принцип работы частотных детекторов. Виды частотных детекторов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Амплитудные ограничители. Назначение, основные характеристики  и принцип работы частотного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тектора.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частотных детекторов.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2.8.  Принцип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работыфазовых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текторов. Виды фазовых детекторов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Назначение, принцип работы  и основные характеристики фазового детектора (ФД)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скажения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теристики ФД.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СхемотехникаФД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2.9.  Регулировки в радиоприёмных устройствах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Регулировка усиления. Настройки радиоприемников. Регулировка полосы пропускания. Устройства индикации РПМУ.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2.10.  Автоматическая регулировка усиления</w:t>
            </w: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Назначение, параметры и принцип работы схем автоматической регулировки усиления (АРУ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).</w:t>
            </w:r>
            <w:r w:rsidRPr="00A645A6">
              <w:rPr>
                <w:rFonts w:ascii="Times New Roman" w:hAnsi="Times New Roman"/>
                <w:strike/>
                <w:sz w:val="24"/>
                <w:szCs w:val="24"/>
              </w:rPr>
              <w:t>.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Основные схемы АРУ. 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2.11.  Автоподстройка частоты в радиоприёмных устройствах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 автоматической подстройки частоты в радиоприемных устройствах. Структурные схемы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 АПЧ различных видов, назначение каскадов.  Основные характеристики системы АПЧ.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2.12.  Регулировка полосы пропу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кания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регулировки полосы пропускания приёмника Особенности регулировок полосы пропускания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 различных  каскадах радиоприёмника.</w:t>
            </w:r>
          </w:p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</w:tr>
      <w:tr w:rsidR="00A91631" w:rsidRPr="00A645A6" w:rsidTr="00A91631">
        <w:trPr>
          <w:trHeight w:val="20"/>
        </w:trPr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ind w:left="284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резонансного усилителя радиочастоты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преобразователя частоты с отдельным гетеродином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усилителя промежуточной частоты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отдельных функциональных  блоков систем радиосвязи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31" w:rsidRPr="00A645A6" w:rsidTr="00A91631">
        <w:trPr>
          <w:trHeight w:val="20"/>
        </w:trPr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/>
        </w:tc>
        <w:tc>
          <w:tcPr>
            <w:tcW w:w="3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Исследование   отдельных функциональных  блоков систем радиосвязи 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1" w:rsidRPr="00A645A6" w:rsidRDefault="00A91631" w:rsidP="00A9163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731E7C">
      <w:pPr>
        <w:spacing w:after="0"/>
        <w:contextualSpacing/>
        <w:jc w:val="both"/>
        <w:rPr>
          <w:rFonts w:ascii="Times New Roman" w:hAnsi="Times New Roman"/>
          <w:vanish/>
          <w:sz w:val="24"/>
          <w:szCs w:val="24"/>
        </w:rPr>
      </w:pPr>
      <w:r w:rsidRPr="00A645A6">
        <w:rPr>
          <w:noProof/>
        </w:rPr>
        <w:pict>
          <v:shapetype id="_x0000_m1030" coordsize="21600,21600" o:spt="202" path="m,l,21600r21600,l21600,xe">
            <v:stroke joinstyle="round"/>
            <v:path gradientshapeok="t" o:connecttype="rect"/>
          </v:shapetype>
        </w:pict>
      </w:r>
      <w:r w:rsidRPr="00A645A6">
        <w:rPr>
          <w:noProof/>
        </w:rPr>
        <w:pict>
          <v:shape id="Надпись 3" o:spid="_x0000_s1026" type="#_x0000_m1030" style="position:absolute;left:0;text-align:left;margin-left:0;margin-top:.05pt;width:1003.6pt;height:595.35pt;z-index:251657728;mso-wrap-style:none;mso-wrap-distance-left:9pt;mso-wrap-distance-top:0;mso-wrap-distance-right:9pt;mso-wrap-distance-bottom:0;mso-position-horizontal:center" o:spt="202" path="m,l,21600r21600,l21600,xe" filled="f" stroked="f" o:insetmode="custom">
            <v:stroke joinstyle="round"/>
            <v:path gradientshapeok="t" o:connecttype="rect"/>
            <v:textbox style="mso-fit-shape-to-text:t" inset="0,0,.6pt,.6pt">
              <w:txbxContent>
                <w:p w:rsidR="00BA7612" w:rsidRDefault="00BA7612"/>
              </w:txbxContent>
            </v:textbox>
            <w10:wrap type="square"/>
          </v:shape>
        </w:pict>
      </w:r>
    </w:p>
    <w:tbl>
      <w:tblPr>
        <w:tblW w:w="14461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141"/>
        <w:gridCol w:w="95"/>
        <w:gridCol w:w="8401"/>
        <w:gridCol w:w="522"/>
        <w:gridCol w:w="952"/>
      </w:tblGrid>
      <w:tr w:rsidR="001D1723" w:rsidRPr="00A645A6">
        <w:trPr>
          <w:trHeight w:val="22"/>
        </w:trPr>
        <w:tc>
          <w:tcPr>
            <w:tcW w:w="1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Подраздел 3. Линии связи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Построение сетей электросв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зи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1114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Виды направляющих систем и их основные свойства. Системы многоканальной 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редачи по линиям связи. Основные требования к линиям связи.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Построение линейных сооружений сетей электросвязи. Построение магистральных сетей связи. Построение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зоновых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 сетей связи. Построение местных сетей связи.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Воздушные линии связи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77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Конструктивные элементы воздушных линий связи (ВЛС). Назначение, состав и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новные параметры ВЛС. Проволока, изоляторы, крюки, штыри, траверсы, опоры.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28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3.3.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Кабельные линии связи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139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Классификация, конструкция, характеристики и маркировка электрических кабелей связи.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Конструктивные элементы кабелей: токопроводящие жилы, изоляция жил, скрутка в группы, кабельный сердечник, поясная изоляция, экран, оболочка, вне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ш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 защитные покровы.</w:t>
            </w:r>
            <w:proofErr w:type="gramEnd"/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84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3.4.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Кабели телефонных сетей и сетей проводного вещания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146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Кабели телефонных сетей и сетей проводного вещания (ПВ).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Конструкция и назначение кабелей ТПП; кабелей с витой парой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ТР,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STP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; кабелей для соединительных линий и кабельных вставок типа ТЗ; кабелей межстанционных сетей (сельских) КСП, однопарных кабелей  СТС и ПВ марок ПРППМ, МРМ, ПТПЖ, ТРП (ТРВ); станционных кабелей ТСВ.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50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304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Кабели ПВ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9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Кабели ТПП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16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Кабели СТС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Тема 3.5.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Кабели магистральных и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сетей 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Конструкция симметричных кабелей типов  МКС, ЗК. коаксиальных  кабелей МКТ-4, КМ-4,-75, КРК-75.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45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1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Симметричные кабели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1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Коаксиальные кабели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3.6. Волоконно-оптические 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нии связи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838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Основы передачи информации по волоконно-оптическим линиям связи (ВОЛС). Структура и компоненты линейного тракта ВОЛС. Характеристики оптических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понентов ВОЛС.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474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55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Волоконно-оптические линии связи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3.7.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Кабельная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подземнаяинфраструктурателефонной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keepNext/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keepNext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D1723" w:rsidRPr="00A645A6">
        <w:trPr>
          <w:trHeight w:val="1114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Назначение, состав и требования к подземной инфраструктуре телефонной связи.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Строительство кабельной канализации, применение средств механизации. Прокладка кабеля в телефонной канализации. Особенности прокладки кабелей ВОЛС.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6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3.8. Прокладка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кабельных линий связи</w:t>
            </w:r>
          </w:p>
          <w:p w:rsidR="001D1723" w:rsidRPr="00A645A6" w:rsidRDefault="001D1723">
            <w:pPr>
              <w:keepNext/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Подготовка кабеля к прокладке и электрические измерения. Согласование и разбивка трассы. Механизированная и ручная прокладка кабелей. Прокладка оптических 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белей. Особенности прокладки кабелей через водные преграды и на пересечении с построенными сооружениями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5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3.9.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Монтаж кабелей связи и оконечных кабельных устройств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местных телефонных сетей 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6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Организация монтажных работ. Монтажные инструменты, приспособления, матер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алы. Проверка кабелей перед монтажом. Требования к монтажу. Принципы разделки концов кабелей для прямого соединения. Измерения смонтированных участков. Назначение, конструкция, маркировка и места установки оконечных кабельных устройств (ОКУ) и их монтаж.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41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1D1723" w:rsidRPr="00A645A6">
        <w:trPr>
          <w:trHeight w:val="41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Монтаж кабеля ТПП, МКС, ЗКП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409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Монтаж КРТП-10, БМ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7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Монтаж МТОК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3.10.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Устройства ввода кабелей в здания станций (УП, ОУП), телефон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зируемые здания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70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Кроссирование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кабелейв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АТС. Назначение шахты. Кроссирование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кабелейв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абонен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ские пункты.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3.11.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Кабели под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br/>
              <w:t>постоянным воздушным избыточным давлением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11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Эксплуатация кабелей под постоянным избыточным воздушным давлением. Сист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мы и установки для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эксплуатациикабелей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давлением. Методы определения района и места повреждения оболочки кабеля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1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Подраздел 4. Электрические характеристики направляющих систем передачи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4.1.Электрические характер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стики воздушных и кабельных линий связи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Первичные и вторичные параметры электрических кабелей и воздушных линий связи (ВЛС). Частотные диапазоны использования электрических кабелей и ВЛС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4.2.Параметры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волоконно-оптических линий 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114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Параметры волоконно-оптических линий (ВОЛС).Критическая частота и длина волн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волоконногосветовода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ипы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волн 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световоде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Затухание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волоконных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Дисперсия и пропускная способность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Измерение электрических характеристик симметричных кабелей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1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Подраздел 5. Взаимные влияния в линиях связи и меры по их уменьшению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5.1.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Взаимные влияния между цепями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воздушных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и кабельных 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ния связи</w:t>
            </w:r>
          </w:p>
        </w:tc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Взаимное влияние в оптических кабелях. Причины взаимных влияний между цепями воздушных и кабельных линия связи. Параметры влияния. Причины взаимных вли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ний между оптическими волокнами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2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5.2.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Обеспечение электрома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нитной совместимости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линиий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связи и проводного вещания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rPr>
          <w:trHeight w:val="139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Способы защиты от взаимных влияний. Способы уменьшения взаимных влияний на кабельных НЧ и ВЧ линиях. Измерительные приборы, применяемые при симметрир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вании. Защита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световодных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трактов от взаимных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помех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навыков тест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смонтированных устройств в кабельных линиях связи.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1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6. Защита линий связи от влияния внешних источников и коррозии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6.1.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Источники опасных и 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шающих влияний. Меры защиты линейных сооружений связи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понятия об источниках электромагнитного влияния на линии связи. Меры защиты линейных сооружений от опасного влияния атмосферного электричества, 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ний электропередачи,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электрофицированного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транспорта и радиостанций. Схемы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 элементы защиты. Оборудование заземлений.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5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6.2.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Защита сооружений связи от коррозии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виды коррозии: почвенная, атмосферная, электролитическая, межкриста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литная. Их характеристика. Меры защиты от коррозии.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6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rPr>
          <w:trHeight w:val="40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элементов защиты от внешних влияний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17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Измерения при защите кабеля от коррозии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1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Подраздел 7.Техническое обслуживание линий связи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7.1.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Организация и осуществл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 технической эксплуатации 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нейных сооружений местных тел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фонных сетей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Организация эксплуатации. Задачи и методы технической эксплуатации. Охрана 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бельных сооружений и аварийно-восстановительные работы. Электрические измер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в процессе эксплуатации.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7.2.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Надежность линий связи </w:t>
            </w:r>
          </w:p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линий связи.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Показателинадежности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Оценка надежности и мероприятия по повышению надежности на линиях связи.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1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ПМ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D1723" w:rsidRPr="00A645A6">
        <w:trPr>
          <w:trHeight w:val="22"/>
        </w:trPr>
        <w:tc>
          <w:tcPr>
            <w:tcW w:w="14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Рекомендуемая примерная  тематика внеаудиторной самостоятельной работы для разработчиков программ образовательной 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ганизации: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Обобщённая структурная схема передатчика. Назначение основных каскадов передатчика.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Схема транзисторного и лампового автогенератора. Режимы работы АГ.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Частотная АПЧ. Фазовая АПЧ. Цифровой синтезатор частот.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 работы и методика энергетического расчета ГВВ.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Транзисторный амплитудный модулятор с коллекторной модуляцией.  Транзисторный частотный модулятор на основе варикапа.  Схемы построения фазовых модуляторов.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Структурная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схемы   импульсных модуляторов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Методика электрического расчета ВЦ, усилителя СВЧ, УПЧ.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Построение линейных сооружений сетей электросвязи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Назначение, состав и основные параметры ВЛС.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Конструктивные элементы кабелей. Кабели телефонных сетей и сетей проводного вещания.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Конструкция и назначение кабелей ТПП. Структура и компоненты линейного тракта ВОЛС.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Прокладка оптических кабелей. Назначение, конструкция, маркировка и места установки ОКУ и их монтаж. 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Первичные и вторичные параметры электрических кабелей и ВЛС.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ВЛС и трактов  от взаимных помех.</w:t>
            </w:r>
          </w:p>
          <w:p w:rsidR="001D1723" w:rsidRPr="00A645A6" w:rsidRDefault="00F46004">
            <w:pPr>
              <w:numPr>
                <w:ilvl w:val="0"/>
                <w:numId w:val="19"/>
              </w:numPr>
              <w:spacing w:after="0"/>
              <w:ind w:left="720" w:hanging="36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Схемы и элементы защиты линейных сооружений. Оборудование заземлений.</w:t>
            </w:r>
          </w:p>
          <w:p w:rsidR="001D1723" w:rsidRPr="00A645A6" w:rsidRDefault="001D1723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</w:rPr>
              <w:t>15</w:t>
            </w:r>
            <w:r w:rsidRPr="00A645A6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Телекоммуникационные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системыи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сети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214</w:t>
            </w:r>
          </w:p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МДК.01.02.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Телекоммуникационные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системыи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сети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214</w:t>
            </w:r>
          </w:p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Подраздел 1. </w:t>
            </w:r>
            <w:proofErr w:type="spell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остроениетелекоммуникационных</w:t>
            </w:r>
            <w:proofErr w:type="spell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 и сетей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1.1.Основы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построения сетей связи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Единая Сеть Электросвязи Российской Федерации (ЕСЭ РФ). Состав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назнач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ниеЕСЭ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РФ. Архитектура сетей. Первичные и вторичные сети, службы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бонентское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оборудование. Структура телекоммуникационных сетей. Сист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мы передачи и коммутации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лассификациятелекоммуникационных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сетей.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9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1.2.Эталонная модель взаим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открытых систем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Стандартизация в телекоммуникациях. Открытые системы в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телекоммуникац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.Э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талонная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модель взаимодействия открытых систем (ЭМВОС). Иерархия вз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имодействия открытых систем. Единицы данных уровней  ЭМВОС. Функции уровней  ЭМВОС. Инкапсуляция данных в ЭМВОС.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1.3. Системы коммутации </w:t>
            </w:r>
            <w:proofErr w:type="spell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лекоммуникационных</w:t>
            </w:r>
            <w:proofErr w:type="spell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сетях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D1723" w:rsidRPr="00A645A6">
        <w:trPr>
          <w:trHeight w:val="114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Виды коммутации в телекоммуникационных сетях. Коммутация каналов.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мутация пакетов. Технологии коммутации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пакетов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одель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пакетного коммут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тора.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Датаграммная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передача. Виртуальные каналы. Логическое соединение.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rPr>
          <w:trHeight w:val="64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Изучение принципов частотного разделения каналов (ЧРК)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остроение и сист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нумерациив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в телефонной сети связи.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8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сигнализации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Сигнализация в телефонных сетях. Сигналы сигнализации. Виды сигнализации. Сигнализация по выделенному каналу (ВСК-2). Общеканальная сигнализация (ОКС-7).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1.5. Цифровые системы перед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keepNext/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keepNext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Принцип временного разделения каналов (ВРК). Цифровые системы передачи с ВРК. Теорема Котельникова. Расчет частоты дискретизации. Импульсные виды модуляции. Методика расчета структуры временного цикла. Цифровые системы передачи с импульсно-кодовой модуляцией (ИКМ). ИКМ-30/32. Каналы Е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Е2, Е3, Е4.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9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Исследования спектра сигналов с импульсной модуляцией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8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Исследование принципа работы канала с ВРК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1.7.Кодирующие и декодиру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щие устройства цифровых систем передачи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192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классификация кодеров. Область применения нелинейных кодеров взвешивающего типа. Структурная схема кодирующих устройств. Назначение узлов. Этапы нелинейного кодирования. Достоинства  и недостатки нелинейных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кодеров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азначение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декодеров. Область применения нелинейных  декодеров взвешивающего типа. Структурная схема декодирующих устройств. Назначение узлов. Этапы нелинейного декодирования.  Достоинства  и недостатки нелине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декодеров.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13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2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Нелинейные кодеры взвешивающего типа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19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Нелинейные декодеры взвешивающего типа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1.8.Формирование управля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щих сигналов в генераторном обор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довании цифровых систем передачи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89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Структурная схема и принципы построения  генераторного оборудования (ГО). Назначение узлов ГО, Требования к задающему генератору. Отличие ГО перед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чи от ГО приема.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18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Расчет частот ГО цифровой системы передачи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167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.9.Синхронизация в цифровых системах передачи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48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виды синхронизации. Требования к системам синхронизации. Обобщенные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схемыУТС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ПЦС.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1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18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Приемник сигналов цикловой синхронизации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07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1.10.Формирование линейных цифровых сигналов в системах пер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дачи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256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Требования к линейным кодам. Алгоритмы формирования, достоинства и нед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статки  линейных кодов. Принцип работы преобразователя кода передачи и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образователя кода приема.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23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Преобразователь кода передачи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0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Преобразователь кода приема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3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0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Формирование линейных кодов в цифровых системах передачи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1.11.Регенерация цифрового сигнала в системах передачи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rPr>
          <w:trHeight w:val="41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Назначение, классификация, структурные схемы, параметры регенераторов. Устройства тактовой синхронизации в регенераторах. Оценка качества работы регенераторов.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Подраздел 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Системы радиосвязи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Радиорелейные и спутник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вые системы связи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Распространение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радиоволн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.В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иды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радиоволн. Особенности распространения волн различных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диапазонов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.А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нтенно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-фидерные устройства. Передающие анте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ны. Приемные антенны.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Фидеры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ринцип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радиорелейной связи. Построение цифровых радиорелейных линий связи (ЦРРЛ)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ифровая радиорелейная ста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ция.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Спутниковые системы связи (ССС)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остроениеССС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Земные станции ССС.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2.2. Системы сотовой подви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ж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ной радиосвязи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Эволюция  сетей подвижной связи (СПС). Сетевая технология 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GSM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. Подсистема базовой станции, регистры 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HLR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VLR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, центр коммутации подвижной связи, центр аутентификации и регистр идентификации оборудования. Системы сигн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лизации </w:t>
            </w:r>
            <w:proofErr w:type="spellStart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СПС</w:t>
            </w:r>
            <w:proofErr w:type="gramStart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ехнологии</w:t>
            </w:r>
            <w:proofErr w:type="spellEnd"/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и услуги сетей 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UMTS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. Сети стандартов 3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, 4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LTE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Расчет основных параметров сетей подвижной связи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43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Подраздел 3. Монтаж и </w:t>
            </w:r>
            <w:proofErr w:type="spell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эксплуатация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телекоммуникационных</w:t>
            </w:r>
            <w:proofErr w:type="spell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 и сетей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3.1. Монтаж, настройка и эк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плуатация оборудования цифровых систем передачи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Технологии систем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плезиохронной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цифровой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иерархии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труктура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систем пер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дачи Е1. Основные характеристики интерфейса 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. Виды линейных кодов.</w:t>
            </w:r>
          </w:p>
          <w:p w:rsidR="001D1723" w:rsidRPr="00A645A6" w:rsidRDefault="00F46004">
            <w:pPr>
              <w:tabs>
                <w:tab w:val="left" w:pos="23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Цикловая и сверхцикловая структура 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Процедуры контроля ошибок передачи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CRC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-4. Сетевой уровень 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723" w:rsidRPr="00A645A6" w:rsidRDefault="00F46004">
            <w:pPr>
              <w:tabs>
                <w:tab w:val="left" w:pos="23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Технологии мультиплексирования цифровых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потоков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ринцип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способы мул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типлексирования. Синхронное мультиплексирование. Мультиплексирование асинхронных потоков. Система команд согласования скоростей.</w:t>
            </w:r>
          </w:p>
          <w:p w:rsidR="001D1723" w:rsidRPr="00A645A6" w:rsidRDefault="00F46004">
            <w:pPr>
              <w:tabs>
                <w:tab w:val="left" w:pos="2355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Параметры каналов ТЧ. Нормирование и методика измерений. Канал ТЧ, оценка качества каналов, методика измерений параметров. Виды измерительных приб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ров и осуществление измерения параметров. Анализ результатов измерений.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Особенности построения первичных мультиплексоров. Оборудование ОГМ-30.</w:t>
            </w:r>
          </w:p>
          <w:p w:rsidR="001D1723" w:rsidRPr="00A645A6" w:rsidRDefault="00F46004">
            <w:pPr>
              <w:tabs>
                <w:tab w:val="left" w:pos="23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Назначение, основные технические данные, функциональные схемы основных узлов. Структура временного цикла. Программное обеспечение ОГМ-30. Назн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чение КПО-110.</w:t>
            </w:r>
          </w:p>
          <w:p w:rsidR="001D1723" w:rsidRPr="00A645A6" w:rsidRDefault="00F46004">
            <w:pPr>
              <w:tabs>
                <w:tab w:val="left" w:pos="23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Оборудование МП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СуперТел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Назначение, основные технические данные, состав оборудования.  Структурные схемы основных узлов оборудования. Структура временного цикла. Программное обеспечение  «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СуперТел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Нормирование параметров ОЦК и групповых цифровых трактов.</w:t>
            </w:r>
          </w:p>
          <w:p w:rsidR="001D1723" w:rsidRPr="00A645A6" w:rsidRDefault="00F46004">
            <w:pPr>
              <w:tabs>
                <w:tab w:val="left" w:pos="23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ОЦК и групповые цифровые тракты. Нормирование параметров. Выбор измер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тельных приборов. Методика измерений параметров цифровых каналов и тра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тов. Анализ результатов измерений.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Измерение параметров каналов ТЧ анализатором телефонных каналов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AnComTDA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Разработка проектов с помощью КПО-110 на МП ОГМ-30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Организация локального и удаленного доступа в МП «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Супертел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Измерение параметров групповых цифровых трактов прибором ТИС-Е1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Мультиплексирование цифровых потоков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Расчет основных параметров цифровых систем передачи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3.2. Монтаж, первичная и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сталляция, мониторинг оборудов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ния проводного цифрового доступа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rPr>
          <w:trHeight w:val="233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xDSL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.Технологии кодирования, применяемые 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xDSL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.Технология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HDSL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.Типовые параметры и разновидности оборудования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HDSL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Область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менения оборудования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HDSL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FlexDSLPAME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1. Назначение, технические данные, основы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менения.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FlexDSLORION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-2.Назначение, технические данные, область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менения. Мониторинг и конфигурирование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FlexDSLORION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-2. Анализ результ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 мониторинга.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345" w:firstLine="34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Мониторинг оборудования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FlexDSLPAME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Организация  локального и удаленного конфигурирования оборудования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FlexDSLOrion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7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1035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линейных кодов абонентских линий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3.3. Инсталляция, настройка и эксплуатация оборудования вол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конно-оптических систем передачи  на базе технологии 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SDH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D1723" w:rsidRPr="00A645A6">
        <w:trPr>
          <w:trHeight w:val="41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Волоконно-оптических системы передачи (ВОСП)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ассивные и активные ко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поненты ВОСП. Принцип построения ВОСП. Линейные коды ВОСП.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Построение цифровых систем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SDH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  Синхронные цифровые телекоммуникац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онные системы. Основные информационные структуры. Формирование модуля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STM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-1. Мультиплексирование 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STM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N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 Структуры кадров СЦТС. Виды мульт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плексоров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SDH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 Топология, архитектура, синхронизация сетей. Резервирование трактов.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Семейство оборудования  SDH  «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Alcatel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Lucent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».Технические данные, назнач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ние, область применения. Возможности программного обеспечения. Мульт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плексор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WaveStar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AMI+. Технические данные, назначение, область применения, состав оборудования. ПО. Назначение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информационных и аварийных сигналов. Просмотр и анализ аварийных сообщений.  Алгоритм поиска и устранения неи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правностей.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Оборудование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SDH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Alcatel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1664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Alcatel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1655/1666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SR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». Технические да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ные, назначение, область применения, состав оборудования. Назначение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мационных и аварийных сигналов. Просмотр и анализ аварийных сообщений.  Алгоритм поиска и устранения неисправностей.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Конфигурирование мультиплексора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WaveStar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AMI+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Конфигурирование источников синхронизации сетевого элемента мультиплекс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WaveStar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AMI+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Конфигурирование и резервирование трактов мультиплексора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WaveStar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AMI+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Анализ систем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SDH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при помощи анализатора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NGSDH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VictoriaCombo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линейных кодов ВОСП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модулей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STM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3.4.Инсталляция, настройка и эксплуатация оборудования ВОСП технологии 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WDM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221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Технология оптического мультиплексирования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WDM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Достоинства и недостатки технологии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WDM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Классификация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WDM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систем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.К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анально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-частотный план. Структурная схема системы передачи с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WDM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Семейство оборудования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Huawei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OptixMetro.Разновидности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назначение, технические данные, состав оборудования, область применения. 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сталляция, конфигурирование и мониторинг оборудования.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Виды и назначение информационных и аварийных сигналов. Просмотр и анализ аварийных сообщ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ний.  Алгоритм поиска и устранения неисправностей.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оборудования «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HuaweiOptixMetro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6040»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Организация  локального и удаленного конфигурирования оборудования «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HuaweiOptixMetro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6040»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keepNext/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Примерная тематика курсовых работ (проектов):</w:t>
            </w:r>
          </w:p>
          <w:p w:rsidR="001D1723" w:rsidRPr="00A645A6" w:rsidRDefault="00F46004">
            <w:pPr>
              <w:keepNext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1. Проект волоконно-оптической линии передачи сегмента транспортной сети на заданном участке.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keepNext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D1723" w:rsidRPr="00A645A6">
        <w:trPr>
          <w:trHeight w:val="22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схемы организации связи. Выбор топологии сети.  Выбор типа оборудования. Выбор типа и конструкции опт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ческого кабеля. Расчет основных параметров оптического линейного тракта. Расчет показателей надежности.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723" w:rsidRPr="00A645A6">
        <w:trPr>
          <w:trHeight w:val="197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1D1723" w:rsidRPr="00A645A6">
        <w:trPr>
          <w:trHeight w:val="197"/>
        </w:trPr>
        <w:tc>
          <w:tcPr>
            <w:tcW w:w="14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Рекомендуемая тематика внеаудиторной самостоятельной работы: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Состав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назначениеЕСЭ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РФ. Архитектура сетей. Первичные и вторичные сети, службы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связи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ункции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уровней  ЭМВОС.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Технологии коммутации пакетов.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3. Цифровые системы передачи с импульсно-кодовой модуляцией (ИКМ). ИКМ-30/32. Каналы Е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Е2, Е3, Е4.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Устройства тактовой синхронизации в регенераторах ЦСП ИКМ.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Спутниковые системы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связи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Земные станции ССС.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Сети стандартов 3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, 4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LTE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Типовые параметры и разновидности оборудования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HDSL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Виды мультиплексоров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SDH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 Топология, архитектура, синхронизация сетей.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9. Структурная схема системы передачи с 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WDM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10.  Решение задачи на расчет частоты дискретизации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11. Решение задач на нелинейное кодирование и декодирование ЦСП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12. Решение задач на расчет управляющих частот  генераторного оборудования ЦСП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13. Решение задач на построение линейных кодов ЦСП и ВОСП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14. Составить таблицу анализа параметров источников и приемников оптического излучения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15. Составить схему организации связи ЦСП и ВОСП местной сети, внутризоновой и магистральной сети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16. Составить таблицу технических характеристик  и  состава оборудования  ЦСП и ВОСП местной, внутризоновой, магистральной  с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тей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17. Подготовить презентацию по ВОСП местных, внутризоновых и магистральных сетей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18. Составить паспорта на  каналы, сетевые тракты и   на аппаратуру систем передачи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19. Составить схемы измерений параметров каналов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20. Составить таблицы стандартов и протоколов информационных сигналов, норм ошибок в каналах и </w:t>
            </w:r>
            <w:proofErr w:type="spellStart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трактах</w:t>
            </w:r>
            <w:proofErr w:type="gramStart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идов</w:t>
            </w:r>
            <w:proofErr w:type="spellEnd"/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аварийных сигналов и аварийной сигнализации.</w:t>
            </w:r>
          </w:p>
        </w:tc>
      </w:tr>
      <w:tr w:rsidR="001D1723" w:rsidRPr="00A645A6">
        <w:trPr>
          <w:trHeight w:val="197"/>
        </w:trPr>
        <w:tc>
          <w:tcPr>
            <w:tcW w:w="14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Примерная тематика домашних заданий: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1.Систематическое изучение конспектов занятий, выполнение заданий в рабочих тетрадях.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2.Изучение  учебной и специальной технической литературы.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3.Подготовка к лабораторным и практическим работам с использованием методических рекомендаций преподавателей.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4.Оформление отчетов по лабораторно-практическим  работам.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5.Осуществление поиска необходимой информации в различных источниках.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6.Использование в подготовке к выполнению лабораторных и практических работ проектной и технической документации.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7.Разработка рефератов по современным технологиям в телекоммуникациях.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214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Электрорадиоизмерения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и метрология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МДК.01.03.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Электрорадиоизмерения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и метрология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Ключевые понятия дисциплины. Предмет и задачи дисциплины, структура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циплины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рофессиональная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значимость дисциплины,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связи с другими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дисциплинами.Правовые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основы метрологии, стандартизации и по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тверждения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соответствия.Краткие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исторические сведения  развития измерений, стандартизации.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Подраздел 1.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метрологии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1.1.Наука об измерении, физ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ческие величины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Общие сведения о метрологии, стандартизации и сертификации. Метрология  как наука об измерениях.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1.2.Измерение </w:t>
            </w:r>
            <w:proofErr w:type="gram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физических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величин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Общие сведения об измерении электрического сигнала. Физические величины, шкалы, системы физических величин. Измерение физических величин, суть пр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стейшего измерения. Классификация измерений, характеристики качества изм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рения.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1.3.  Средства измерений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Общие сведения о средствах измерения, классификация средств измерения. Эл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ментарные средства измерения. Комплексные средства измерения. Характер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стики средств измерения. Эталоны основных физических единиц.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 Методы измерений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Общие сведения о теории измерений. Физические явления и эффекты, положе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ные в основу измерений. Методы измерений. Методика выполнения измерения.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Физические величины и их единицы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для измерений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Измерение физической величины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1.5. Основы теории погрешн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стей измерений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сведения. Классификация погрешностей. Систематические погрешности.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Случайные погрешности. Классы точности средств измерения.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1.6. Обработка результатов и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мерений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Цель и задачи обработки результата измерений. Способы выражения результатов измерений, запись результатов измерений. Формы предоставления результатов измерений. Правила округления результатов измерений. Номинальные значения влияющих величин при нормальных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условиях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бработкаи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оценка результатов измерений.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1.7. Государственная система обеспечения единства измерений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Цель и задачи государственной системы обеспечения единства измерений (ГСОЕИ).  Законодательная база ГСОЕИ.  Нормативная база ГСОЕИ. Метрол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гический надзор.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Подраздел 2.  Измерительные приборы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   Принципы построения средств измерения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Обобщённая структурная схема измерительного прибора. Шкалы измерительных приборов, цена деления шкалы прибора.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2.2.   Аналоговые измерител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ные приборы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Аналоговые измерительные электромеханические приборы, буквенно-цифровое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обозначение. Обобщённая структурная схема электромеханического прибора. Классификация аналоговых электромеханических приборов. Устройство и раб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 магнитоэлектрического измерительного механизма.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2.3.   Цифровые измерительные приборы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Общие сведения о цифровых приборах. Преобразование информации в цифр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вых устройствах. Коды, применяемые в цифровых приборах. Структурная схема цифрового измерительного прибора. Методы преобразования в аналого-цифровом преобразователе. Режимы работы цифрового прибора, элементы 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рового прибора.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Аналоговые и цифровые измерительные приборы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Измерение электрического сигнала аналоговыми и цифровыми приборами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Подраздел 3.  Источники электрических сигналов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3.1.Измерительные генераторы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генераторов измерительных сигналов. Классификация генераторов. Схемы задающих генераторов. Установка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частотызадающихгенераторов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 3.2. Основные типы генерат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ров  сигналов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Генераторы гармонических колебаний. Цифровые измерительные генераторы низких частот. Генераторы шумовых сигналов, импульсные генераторы. Ста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дарт частоты, синтезаторы частоты. Органы управления генератором, выходные цепи генераторов.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Изучение работы генератора сигналов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Изучение работы генератора стандартных сигналов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Подраздел 4. Методы и средства измерения параметров сигналов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4.1. Измерение параметров т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ка, напряжения и мощности сигн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Измерение силы постоянного тока, расширение пределов измерения тока.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рение переменного тока. Измерение напряжения электромеханическими приб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рами. Расширение пределов измерения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напряжения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ыпрямительный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прибор, термоэлектрический прибор. Классификация методов измерения мощности.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мерение мощности методом вольтметра или амперметра. Цифровые ваттметры.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4.2.Измерение амплитудных и временных параметров сигналов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осциллографа, классификация осциллографов. Структурная схема универсального осциллографа.  Принцип получения изображения на экране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циллографа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змерение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амплитудных и временных параметров сигнала.  Назн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чение органов управления осциллографом.  Виды и назначение развёрток. 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бенности применения различных осциллографов.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4.3.Измерение информацио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ных параметров сигналов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Приборы для частотно-временных измерений. Измерение частоты и  интервалов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времени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етоды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 измерения фазового сдвига. Методы измерения амплитудно-модулированных сигналов. Цифровой измеритель параметров модулированных сигналов. Анализатор спектра последовательного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типа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змерение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напряжённ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 электромагнитного поля.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силы тока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напряжения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мощности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параметров электрического сигнала с помощью электронного осци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лографа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частоты и временного периода цифровым частотомером и электро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ным осциллографом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фазового сдвига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коэффициента амплитудной модуляции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 5. Методы и средства измерения параметров компонентов радиотехнических цепей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Методы и средства измер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ния параметров компонентов ради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технических цепей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Общие сведения, классификация методов измерения параметров. Измерение а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тивных сопротивлений. Резонансные методы измерения параметров цепей. Ци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ф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ровые приборы для измерения параметров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элементов</w:t>
            </w:r>
            <w:proofErr w:type="gram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.М</w:t>
            </w:r>
            <w:proofErr w:type="gram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етоды</w:t>
            </w:r>
            <w:proofErr w:type="spellEnd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измерения пар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метров АЧХ. Структурная схема автоматического измерителя АЧХ. Методы 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мерения искажений формы сигнала. Цифровой измеритель нелинейных искаж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ний формы сигнала.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электрического сопротивления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работы измерителя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иммитанса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амплитудно-частотных характеристик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нелинейных искажений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6. Измерения в телекоммуникационных системах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6.1. Измерения в телекоммун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кационных системах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Общие сведения о средствах измерения для  оценки защищенности конфиденц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альной информации. Средства измерений  в телекоммуникациях. Регламентные и эксплуатационные измерения. Современные измерительные средства.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6.2. Средства защиты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конфиденциальной информации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Структурная схема генератора шумовых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сигналов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труктурная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схема измерителя шума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вибраций.Структурная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схема измерителя уровня. Цифровой вольтметр.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Изучение средств измерений для оценки защищённости конфиденциальной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формации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Изучение работы цифрового вольтметра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цифровогоизмерителя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7.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технического регулирования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7.1.Технические </w:t>
            </w:r>
            <w:proofErr w:type="spell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регламентыи</w:t>
            </w:r>
            <w:proofErr w:type="spell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стандарты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Общие сведения. Закон РФ «О техническом регулировании». Технические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гламенты.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7.2.Технические регламенты и стандарты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Общие сведения. Сущность стандартизации. Цели стандартизации. Принципы стандартизации. Документы в области стандартизации.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7.3.  Сертификация продукции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3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Подтверждение соответствия  и сертификация. Принципы и  формы подтвержд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ния соответствия. Добровольная сертификация. Обязательная сертификация.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Рекомендуемая тематика внеаудиторной самостоятельной работы:</w:t>
            </w:r>
          </w:p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Характеристики средств измерения. Эталоны основных физических единиц.</w:t>
            </w:r>
          </w:p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 Классы точности средств измерения.</w:t>
            </w:r>
          </w:p>
          <w:p w:rsidR="001D1723" w:rsidRPr="00A645A6" w:rsidRDefault="00F46004">
            <w:pPr>
              <w:suppressLineNumber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Обобщённая структурная схема электромеханического прибора. </w:t>
            </w:r>
          </w:p>
          <w:p w:rsidR="001D1723" w:rsidRPr="00A645A6" w:rsidRDefault="00F46004">
            <w:pPr>
              <w:suppressLineNumber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4. Структурная схема цифрового измерительного прибора.</w:t>
            </w:r>
          </w:p>
          <w:p w:rsidR="001D1723" w:rsidRPr="00A645A6" w:rsidRDefault="00F46004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5. Генераторы шумовых сигналов, импульсные генераторы. </w:t>
            </w:r>
          </w:p>
          <w:p w:rsidR="001D1723" w:rsidRPr="00A645A6" w:rsidRDefault="00F46004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6. Стандарт частоты, синтезаторы частоты.</w:t>
            </w:r>
          </w:p>
          <w:p w:rsidR="001D1723" w:rsidRPr="00A645A6" w:rsidRDefault="00F46004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7.  Структурная схема автоматического измерителя АЧХ. </w:t>
            </w:r>
          </w:p>
          <w:p w:rsidR="001D1723" w:rsidRPr="00A645A6" w:rsidRDefault="00F46004">
            <w:pPr>
              <w:suppressLineNumbers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8. Цифровой измеритель нелинейных искажений формы сигнала.</w:t>
            </w:r>
          </w:p>
          <w:p w:rsidR="001D1723" w:rsidRPr="00A645A6" w:rsidRDefault="00F46004">
            <w:pPr>
              <w:suppressLineNumber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9. Структурная схема генератора шумовых сигналов.</w:t>
            </w:r>
          </w:p>
          <w:p w:rsidR="001D1723" w:rsidRPr="00A645A6" w:rsidRDefault="00F46004">
            <w:pPr>
              <w:suppressLineNumber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10. Структурная схема измерителя шума и вибраций.</w:t>
            </w:r>
          </w:p>
          <w:p w:rsidR="001D1723" w:rsidRPr="00A645A6" w:rsidRDefault="00F46004">
            <w:pPr>
              <w:suppressLineNumber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11. Структурная схема измерителя уровня.</w:t>
            </w:r>
          </w:p>
          <w:p w:rsidR="001D1723" w:rsidRPr="00A645A6" w:rsidRDefault="00F46004">
            <w:pPr>
              <w:suppressLineNumber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12. . Цифровой вольтметр.</w:t>
            </w:r>
          </w:p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13.Добровольная и обязательная сертификация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(по профилю специальности) итоговая по ПМ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 xml:space="preserve">Монтаж кабелей НЧ и ВЧ различными технологиями. Монтаж оконечных устройств, применяемых на местных телефонных сетях, магистральных и </w:t>
            </w:r>
            <w:proofErr w:type="spellStart"/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зоновых</w:t>
            </w:r>
            <w:proofErr w:type="spellEnd"/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 xml:space="preserve"> линиях связи для электрических и оптических кабелей. Контроль качества монтажа с прим</w:t>
            </w: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нением измерительных приборов постоянного тока. Определение вида и места повреждения кабельной линии связи с пом</w:t>
            </w: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щью приборов переменного тока (рефлектометров). Монтаж оптических кабелей. Проверка качества монтажа оптических в</w:t>
            </w: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Cs/>
                <w:spacing w:val="-2"/>
                <w:sz w:val="24"/>
                <w:szCs w:val="24"/>
              </w:rPr>
              <w:t>локон с помощью рефлектометров и измерителей оптической мощности. Разделка кабелей с «витой парой» для включения в коннекторы соответствующей емкости. Монтаж коммутационных панелей. Испытание смонтированной линии тестерами. Оформление документации при сдаче линии в эксплуатацию.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1D1723" w:rsidRPr="00A645A6">
        <w:trPr>
          <w:trHeight w:val="2267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(по профилю специальности) итоговая по ПМ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со структурой предприятия, вводный инструктаж по технике безопасности и охране труда. Ознакомление с кабельными цехами и участками. Работа с технической документацией. Изучение оборудования и устройств, повышающих работоспособность и надежность кабельных линий. Ознакомление с оборудованием ИТКС. Изучение и работа с контрол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но-измерительным оборудованием. Самостоятельная работа на закрепленном рабочем месте. Выполнение индивидуальн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го задания по практике. Участите в аварийных и профилактических работах, проводимых на кабельном участке. Обобщ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bCs/>
                <w:sz w:val="24"/>
                <w:szCs w:val="24"/>
              </w:rPr>
              <w:t>ние материала, оформление отчета, сдача зачета.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1D1723" w:rsidRPr="00A645A6">
        <w:trPr>
          <w:trHeight w:val="334"/>
        </w:trPr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 по ПМ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587</w:t>
            </w:r>
          </w:p>
        </w:tc>
      </w:tr>
    </w:tbl>
    <w:p w:rsidR="001D1723" w:rsidRPr="00A645A6" w:rsidRDefault="001D1723">
      <w:pPr>
        <w:sectPr w:rsidR="001D1723" w:rsidRPr="00A645A6">
          <w:headerReference w:type="default" r:id="rId20"/>
          <w:footerReference w:type="default" r:id="rId21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A645A6">
        <w:rPr>
          <w:rFonts w:ascii="Times New Roman" w:hAnsi="Times New Roman"/>
          <w:b/>
          <w:sz w:val="24"/>
          <w:szCs w:val="24"/>
        </w:rPr>
        <w:t>УСЛОВИЯ РЕАЛИЗАЦИИ ПРОГРАММЫ ПРОФЕССИОНАЛЬНОГО МОДУЛЯ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D1723" w:rsidRPr="00A645A6" w:rsidRDefault="00F46004">
      <w:pPr>
        <w:tabs>
          <w:tab w:val="left" w:pos="851"/>
        </w:tabs>
        <w:spacing w:after="0"/>
        <w:ind w:left="709"/>
        <w:contextualSpacing/>
        <w:jc w:val="both"/>
      </w:pPr>
      <w:r w:rsidRPr="00A645A6">
        <w:t>Реализация программы предполагает наличие учебного кабинета, лаборатории.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>«Информационно-телекоммуникационных систем и сетей»,</w:t>
      </w:r>
      <w:r w:rsidRPr="00A645A6">
        <w:rPr>
          <w:rFonts w:ascii="Times New Roman" w:hAnsi="Times New Roman"/>
          <w:bCs/>
          <w:sz w:val="24"/>
          <w:szCs w:val="24"/>
        </w:rPr>
        <w:t xml:space="preserve"> должна быть оснащена рабочими местами на базе вычислительной техники; стендами глобал</w:t>
      </w:r>
      <w:r w:rsidRPr="00A645A6">
        <w:rPr>
          <w:rFonts w:ascii="Times New Roman" w:hAnsi="Times New Roman"/>
          <w:bCs/>
          <w:sz w:val="24"/>
          <w:szCs w:val="24"/>
        </w:rPr>
        <w:t>ь</w:t>
      </w:r>
      <w:r w:rsidRPr="00A645A6">
        <w:rPr>
          <w:rFonts w:ascii="Times New Roman" w:hAnsi="Times New Roman"/>
          <w:bCs/>
          <w:sz w:val="24"/>
          <w:szCs w:val="24"/>
        </w:rPr>
        <w:t>ных, локальных  проводных и беспроводных сетей, сети сотовой связи, волоконно-оптической системы передачи с волновым и временным  уплотнением каналов; компле</w:t>
      </w:r>
      <w:r w:rsidRPr="00A645A6">
        <w:rPr>
          <w:rFonts w:ascii="Times New Roman" w:hAnsi="Times New Roman"/>
          <w:bCs/>
          <w:sz w:val="24"/>
          <w:szCs w:val="24"/>
        </w:rPr>
        <w:t>к</w:t>
      </w:r>
      <w:r w:rsidRPr="00A645A6">
        <w:rPr>
          <w:rFonts w:ascii="Times New Roman" w:hAnsi="Times New Roman"/>
          <w:bCs/>
          <w:sz w:val="24"/>
          <w:szCs w:val="24"/>
        </w:rPr>
        <w:t>тами структурированных кабельных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медножильной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волоконно-оптической) систем; комплектами  устройств генерирования и формирования сигналов, устройств приема и обработки сигналов, входных и выходных цепей, устройств СВЧ и антенн;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эмулятором (эмуляторами) активного сетевого оборудования; программным обеспечением сетевого оборудования;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рабочие места для проведения исследования устройств электропитания;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t>аппаратные или программно-аппаратные контрольно-измерительные приборы;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макеты и/или устройства электропитания;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цифровые и волоконно-оптические системы передачи;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мультиплексоры;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направляющие системы электросвязи на электрических и оптических кабелях;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телекоммуникационные системы коммутации;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оптический микроскоп, анализатор, оптические тестеры и рефлектометры;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jc w:val="both"/>
        <w:rPr>
          <w:bCs/>
        </w:rPr>
      </w:pPr>
      <w:r w:rsidRPr="00A645A6">
        <w:rPr>
          <w:bCs/>
        </w:rPr>
        <w:t>н</w:t>
      </w:r>
      <w:r w:rsidRPr="00A645A6">
        <w:t xml:space="preserve">абор инструментов для выполнения </w:t>
      </w:r>
      <w:proofErr w:type="spellStart"/>
      <w:r w:rsidRPr="00A645A6">
        <w:t>кроссировочных</w:t>
      </w:r>
      <w:proofErr w:type="spellEnd"/>
      <w:r w:rsidRPr="00A645A6">
        <w:t xml:space="preserve"> работ;</w:t>
      </w:r>
    </w:p>
    <w:p w:rsidR="001D1723" w:rsidRPr="00A645A6" w:rsidRDefault="00F46004">
      <w:pPr>
        <w:numPr>
          <w:ilvl w:val="0"/>
          <w:numId w:val="34"/>
        </w:numPr>
        <w:tabs>
          <w:tab w:val="left" w:pos="851"/>
        </w:tabs>
        <w:spacing w:after="0"/>
        <w:ind w:left="1429" w:hanging="360"/>
        <w:contextualSpacing/>
        <w:rPr>
          <w:bCs/>
        </w:rPr>
      </w:pPr>
      <w:r w:rsidRPr="00A645A6">
        <w:rPr>
          <w:bCs/>
        </w:rPr>
        <w:t>комплект проекционного оборудования (интерактивная доска в комплекте с пр</w:t>
      </w:r>
      <w:r w:rsidRPr="00A645A6">
        <w:rPr>
          <w:bCs/>
        </w:rPr>
        <w:t>о</w:t>
      </w:r>
      <w:r w:rsidRPr="00A645A6">
        <w:rPr>
          <w:bCs/>
        </w:rPr>
        <w:t>ектором или мультимедийный проектор с экраном).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645A6">
        <w:rPr>
          <w:rFonts w:ascii="Times New Roman" w:eastAsia="Calibri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A645A6">
        <w:rPr>
          <w:rFonts w:ascii="Times New Roman" w:eastAsia="Calibri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D1723" w:rsidRPr="00A645A6" w:rsidRDefault="001D1723">
      <w:pPr>
        <w:spacing w:after="0"/>
        <w:ind w:left="360" w:firstLine="131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360" w:firstLine="131"/>
        <w:contextualSpacing/>
        <w:rPr>
          <w:rFonts w:ascii="Times New Roman" w:eastAsia="Calibri" w:hAnsi="Times New Roman"/>
          <w:b/>
          <w:sz w:val="24"/>
          <w:szCs w:val="24"/>
        </w:rPr>
      </w:pPr>
      <w:r w:rsidRPr="00A645A6">
        <w:rPr>
          <w:rFonts w:ascii="Times New Roman" w:eastAsia="Calibri" w:hAnsi="Times New Roman"/>
          <w:b/>
          <w:sz w:val="24"/>
          <w:szCs w:val="24"/>
        </w:rPr>
        <w:t>3.2.1. Печатные издания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К.Е.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Самуйлов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, И.А. Шалимов, Н.Н. Васин, В.В. Василевский, Д.С.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Кулябов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, А.В.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Королькова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Сети и системы передачи информации: телекоммуникационные сети: Учебник и практикум для вузов /. – М.:  Издательство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2016. – 363 с.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Олифер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Н.А,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Олифер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В.Г. Компьютерные сети. Принципы, технологии, проток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лы // Учебник для вузов, 5-е изд. –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Спб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.: Питер, 2015. – 944 с.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Томаси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У. Электронные системы связи.- М.: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Техносфера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2016. -1360с.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Нефедов В.И. Общая теория связи. – М.: Издательство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2016.-495 с.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Нефедов В.И. Теория электросвязи.- М.: Издательство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2016.-495 с.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Мельников Д.А. Системы и сети передачи данных. – М.: ИП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РадиоСофт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2015.-624.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lastRenderedPageBreak/>
        <w:t>Ситников А.В. Электротехнические основы источников питания. – М.: «Акад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мия», 2014. – 240 с.</w:t>
      </w:r>
    </w:p>
    <w:p w:rsidR="001D1723" w:rsidRPr="00A645A6" w:rsidRDefault="00F46004" w:rsidP="00A46400">
      <w:pPr>
        <w:numPr>
          <w:ilvl w:val="0"/>
          <w:numId w:val="53"/>
        </w:numPr>
        <w:spacing w:after="0"/>
        <w:ind w:left="851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Хрусталева З.А. Электрические и электронные измерения в задачах, вопросах и упражнениях. – М.: «Академия», 2013. – 176 с.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eastAsia="Calibri" w:hAnsi="Times New Roman"/>
          <w:b/>
          <w:sz w:val="24"/>
          <w:szCs w:val="24"/>
        </w:rPr>
        <w:t>3.2.2. Электронные издания (электронные ресурсы)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Федеральная служба по техническому и экспортному контролю (ФСТЭК России) www.fstec.ru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Информационно-справочная система по документам в области технической защ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ты информации www.fstec.ru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Образовательные порталы по различным направлениям образования и тематике http://depobr.gov35.ru/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Федеральный портал «Информационн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коммуникационные технологии в образ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вании»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htpp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\\:www.ict.edu.ru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Сайт Научной электронной библиотеки www.elibrary.ru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http:/www.globus-telecom.com  </w:t>
      </w:r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22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http://www.morion.ru/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23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http://www.nateks.ru/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24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http://www.iskratel.com/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25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http://www.ps-ufa.ru/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26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http://3m.com/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27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http://www.rusgates.ru/index/php</w:t>
        </w:r>
      </w:hyperlink>
      <w:r w:rsidR="00F46004" w:rsidRPr="00A645A6">
        <w:rPr>
          <w:rFonts w:ascii="Times New Roman" w:hAnsi="Times New Roman"/>
          <w:bCs/>
          <w:sz w:val="24"/>
          <w:szCs w:val="24"/>
        </w:rPr>
        <w:t xml:space="preserve"> -  Материалы сайта завода «</w:t>
      </w:r>
      <w:proofErr w:type="spellStart"/>
      <w:r w:rsidR="00F46004" w:rsidRPr="00A645A6">
        <w:rPr>
          <w:rFonts w:ascii="Times New Roman" w:hAnsi="Times New Roman"/>
          <w:bCs/>
          <w:sz w:val="24"/>
          <w:szCs w:val="24"/>
        </w:rPr>
        <w:t>Ферроприбор</w:t>
      </w:r>
      <w:proofErr w:type="spellEnd"/>
      <w:r w:rsidR="00F46004" w:rsidRPr="00A645A6">
        <w:rPr>
          <w:rFonts w:ascii="Times New Roman" w:hAnsi="Times New Roman"/>
          <w:bCs/>
          <w:sz w:val="24"/>
          <w:szCs w:val="24"/>
        </w:rPr>
        <w:t>»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Отечественные журналы:</w:t>
      </w:r>
    </w:p>
    <w:p w:rsidR="001D1723" w:rsidRPr="00A645A6" w:rsidRDefault="00F46004" w:rsidP="00A46400">
      <w:pPr>
        <w:numPr>
          <w:ilvl w:val="0"/>
          <w:numId w:val="41"/>
        </w:numPr>
        <w:spacing w:after="0"/>
        <w:ind w:left="1429" w:hanging="360"/>
        <w:contextualSpacing/>
        <w:rPr>
          <w:bCs/>
        </w:rPr>
      </w:pPr>
      <w:r w:rsidRPr="00A645A6">
        <w:rPr>
          <w:bCs/>
        </w:rPr>
        <w:t>«Электросвязь»;</w:t>
      </w:r>
    </w:p>
    <w:p w:rsidR="001D1723" w:rsidRPr="00A645A6" w:rsidRDefault="00F46004" w:rsidP="00A46400">
      <w:pPr>
        <w:numPr>
          <w:ilvl w:val="0"/>
          <w:numId w:val="41"/>
        </w:numPr>
        <w:spacing w:after="0"/>
        <w:ind w:left="1429" w:hanging="360"/>
        <w:contextualSpacing/>
        <w:rPr>
          <w:bCs/>
        </w:rPr>
      </w:pPr>
      <w:r w:rsidRPr="00A645A6">
        <w:rPr>
          <w:bCs/>
        </w:rPr>
        <w:t>«Вестник связи»;</w:t>
      </w:r>
    </w:p>
    <w:p w:rsidR="001D1723" w:rsidRPr="00A645A6" w:rsidRDefault="00F46004" w:rsidP="00A46400">
      <w:pPr>
        <w:numPr>
          <w:ilvl w:val="0"/>
          <w:numId w:val="41"/>
        </w:numPr>
        <w:spacing w:after="0"/>
        <w:ind w:left="1429" w:hanging="360"/>
        <w:contextualSpacing/>
        <w:rPr>
          <w:bCs/>
        </w:rPr>
      </w:pPr>
      <w:r w:rsidRPr="00A645A6">
        <w:rPr>
          <w:bCs/>
        </w:rPr>
        <w:t>«Сети и системы связи»;</w:t>
      </w:r>
    </w:p>
    <w:p w:rsidR="001D1723" w:rsidRPr="00A645A6" w:rsidRDefault="00F46004" w:rsidP="00A46400">
      <w:pPr>
        <w:numPr>
          <w:ilvl w:val="0"/>
          <w:numId w:val="41"/>
        </w:numPr>
        <w:spacing w:after="0"/>
        <w:ind w:left="1429" w:hanging="360"/>
        <w:contextualSpacing/>
        <w:rPr>
          <w:bCs/>
        </w:rPr>
      </w:pPr>
      <w:r w:rsidRPr="00A645A6">
        <w:rPr>
          <w:bCs/>
        </w:rPr>
        <w:t>«Инфокоммуникационные технологии»;</w:t>
      </w:r>
    </w:p>
    <w:p w:rsidR="001D1723" w:rsidRPr="00A645A6" w:rsidRDefault="00F46004" w:rsidP="00A46400">
      <w:pPr>
        <w:numPr>
          <w:ilvl w:val="0"/>
          <w:numId w:val="41"/>
        </w:numPr>
        <w:spacing w:after="0"/>
        <w:ind w:left="1429" w:hanging="360"/>
        <w:contextualSpacing/>
        <w:rPr>
          <w:bCs/>
        </w:rPr>
      </w:pPr>
      <w:r w:rsidRPr="00A645A6">
        <w:rPr>
          <w:bCs/>
        </w:rPr>
        <w:t>«Технологии и средства связи».</w:t>
      </w:r>
    </w:p>
    <w:p w:rsidR="001D1723" w:rsidRPr="00A645A6" w:rsidRDefault="00F46004">
      <w:pPr>
        <w:spacing w:after="0"/>
        <w:ind w:firstLine="851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Справочные пособия: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rPr>
          <w:bCs/>
        </w:rPr>
      </w:pPr>
      <w:r w:rsidRPr="00A645A6">
        <w:rPr>
          <w:bCs/>
        </w:rPr>
        <w:t>ГОСТ 8.417-2002. ГСИ. «Единицы величин».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1.0-2004. «Стандартизация в РФ. Основные положения»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ГОСТ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8.563-96. ГСИ «Методики выполнения измерений»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Закон РФ «О техническом регулировании».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Правила по проведению сертификации в РФ.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Порядок проведения сертификации продукции в РФ. 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ГОСТ 8.417-2002 Государственная система обеспечения единства измерений. Единицы величин.</w:t>
      </w:r>
    </w:p>
    <w:p w:rsidR="001D1723" w:rsidRPr="00A645A6" w:rsidRDefault="00F46004" w:rsidP="00A46400">
      <w:pPr>
        <w:pStyle w:val="Heading"/>
        <w:numPr>
          <w:ilvl w:val="0"/>
          <w:numId w:val="47"/>
        </w:numPr>
        <w:spacing w:line="276" w:lineRule="auto"/>
        <w:ind w:left="825" w:hanging="360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645A6">
        <w:rPr>
          <w:rFonts w:ascii="Times New Roman" w:hAnsi="Times New Roman"/>
          <w:b w:val="0"/>
          <w:bCs/>
          <w:sz w:val="24"/>
          <w:szCs w:val="24"/>
        </w:rPr>
        <w:t xml:space="preserve"> ГОСТ </w:t>
      </w:r>
      <w:proofErr w:type="gramStart"/>
      <w:r w:rsidRPr="00A645A6">
        <w:rPr>
          <w:rFonts w:ascii="Times New Roman" w:hAnsi="Times New Roman"/>
          <w:b w:val="0"/>
          <w:bCs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b w:val="0"/>
          <w:bCs/>
          <w:sz w:val="24"/>
          <w:szCs w:val="24"/>
        </w:rPr>
        <w:t xml:space="preserve"> 8.000-2001 Государственная система обеспечения единства измерений. Основные положения.</w:t>
      </w:r>
    </w:p>
    <w:p w:rsidR="001D1723" w:rsidRPr="00A645A6" w:rsidRDefault="00F46004" w:rsidP="00A46400">
      <w:pPr>
        <w:pStyle w:val="chname"/>
        <w:numPr>
          <w:ilvl w:val="0"/>
          <w:numId w:val="47"/>
        </w:numPr>
        <w:spacing w:before="0" w:after="0" w:line="276" w:lineRule="auto"/>
        <w:ind w:left="825" w:hanging="360"/>
        <w:contextualSpacing/>
        <w:rPr>
          <w:rFonts w:ascii="Times New Roman" w:hAnsi="Times New Roman"/>
          <w:b w:val="0"/>
          <w:bCs/>
          <w:color w:val="auto"/>
          <w:sz w:val="24"/>
        </w:rPr>
      </w:pPr>
      <w:r w:rsidRPr="00A645A6">
        <w:rPr>
          <w:rFonts w:ascii="Times New Roman" w:hAnsi="Times New Roman"/>
          <w:b w:val="0"/>
          <w:bCs/>
          <w:color w:val="auto"/>
          <w:sz w:val="24"/>
        </w:rPr>
        <w:t xml:space="preserve"> ОСТ 45.159-2000 Отраслевая система обеспечения единства измерений. Термины и определения.</w:t>
      </w:r>
    </w:p>
    <w:p w:rsidR="001D1723" w:rsidRPr="00A645A6" w:rsidRDefault="00F46004" w:rsidP="00A46400">
      <w:pPr>
        <w:pStyle w:val="chname"/>
        <w:numPr>
          <w:ilvl w:val="0"/>
          <w:numId w:val="47"/>
        </w:numPr>
        <w:spacing w:before="0" w:after="0" w:line="276" w:lineRule="auto"/>
        <w:ind w:left="825" w:hanging="360"/>
        <w:contextualSpacing/>
        <w:jc w:val="both"/>
        <w:rPr>
          <w:rFonts w:ascii="Times New Roman" w:hAnsi="Times New Roman"/>
          <w:b w:val="0"/>
          <w:bCs/>
          <w:color w:val="auto"/>
          <w:sz w:val="24"/>
        </w:rPr>
      </w:pPr>
      <w:r w:rsidRPr="00A645A6">
        <w:rPr>
          <w:rFonts w:ascii="Times New Roman" w:hAnsi="Times New Roman"/>
          <w:b w:val="0"/>
          <w:bCs/>
          <w:color w:val="auto"/>
          <w:sz w:val="24"/>
        </w:rPr>
        <w:lastRenderedPageBreak/>
        <w:t xml:space="preserve"> ОСТ 45.150-99 Методики выполнения измерений. Порядок разработки и аттест</w:t>
      </w:r>
      <w:r w:rsidRPr="00A645A6">
        <w:rPr>
          <w:rFonts w:ascii="Times New Roman" w:hAnsi="Times New Roman"/>
          <w:b w:val="0"/>
          <w:bCs/>
          <w:color w:val="auto"/>
          <w:sz w:val="24"/>
        </w:rPr>
        <w:t>а</w:t>
      </w:r>
      <w:r w:rsidRPr="00A645A6">
        <w:rPr>
          <w:rFonts w:ascii="Times New Roman" w:hAnsi="Times New Roman"/>
          <w:b w:val="0"/>
          <w:bCs/>
          <w:color w:val="auto"/>
          <w:sz w:val="24"/>
        </w:rPr>
        <w:t>ции.</w:t>
      </w:r>
    </w:p>
    <w:p w:rsidR="001D1723" w:rsidRPr="00A645A6" w:rsidRDefault="00F46004" w:rsidP="00A46400">
      <w:pPr>
        <w:pStyle w:val="Web"/>
        <w:numPr>
          <w:ilvl w:val="0"/>
          <w:numId w:val="47"/>
        </w:numPr>
        <w:spacing w:before="0" w:after="0" w:line="276" w:lineRule="auto"/>
        <w:ind w:left="825" w:hanging="360"/>
        <w:contextualSpacing/>
        <w:jc w:val="both"/>
        <w:rPr>
          <w:rFonts w:ascii="Times New Roman" w:hAnsi="Times New Roman"/>
          <w:bCs/>
          <w:sz w:val="24"/>
        </w:rPr>
      </w:pPr>
      <w:r w:rsidRPr="00A645A6">
        <w:rPr>
          <w:rFonts w:ascii="Times New Roman" w:hAnsi="Times New Roman"/>
          <w:bCs/>
          <w:sz w:val="24"/>
        </w:rPr>
        <w:t xml:space="preserve">ГОСТ </w:t>
      </w:r>
      <w:proofErr w:type="gramStart"/>
      <w:r w:rsidRPr="00A645A6">
        <w:rPr>
          <w:rFonts w:ascii="Times New Roman" w:hAnsi="Times New Roman"/>
          <w:bCs/>
          <w:sz w:val="24"/>
        </w:rPr>
        <w:t>Р</w:t>
      </w:r>
      <w:proofErr w:type="gramEnd"/>
      <w:r w:rsidRPr="00A645A6">
        <w:rPr>
          <w:rFonts w:ascii="Times New Roman" w:hAnsi="Times New Roman"/>
          <w:bCs/>
          <w:sz w:val="24"/>
        </w:rPr>
        <w:t xml:space="preserve"> 40.001-93 Система сертификации ГОСТ Р. Регистр систем качества. О</w:t>
      </w:r>
      <w:r w:rsidRPr="00A645A6">
        <w:rPr>
          <w:rFonts w:ascii="Times New Roman" w:hAnsi="Times New Roman"/>
          <w:bCs/>
          <w:sz w:val="24"/>
        </w:rPr>
        <w:t>с</w:t>
      </w:r>
      <w:r w:rsidRPr="00A645A6">
        <w:rPr>
          <w:rFonts w:ascii="Times New Roman" w:hAnsi="Times New Roman"/>
          <w:bCs/>
          <w:sz w:val="24"/>
        </w:rPr>
        <w:t>новные положения.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1.0-92 Государственная система стандартизации РФ. Основные полож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ния.</w:t>
      </w:r>
    </w:p>
    <w:p w:rsidR="001D1723" w:rsidRPr="00A645A6" w:rsidRDefault="00F46004" w:rsidP="00A46400">
      <w:pPr>
        <w:numPr>
          <w:ilvl w:val="0"/>
          <w:numId w:val="47"/>
        </w:numPr>
        <w:spacing w:after="0"/>
        <w:ind w:left="825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www.Convertworld.com (перевод единиц измерения)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 xml:space="preserve">ГО МОДУЛЯ </w:t>
      </w:r>
    </w:p>
    <w:tbl>
      <w:tblPr>
        <w:tblW w:w="9356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4730"/>
        <w:gridCol w:w="1916"/>
      </w:tblGrid>
      <w:tr w:rsidR="001D1723" w:rsidRPr="00A645A6">
        <w:trPr>
          <w:trHeight w:val="44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компетенции, формируемых в ра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ках модуля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Методы оце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  <w:tr w:rsidR="001D1723" w:rsidRPr="00A645A6">
        <w:trPr>
          <w:trHeight w:hRule="exact" w:val="317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1.1. Производить монтаж, настройку, проверку функцион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и конфигур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оборудования информационно-телекоммуникационных систем и сетей.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монтаж кабельных линий и оконеч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кабельных устройств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проверять функционирование, произв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дить регулировку и контроль основных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раметров источников питания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измерять основные показатели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ристики при выполнении работ  по настройке, проверке функционирования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конфигурированияИТКС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98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1.2. Осуществлять  диагностику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ского состояния, поиск неисправностей и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монт оборудования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техническую эксплуатацию линей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сооружений связи;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проверять функционирование, произв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дить регулировку и контроль основных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раметров источников питания радиоапп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ратуры;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 измерять основные параметры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при выполнении работ  по диагн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стике технического состояния, поиска 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исправностей и ремонте оборудования ИТКС;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68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1.3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Проводить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ническое обслуживание  оборудования 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техническую эксплуатацию линей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сооружений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 измерять основные параметры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при выполнении технического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служивания   оборудования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контроль и регулировку 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новных параметров источников питания оборудования ИТКС;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98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1.4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функцион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ИТКС.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мониторинг и контроль фун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ционирования оборудования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 измерять основные параметры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оборудования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вести эксплуатационно-техническую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кументацию на оборудование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13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 01. Выбирать сп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собы решения задач профессиональной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тельности, примен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 и применения методов и способов реш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профессиональных задач;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тивности и качества выполнения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сиональных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68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2.Осуществлять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иск, анализ и интерпр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тацию информации, 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обходимой для выпо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нения задач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медиар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ственное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тые решения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04. Работать в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фективно взаимоде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ствовать с коллегами, руководством, клие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давателями и мастерами в ходе обучения, с руководителями учебной и производстве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практик;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</w:pPr>
            <w:r w:rsidRPr="00A645A6">
              <w:rPr>
                <w:bCs/>
              </w:rPr>
              <w:t>- эффективность использования и</w:t>
            </w:r>
            <w:r w:rsidRPr="00A645A6">
              <w:t>нформацио</w:t>
            </w:r>
            <w:r w:rsidRPr="00A645A6">
              <w:t>н</w:t>
            </w:r>
            <w:r w:rsidRPr="00A645A6">
              <w:t>но-коммуникационных технологий в профе</w:t>
            </w:r>
            <w:r w:rsidRPr="00A645A6">
              <w:t>с</w:t>
            </w:r>
            <w:r w:rsidRPr="00A645A6">
              <w:t>сиональной деятельности согласно формиру</w:t>
            </w:r>
            <w:r w:rsidRPr="00A645A6">
              <w:t>е</w:t>
            </w:r>
            <w:r w:rsidRPr="00A645A6">
              <w:t>мым умениям и получаемому практическому опыту;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кументацией на гос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дарственном и 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\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b/>
          <w:sz w:val="24"/>
          <w:szCs w:val="24"/>
        </w:rPr>
        <w:t>.2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45A6">
        <w:rPr>
          <w:rFonts w:ascii="Times New Roman" w:hAnsi="Times New Roman"/>
          <w:b/>
          <w:sz w:val="24"/>
          <w:szCs w:val="24"/>
        </w:rPr>
        <w:t>ПРИМЕРНАЯ</w:t>
      </w:r>
      <w:proofErr w:type="gramEnd"/>
      <w:r w:rsidRPr="00A645A6">
        <w:rPr>
          <w:rFonts w:ascii="Times New Roman" w:hAnsi="Times New Roman"/>
          <w:b/>
          <w:sz w:val="24"/>
          <w:szCs w:val="24"/>
        </w:rPr>
        <w:t xml:space="preserve"> РАБОЧАЯПРОГРАММА ПРОФЕССИОНАЛЬНОГО МОДУЛЯ</w:t>
      </w:r>
    </w:p>
    <w:p w:rsidR="001D1723" w:rsidRPr="00A645A6" w:rsidRDefault="001D1723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ПМ.02 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2017 г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7"/>
        <w:gridCol w:w="800"/>
      </w:tblGrid>
      <w:tr w:rsidR="001D1723" w:rsidRPr="00A645A6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 ОБЩАЯ ХАРАКТЕРИСТИКА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ПРИМЕРНОЙ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D1723" w:rsidRPr="00A645A6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2. СТРУКТУРА И СОДЕРЖАНИЕ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3. 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ПРОФЕССИОНАЛЬНОГО 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4. КОНТРОЛЬ И ОЦЕНКА РЕЗУЛЬТАТОВ ОСВОЕНИЯ ПРОФЕССИ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НАЛЬНОГО МОДУЛЯ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28"/>
          <w:footerReference w:type="default" r:id="rId29"/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A645A6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proofErr w:type="gramStart"/>
      <w:r w:rsidRPr="00A645A6">
        <w:rPr>
          <w:rFonts w:ascii="Times New Roman" w:hAnsi="Times New Roman"/>
          <w:b/>
          <w:sz w:val="24"/>
          <w:szCs w:val="24"/>
        </w:rPr>
        <w:t>ПРИМЕРНОЙ</w:t>
      </w:r>
      <w:proofErr w:type="gramEnd"/>
      <w:r w:rsidRPr="00A645A6">
        <w:rPr>
          <w:rFonts w:ascii="Times New Roman" w:hAnsi="Times New Roman"/>
          <w:b/>
          <w:sz w:val="24"/>
          <w:szCs w:val="24"/>
        </w:rPr>
        <w:t xml:space="preserve"> РАБОЧЕЙ ПРОГРАММЫПРОФЕ</w:t>
      </w:r>
      <w:r w:rsidRPr="00A645A6">
        <w:rPr>
          <w:rFonts w:ascii="Times New Roman" w:hAnsi="Times New Roman"/>
          <w:b/>
          <w:sz w:val="24"/>
          <w:szCs w:val="24"/>
        </w:rPr>
        <w:t>С</w:t>
      </w:r>
      <w:r w:rsidRPr="00A645A6">
        <w:rPr>
          <w:rFonts w:ascii="Times New Roman" w:hAnsi="Times New Roman"/>
          <w:b/>
          <w:sz w:val="24"/>
          <w:szCs w:val="24"/>
        </w:rPr>
        <w:t>СИОНАЛЬНОГО МОДУЛЯ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ПМ.02.Защита информации в информационно-телекоммуникационных системах и с</w:t>
      </w:r>
      <w:r w:rsidRPr="00A645A6">
        <w:rPr>
          <w:rFonts w:ascii="Times New Roman" w:hAnsi="Times New Roman"/>
          <w:b/>
          <w:sz w:val="24"/>
          <w:szCs w:val="24"/>
        </w:rPr>
        <w:t>е</w:t>
      </w:r>
      <w:r w:rsidRPr="00A645A6">
        <w:rPr>
          <w:rFonts w:ascii="Times New Roman" w:hAnsi="Times New Roman"/>
          <w:b/>
          <w:sz w:val="24"/>
          <w:szCs w:val="24"/>
        </w:rPr>
        <w:t>тях с использованием программных и программно-аппаратных (в том числе, крипт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>графических) средств защиты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D1723" w:rsidRPr="00A645A6" w:rsidRDefault="00F46004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ятельности организовывать ремонтные, монтажные и наладочные работы по промышленн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му </w:t>
      </w:r>
      <w:proofErr w:type="spellStart"/>
      <w:r w:rsidRPr="00A645A6">
        <w:rPr>
          <w:rFonts w:ascii="Times New Roman" w:hAnsi="Times New Roman"/>
          <w:sz w:val="24"/>
          <w:szCs w:val="24"/>
        </w:rPr>
        <w:t>оборудованиюи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соответствующие ему профессиональные компетенции:</w:t>
      </w:r>
      <w:proofErr w:type="gramEnd"/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53"/>
      </w:tblGrid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(в том чи</w:t>
            </w: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ле, криптографических) средств защиты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2.1.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формации от несанкционированного доступа  и специальных воздействий в об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рудование информационно-телекоммуникационных систем и сетей.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2.2.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Поддерживать бесперебойную работу программных и программно-аппаратных, в том числе криптографических средств защиты информации  в информационно-телекоммуникационных системах и сетях.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2.3.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Осуществлять защиту информации от несанкционированного доступа  и спец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альных воздействий в оборудование информационно-телекоммуникационных с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стемах и сетях с использованием программных и программно-аппаратных, в том числе криптографических средств защиты информации.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 w:rsidP="00A46400">
      <w:pPr>
        <w:numPr>
          <w:ilvl w:val="2"/>
          <w:numId w:val="77"/>
        </w:numPr>
        <w:spacing w:after="0"/>
        <w:ind w:left="0"/>
        <w:contextualSpacing/>
      </w:pPr>
      <w:r w:rsidRPr="00A645A6">
        <w:t>Общие компетенции: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53"/>
      </w:tblGrid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но к различным контекстам.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02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тие.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04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09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ОК 10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8"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ном языке.</w:t>
            </w:r>
          </w:p>
        </w:tc>
      </w:tr>
    </w:tbl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должен:</w:t>
      </w: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38"/>
      </w:tblGrid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Иметь пра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тический опыт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определения необходимых сре</w:t>
            </w:r>
            <w:proofErr w:type="gramStart"/>
            <w:r w:rsidRPr="00A645A6">
              <w:rPr>
                <w:rFonts w:eastAsia="Calibri"/>
              </w:rPr>
              <w:t>дств кр</w:t>
            </w:r>
            <w:proofErr w:type="gramEnd"/>
            <w:r w:rsidRPr="00A645A6">
              <w:rPr>
                <w:rFonts w:eastAsia="Calibri"/>
              </w:rPr>
              <w:t>иптографической защиты инфо</w:t>
            </w:r>
            <w:r w:rsidRPr="00A645A6">
              <w:rPr>
                <w:rFonts w:eastAsia="Calibri"/>
              </w:rPr>
              <w:t>р</w:t>
            </w:r>
            <w:r w:rsidRPr="00A645A6">
              <w:rPr>
                <w:rFonts w:eastAsia="Calibri"/>
              </w:rPr>
              <w:t>мации;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использования программно-аппаратных  криптографических средств з</w:t>
            </w:r>
            <w:r w:rsidRPr="00A645A6">
              <w:rPr>
                <w:rFonts w:eastAsia="Calibri"/>
              </w:rPr>
              <w:t>а</w:t>
            </w:r>
            <w:r w:rsidRPr="00A645A6">
              <w:rPr>
                <w:rFonts w:eastAsia="Calibri"/>
              </w:rPr>
              <w:t xml:space="preserve">щиты информации; 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 xml:space="preserve"> установки, настройки специализированного оборудования криптограф</w:t>
            </w:r>
            <w:r w:rsidRPr="00A645A6">
              <w:rPr>
                <w:rFonts w:eastAsia="Calibri"/>
              </w:rPr>
              <w:t>и</w:t>
            </w:r>
            <w:r w:rsidRPr="00A645A6">
              <w:rPr>
                <w:rFonts w:eastAsia="Calibri"/>
              </w:rPr>
              <w:t>ческой защиты  информации;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применения программно-аппаратных средств обеспечения информац</w:t>
            </w:r>
            <w:r w:rsidRPr="00A645A6">
              <w:rPr>
                <w:rFonts w:eastAsia="Calibri"/>
              </w:rPr>
              <w:t>и</w:t>
            </w:r>
            <w:r w:rsidRPr="00A645A6">
              <w:rPr>
                <w:rFonts w:eastAsia="Calibri"/>
              </w:rPr>
              <w:t>онной безопасности телекоммуникационных систем;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шифрования информации.</w:t>
            </w:r>
          </w:p>
        </w:tc>
      </w:tr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уметь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выявлять и оценивать угрозы безопасности информации и возможные технические каналы ее утечки на конкретных объектах;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определять рациональные методы и средства защиты на объектах и оц</w:t>
            </w:r>
            <w:r w:rsidRPr="00A645A6">
              <w:rPr>
                <w:rFonts w:eastAsia="Calibri"/>
              </w:rPr>
              <w:t>е</w:t>
            </w:r>
            <w:r w:rsidRPr="00A645A6">
              <w:rPr>
                <w:rFonts w:eastAsia="Calibri"/>
              </w:rPr>
              <w:t>нивать их эффективность;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производить установку и настройку типовых программно-аппаратных средств защиты информации;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пользоваться терминологией современной криптографии, использовать типовые криптографические средства защиты информации;</w:t>
            </w:r>
          </w:p>
        </w:tc>
      </w:tr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знать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типовые криптографические алгоритмы, применяемые в защищенных т</w:t>
            </w:r>
            <w:r w:rsidRPr="00A645A6">
              <w:rPr>
                <w:rFonts w:eastAsia="Calibri"/>
              </w:rPr>
              <w:t>е</w:t>
            </w:r>
            <w:r w:rsidRPr="00A645A6">
              <w:rPr>
                <w:rFonts w:eastAsia="Calibri"/>
              </w:rPr>
              <w:t>лекоммуникационных системах;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основные протоколы идентификац</w:t>
            </w:r>
            <w:proofErr w:type="gramStart"/>
            <w:r w:rsidRPr="00A645A6">
              <w:rPr>
                <w:rFonts w:eastAsia="Calibri"/>
              </w:rPr>
              <w:t>ии и ау</w:t>
            </w:r>
            <w:proofErr w:type="gramEnd"/>
            <w:r w:rsidRPr="00A645A6">
              <w:rPr>
                <w:rFonts w:eastAsia="Calibri"/>
              </w:rPr>
              <w:t>тентификации в телекоммун</w:t>
            </w:r>
            <w:r w:rsidRPr="00A645A6">
              <w:rPr>
                <w:rFonts w:eastAsia="Calibri"/>
              </w:rPr>
              <w:t>и</w:t>
            </w:r>
            <w:r w:rsidRPr="00A645A6">
              <w:rPr>
                <w:rFonts w:eastAsia="Calibri"/>
              </w:rPr>
              <w:t>кационных системах;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состав и возможности типовых конфигураций программно-аппаратных средств защиты информации;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особенности применения программно-аппаратных средств обеспечения информационной безопасности в телекоммуникационных системах;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основные способы противодействия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несанкционированному доступу к информационным ресурсам информ</w:t>
            </w:r>
            <w:r w:rsidRPr="00A645A6">
              <w:rPr>
                <w:rFonts w:eastAsia="Calibri"/>
              </w:rPr>
              <w:t>а</w:t>
            </w:r>
            <w:r w:rsidRPr="00A645A6">
              <w:rPr>
                <w:rFonts w:eastAsia="Calibri"/>
              </w:rPr>
              <w:t>ционно-телекоммуникационной системы;</w:t>
            </w:r>
          </w:p>
          <w:p w:rsidR="001D1723" w:rsidRPr="00A645A6" w:rsidRDefault="00F46004">
            <w:pPr>
              <w:numPr>
                <w:ilvl w:val="0"/>
                <w:numId w:val="7"/>
              </w:numPr>
              <w:spacing w:after="0"/>
              <w:ind w:left="0" w:firstLine="360"/>
              <w:contextualSpacing/>
              <w:jc w:val="both"/>
              <w:rPr>
                <w:rFonts w:eastAsia="Calibri"/>
              </w:rPr>
            </w:pPr>
            <w:r w:rsidRPr="00A645A6">
              <w:rPr>
                <w:rFonts w:eastAsia="Calibri"/>
              </w:rPr>
              <w:t>основные понятия криптографии и типовые криптографические методы защиты информации;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 w:rsidP="00A46400">
      <w:pPr>
        <w:numPr>
          <w:ilvl w:val="1"/>
          <w:numId w:val="77"/>
        </w:numPr>
        <w:spacing w:after="0"/>
        <w:ind w:left="1438" w:hanging="540"/>
        <w:contextualSpacing/>
        <w:rPr>
          <w:b/>
        </w:rPr>
      </w:pPr>
      <w:r w:rsidRPr="00A645A6">
        <w:rPr>
          <w:b/>
        </w:rPr>
        <w:t>Количество часов, отводимое на освоение профессионального модуля</w:t>
      </w:r>
    </w:p>
    <w:p w:rsidR="001D1723" w:rsidRPr="00A645A6" w:rsidRDefault="001D1723">
      <w:pPr>
        <w:spacing w:after="0"/>
        <w:ind w:left="765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Всего часов: </w:t>
      </w:r>
      <w:r w:rsidRPr="00A645A6">
        <w:rPr>
          <w:rFonts w:ascii="Times New Roman" w:hAnsi="Times New Roman"/>
          <w:b/>
          <w:sz w:val="24"/>
          <w:szCs w:val="24"/>
        </w:rPr>
        <w:t>535часов.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Из них   на освоение МДК</w:t>
      </w:r>
      <w:r w:rsidRPr="00A645A6">
        <w:rPr>
          <w:rFonts w:ascii="Times New Roman" w:hAnsi="Times New Roman"/>
          <w:b/>
          <w:sz w:val="24"/>
          <w:szCs w:val="24"/>
        </w:rPr>
        <w:t>: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МДК.02.01</w:t>
      </w:r>
      <w:r w:rsidRPr="00A645A6">
        <w:rPr>
          <w:rFonts w:ascii="Times New Roman" w:hAnsi="Times New Roman"/>
          <w:sz w:val="24"/>
          <w:szCs w:val="24"/>
        </w:rPr>
        <w:t xml:space="preserve">Защита информации в информационно-телекоммуникационных системах и сетях с использованием программных и программно-аппаратных средств защиты- </w:t>
      </w:r>
      <w:r w:rsidRPr="00A645A6">
        <w:rPr>
          <w:rFonts w:ascii="Times New Roman" w:hAnsi="Times New Roman"/>
          <w:b/>
          <w:sz w:val="24"/>
          <w:szCs w:val="24"/>
        </w:rPr>
        <w:t>216 часов;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МДК.02.02</w:t>
      </w:r>
      <w:r w:rsidRPr="00A645A6">
        <w:rPr>
          <w:rFonts w:ascii="Times New Roman" w:hAnsi="Times New Roman"/>
          <w:sz w:val="24"/>
          <w:szCs w:val="24"/>
        </w:rPr>
        <w:t xml:space="preserve">Криптографическая защита информации - </w:t>
      </w:r>
      <w:r w:rsidRPr="00A645A6">
        <w:rPr>
          <w:rFonts w:ascii="Times New Roman" w:hAnsi="Times New Roman"/>
          <w:b/>
          <w:sz w:val="24"/>
          <w:szCs w:val="24"/>
        </w:rPr>
        <w:t>144 часов;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>На практики учебную  и производственную -</w:t>
      </w:r>
      <w:r w:rsidRPr="00A645A6">
        <w:rPr>
          <w:rFonts w:ascii="Times New Roman" w:hAnsi="Times New Roman"/>
          <w:b/>
          <w:sz w:val="24"/>
          <w:szCs w:val="24"/>
        </w:rPr>
        <w:t>175 часов.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30"/>
          <w:footerReference w:type="default" r:id="rId31"/>
          <w:endnotePr>
            <w:numFmt w:val="decimal"/>
          </w:endnotePr>
          <w:pgSz w:w="11907" w:h="16840"/>
          <w:pgMar w:top="1134" w:right="851" w:bottom="992" w:left="1418" w:header="720" w:footer="720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2. СТРУКТУРА </w:t>
      </w:r>
      <w:r w:rsidRPr="00A645A6">
        <w:rPr>
          <w:rFonts w:ascii="Times New Roman" w:hAnsi="Times New Roman"/>
          <w:b/>
          <w:sz w:val="24"/>
          <w:szCs w:val="24"/>
        </w:rPr>
        <w:t>И СОДЕРЖАНИЕ ПРОФЕССИОНАЛЬНОГО МОДУЛЯ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2.1. Структура профессионального модуля</w:t>
      </w:r>
    </w:p>
    <w:tbl>
      <w:tblPr>
        <w:tblW w:w="14474" w:type="dxa"/>
        <w:tblInd w:w="-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2587"/>
        <w:gridCol w:w="1375"/>
        <w:gridCol w:w="791"/>
        <w:gridCol w:w="216"/>
        <w:gridCol w:w="1430"/>
        <w:gridCol w:w="216"/>
        <w:gridCol w:w="30"/>
        <w:gridCol w:w="1132"/>
        <w:gridCol w:w="1038"/>
        <w:gridCol w:w="216"/>
        <w:gridCol w:w="30"/>
        <w:gridCol w:w="1787"/>
        <w:gridCol w:w="1896"/>
      </w:tblGrid>
      <w:tr w:rsidR="001D1723" w:rsidRPr="00A645A6"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Коды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нальных общих компетенций</w:t>
            </w:r>
          </w:p>
        </w:tc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Наименования разд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лов профессиональн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го модуля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разова</w:t>
            </w:r>
            <w:proofErr w:type="spellEnd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-тельной</w:t>
            </w:r>
            <w:proofErr w:type="gramEnd"/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 програ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мы, час.</w:t>
            </w:r>
          </w:p>
        </w:tc>
        <w:tc>
          <w:tcPr>
            <w:tcW w:w="681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Объем профессионального модуля, час.</w:t>
            </w: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ная работа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1D1723" w:rsidRPr="00A645A6">
        <w:tc>
          <w:tcPr>
            <w:tcW w:w="18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6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31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18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1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7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го,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тических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Курсовых работ (прое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тов)*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(если предусмо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рена рассредот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ченная практика)</w:t>
            </w: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2.1-2.3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ОК1-4, ОК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Раздел 1. Защита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в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ционно-телекоммуникацио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системах и сетях с использованием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граммных и програ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мно-аппаратных средств защиты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216 </w:t>
            </w:r>
          </w:p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6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D1723" w:rsidRPr="00A645A6"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2.1-2.3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ОК1-4, ОК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Раздел 2. .Криптографическая защита информации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D1723" w:rsidRPr="00A645A6"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723" w:rsidRPr="00A645A6"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2.1-2.3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ОК1-4, ОК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(если предусмотрена итоговая (концентр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рованная) практика)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723" w:rsidRPr="00A645A6"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Промежуточная атт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/>
        </w:tc>
        <w:tc>
          <w:tcPr>
            <w:tcW w:w="10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/>
        </w:tc>
        <w:tc>
          <w:tcPr>
            <w:tcW w:w="2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723" w:rsidRPr="00A645A6" w:rsidRDefault="001D172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4894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0723"/>
        <w:gridCol w:w="898"/>
      </w:tblGrid>
      <w:tr w:rsidR="001D1723" w:rsidRPr="00A645A6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работа обучающихся, курсовая работ (проект)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35" w:firstLine="35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ъ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ем часов</w:t>
            </w:r>
          </w:p>
        </w:tc>
      </w:tr>
      <w:tr w:rsidR="001D1723" w:rsidRPr="00A645A6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ПМ.02.Защита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535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МДК 02.01. Защита информации в информационно-телекоммуникационных системах и сетях с использованием програм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ных и программно-аппаратных средств защиты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3.1. Обеспечение бе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опасности  операционных систем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723" w:rsidRPr="00A645A6">
        <w:trPr>
          <w:trHeight w:val="5775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обеспечения безопасности операционных систем. Полностью контролируемые системы. Частично-контролируемые системы.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WindowsXP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7.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QNX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другие опер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ционные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Технолог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тентификации.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Аутентификация, авторизация и администрирование действий пользователя.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аутентификации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Пароли.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PIN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-коды. Методы надежного составления паролей.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Строгая аутентификация.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Односторонняя аутентификация. Двухсторонняя аутентификация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Аппаратно-программные средства идентификац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ии и ау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тентификации.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Токены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Смарт-карты. Виртуальные ключи.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Программно-аппаратные модули доверенной загрузки.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Задачи АПМДЗ. Возможности АПМДЗ. Виды АПМДЗ.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АПМДЗ Криптон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–З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амок системный администратор.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Изучение настроек системного администратора  АПМДЗ.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АПМДЗ Криптон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–З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амок, настройки пользователя АПМДЗ.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Ограничения действий пользователя. Идентификация. Журнал регистрации событий. Настройки 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лостности среды АПМДЗ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Сектор НЖМД. Область памяти. Файл, папка, каталог.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Изучение средств идентификац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тентификации операционных систем Настройка локальной пол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тики безопасности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.Политика паролей. Политики учетных записей. Назначение прав польз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локальной политики безопасности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Параметры безопасности. Политика аудита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Настройка изолированной среды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АПМДЗ Криптон-замок инициализация системного администратора, инициализация пользователя,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целостности среды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Аппаратные средства шифрования Криптон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,8 настройка, эксплуатация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Программные средства шифрования. Защищенные контейнеры. Криптон-шифрование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Восстановление информации типовыми средствами Программы восстановление информации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Тема3.2. Технологии ра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граничения доступа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D1723" w:rsidRPr="00A645A6">
        <w:trPr>
          <w:trHeight w:val="566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 подсистемы защиты операционной системы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Server2016.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ОС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Server2016. Возможности администратора.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Разграничение доступа к объектам операционной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Модели доступа. Дискреционная модель. Мандатная модель. Роли.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Локальная политика безопасности.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Настройка локальной политики безопасности. Администрирование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Изолированная программная среда.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организации.  Методы применения.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ActiveDirectory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система организации управления доступом.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Инсталяция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Настройка.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Аудит безопасности операционной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проведения контрольных проверочных мероприятий. Программные средства аудита.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Функции межсетевых экранов.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Ограничение доступа внешних пользователей. Разграничение доступа. Фильтрация трафика.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Анализ информации. Пакетная фильтрация. Посреднические функции. Дополнительные возможн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 МЭ.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Особенности функционирования межсетевых экранов.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Модель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OSI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Экранирующий маршрутизатор. Шлюз сеансового уровня. Прикладной шлюз. Шлюз экспертного уровня.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Схемы защиты на базе межсетевых экранов.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Политика межсетевого взаимодействия. Схемы подключения МЭ. Персональные и распределенные МЭ. Проблемы безопасности МЭ.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Тестирование межсетевых экранов.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Требования показателей тестирования. Классы МЭ. Требования ФСТЭК к МЭ.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Программы надежного удаления информации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Архивирование информации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Программные средства резервного копирования. Настройка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RAID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-массивов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Инсайдерская информация. Программы сбора информации о ПК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Настройка межсетевого экрана.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Обеспечение 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формационной безопасн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сти сетей. Основы технол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гии виртуальных защ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щенных сетей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VPN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D1723" w:rsidRPr="00A645A6">
        <w:trPr>
          <w:trHeight w:val="282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Проблемы информационной безопасности сетей.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Введение в сетевой информационный обмен. Использование сети Интернет. Модель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О/О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стек протоколов ТСР/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информационной безопасности сетей. Способы обеспечения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мационной безопасности. Пути решения проблем защиты информации в сетях.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Концепция построения виртуальных защищенных сетей.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Надежная передача информации по незащищенным каналам связи. Шифрование. Аутентификация. Верификация. Избыточное кодирование.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VPN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– решения для построения защищенных сетей.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Виртуальные защищенные сети. 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Тунелирование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Инкапсуляция пакетов. Структура пакета. Структ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 защищенного пакета. Варианты построения защищенных каналов. Классификация.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на канальном уровне.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Протоколы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Протоколы формирования защищенных каналов на сеансовом уровне.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Протоколы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SSL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TLS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SOCKS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на сетевом уровне.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Архитектура средств безопасности 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IPSec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AH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на прикладном уровне.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Организация удаленного доступа. Управление идентификацией и доступом. Средства управления доступом.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-доступ. Протоколы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PAP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CHAP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,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/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SSO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действия с виртуальной машиной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контрольными точками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Использование внешних устройств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локальным хранилищем сертификатов в ОС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и настройка ПО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eTokenPKIClient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ПО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eTokenPKIClient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групповых политик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Развертывание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TMS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в среде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Настройка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TMS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всреде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Active Directory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Настройкаполитик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TMS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Настройка использования виртуального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токена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токена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 рабочем месте администратора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Установка и настройка СКЗИ «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КриптоПро</w:t>
            </w:r>
            <w:proofErr w:type="spellEnd"/>
            <w:proofErr w:type="gram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 с контейнерами закрытого ключа и сертификатами пользователя средствами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рипто Про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SecretDisk4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SecretDisk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Server 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Изучение основных возможностей ПО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VipNetClient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настроекПО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VipNetClient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Деловая почта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Технологии обн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ружения вторжений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D1723" w:rsidRPr="00A645A6">
        <w:trPr>
          <w:trHeight w:val="3894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Технология обнаружения атак.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Концепция адаптивного управления безопасностью. Технология анализа защищенности.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Средства анализа защищенности сетевых протоколов и сервисов.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Средства анализа защищенности операционной системы. Общие требования к выбираемым сре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ствам анализа защищенности.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Средства обнаружения сетевых атак.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Методы анализа сетевой информации. Классификация систем обнаружения атак. Компоненты и 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хитектура системы обнаружения атак. Особенности систем обнаружения атак на сетевом и операц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онном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етоды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реагирования на сетевые атаки.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Обзор современных средств обнаружения атак.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Технологии защиты от вирусов.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Компьютерные вирусы и проблемы антивирусной защиты. Классификация компьютерных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вирусо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Жизненный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цикл вирусов. Основные каналы распространения вирусов и других вредоносных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средств обнаружения атак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антивирусных продуктов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 Методы управл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ния средствами защиты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1723" w:rsidRPr="00A645A6">
        <w:trPr>
          <w:trHeight w:val="1952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Методы управления средствами сетевой защиты.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Задачи управления системой сетевой защиты. Архитектура управления средствами сетевой защиты. Функционирование системы управления средствами защиты.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Аудит безопасности информационной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Мониторинг безопасности системы. Программные средства проведения аудита безопасности.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Обзор современных систем управления сетевой защитой.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Классификация систем защиты. Перспективы и тенденции в развитии систем защиты.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ПМ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723" w:rsidRPr="00A645A6">
        <w:trPr>
          <w:trHeight w:val="2703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Рекомендуемая примерная  тематика самостоятельной работы для разработчиков программ образовательной организации: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Проблемы обеспечения безопасности операционных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систем</w:t>
            </w:r>
            <w:proofErr w:type="spellStart"/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WindowsXP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7.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QNX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2.Технолог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тентификации.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3.Аутентификация, авторизация и администрирование действий пользователя.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4.Пароли.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PIN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-коды. Методы надежного составления паролей.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5.Токены. Смарт-карты. Виртуальные ключи.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6.Программно-аппаратные модули доверенной загрузки.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7.АПМДЗ Криптон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–З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амок системный администратор.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8.Изучение настроек системного администратора  АПМДЗ.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9.Сектор НЖМД. Область памяти. Файл, папка, каталог.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10.Разграничение доступа к объектам операционной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11.Комплексная система организации управления доступом.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Инсталяция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Настройка.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12.Аудит безопасности операционной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13.Функции межсетевых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экранов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граничение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доступа внешних пользователей. Разграничение доступа. Фильтрация трафика.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14.Анализ информации. Пакетная фильтрация. Посреднические функции. Дополнительные возможности МЭ.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15.Политика межсетевого взаимодействия. Схемы подключения МЭ. Персональные и распределенные МЭ.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16.Требования показателей тестирования. Классы МЭ. Требования ФСТЭК к МЭ.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17.Концепция построения виртуальных защищенных сетей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;.</w:t>
            </w:r>
            <w:proofErr w:type="gramEnd"/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18.Виртуальные защищенные сети. 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Тунелирование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Инкапсуляция пакетов. Структура защищенного пакета. Варианты построения защищенных каналов.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19.Защита на канальном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уровне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ротоколы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20.Протоколы формирования защищенных каналов на сеансовом уровне. Протоколы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SSL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TLS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SOCKS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21.Защита на сетевом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уровне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рхитектура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 безопасности 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IPSec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AH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22.Защита на прикладном уровне. Протоколы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PAP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CHAP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,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/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SSO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vanish/>
                <w:sz w:val="24"/>
                <w:szCs w:val="24"/>
              </w:rPr>
              <w:t>3.сыМЭ. ТребованияФСТЭКкМЭ.куюдокументациюнаоборудованиеИТКС.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23.Функционирование системы управления средствами защиты.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24.Аудит безопасности информационной системы.</w:t>
            </w:r>
          </w:p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1723" w:rsidRPr="00A645A6">
        <w:trPr>
          <w:trHeight w:val="2262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 раздела МДК02.01.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Выбор, подключение, настройка межсетевого экрана.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межсетевого экрана.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Ознакомление, подключение, настройка системы резервного копирования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системы резервного копирования.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Ознакомление, подключение, настройка системы антивирусной защиты.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системы антивирусной защиты.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1  ПМ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2.Криптографическая защита информации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МДК 02.02.Криптографическая защита информации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Основы крипт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графических методов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информации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D1723" w:rsidRPr="00A645A6">
        <w:trPr>
          <w:trHeight w:val="5209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Свойства информационной безопасности.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Свойства информационной безопасности, обеспечиваемые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криптографическими методами защиты информации. Виды 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так. Службы безопасности и механизмы достижения требуемого уровня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щенности.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Криптографические методы.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Шифрование.  Кодирование.   Стеганография.  Сжатие.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Математика криптографии.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Бинарные операции. Арифметика целых чисел. Модульная арифметика. Матрицы. Линейное сравн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Традиционные шифры перестановки.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Шифры перестановки. Одно и двух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. Поточные и блочные шифры. Механизация ши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Традиционные шифры замены.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Шифры замены. Шифры многоалфавитной замены. Частотность символов.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Криптоанализ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Атака грубой силы. Частотный анализ. Атака по образцу. Атака знания исходного текста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Компьютерное шифрование.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Кодовая таблица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ASCII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Алгебраические структуры: группы, кольца, поля. Генератор паролей.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Стеганографические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методы скрытия информации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Бинарная арифметика. Модульная арифметика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Применение методов шифрования перестановкой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Применение методов шифрования заменой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Применение методов шифрования многоалфавитной замены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Криптоанализ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методов перестановки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Криптоанализ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методов замены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Компьютерное шифрование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Современные стандарты шифрования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D1723" w:rsidRPr="00A645A6">
        <w:trPr>
          <w:trHeight w:val="4466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Симметричное шифрование.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Файстеля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Стандарт шифрования данных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Структура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Анализ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Многократное применение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Безопасность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Усовершенствованный стандарт шифрования АЕ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Расширение ключей  128/192/256. Анализ безопасности АЕ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Российские стандарты симметричного шифрования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Структура ГОСТ 28147-89. Режимы шифрования ГОСТ 28147-89. Анализ безопасности ГОСТ 28147-89.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34.12-2015.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Проблема распределения ключей симметричного шифрования.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Алгоритм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Диффи-Хелмана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 Управление ключами.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Асимметричное шифрование.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Простые числа и уравнения. Разложение на множители.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RSA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Теорема об остатках. Возведение в степень и логарифмы. Криптографическая система Эль-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Гамаля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Криптосистемы на основе метода э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липтических кривых. ЭЦП.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Российские стандарты асимметричного шифрования.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ГОСТ 34.10-94.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34.10-2001.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34.10 -2012. Безопасность асимметричных алгоритмов.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Диффи-Хелмана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Организация алгоритма передачи симметричного ключа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Асим</w:t>
            </w:r>
            <w:r w:rsidRPr="00A645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етричное шифрование. Алгоритм разложения произведения двух простых чисел на множит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Криптографич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ские методы обеспечения безопасности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сетевых технологий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D1723" w:rsidRPr="00A645A6">
        <w:trPr>
          <w:trHeight w:val="1841"/>
        </w:trPr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Целостность сообщения.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Случайная модель Огас1е. Установление подлинности сообщения. Криптографические хэш-функции.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-5.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SHA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-1.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НА-512.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34.11-94.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34.11 -2012 Анализ безопасности хэш-функций. Атаки на хэш-функции.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Электронная цифровая подпись.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Алгоритм формирования подписи. Свойства обеспечиваемые ЭЦП. Схемы цифровой подписи.  Ат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ки на цифровую подпись. ЭЦП с временной меткой. Слепая ЭЦП. Бесспорная ЭЦП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ОСТ Р 34.10 -2012.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Установление подлинности объекта.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Простой пароль. Динамический пароль. Запрос-ответ.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PIN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Подтверждение с нулевым разглашением. Биометрические средства идентификации. Электронные ключи и карты.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Токены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Проблемы распределения открытого ключа асимметричного шифрования.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Сертификаты открытого ключа. Удостоверяющие центры. Х.509. Иерархия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PKI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сети с применением криптографических протоколов  на прикладном уровне.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Электронная почта. Архитектура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Р. 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/М1МЕ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Обеспечение безопасности сети с применением криптографических протоколов  на транспортном  и сетевом уровне.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Форматы сообщения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SSL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TLS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Безопасность транспортного уровня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IPSec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Организация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-сети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сетях организованных по технологии беспроводного доступа.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IEEE 802.11. WEP. WPA. WPA-2. IEEE 802.16.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сетях сотовой связи.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8.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5/3. Атаки на  алгоритмы.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Перспективы развития беспроводной мобильной связи.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Криптовалюты</w:t>
            </w:r>
            <w:proofErr w:type="spellEnd"/>
            <w:r w:rsidRPr="00A645A6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eastAsia="SimSun" w:hAnsi="Times New Roman"/>
                <w:kern w:val="1"/>
                <w:sz w:val="24"/>
                <w:szCs w:val="24"/>
              </w:rPr>
              <w:t>Биткоин</w:t>
            </w:r>
            <w:proofErr w:type="spellEnd"/>
            <w:r w:rsidRPr="00A645A6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A645A6">
              <w:rPr>
                <w:rFonts w:ascii="Times New Roman" w:eastAsia="SimSun" w:hAnsi="Times New Roman"/>
                <w:kern w:val="1"/>
                <w:sz w:val="24"/>
                <w:szCs w:val="24"/>
              </w:rPr>
              <w:t>Блокчейн</w:t>
            </w:r>
            <w:proofErr w:type="spellEnd"/>
            <w:r w:rsidRPr="00A645A6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-системы </w:t>
            </w:r>
            <w:proofErr w:type="spellStart"/>
            <w:r w:rsidRPr="00A645A6">
              <w:rPr>
                <w:rFonts w:ascii="Times New Roman" w:eastAsia="SimSun" w:hAnsi="Times New Roman"/>
                <w:kern w:val="1"/>
                <w:sz w:val="24"/>
                <w:szCs w:val="24"/>
              </w:rPr>
              <w:t>Ethereum</w:t>
            </w:r>
            <w:proofErr w:type="spellEnd"/>
            <w:r w:rsidRPr="00A645A6">
              <w:rPr>
                <w:rFonts w:ascii="Times New Roman" w:eastAsia="SimSun" w:hAnsi="Times New Roman"/>
                <w:kern w:val="1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развития криптографии.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Квантовая криптография. Проблемы ограничения скорости шифрования. Проблемы теории асимме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ричных алгоритмов.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Разработка хэш-функции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Разработка схемы простого пароля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Разработка схемы динамического пароля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Сертификаты открытого ключа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Настройка  и администрирование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токена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Настройка сервисов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Рутокен-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PinPad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Настройка сервисов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Рутокен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-ЭЦП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Настройка сервисов </w:t>
            </w:r>
            <w:proofErr w:type="spellStart"/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Рутокен</w:t>
            </w:r>
            <w:proofErr w:type="spellEnd"/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Настройка сервисов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Рутокен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Разработка алгоритма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PGP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Изучение протоколов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SSL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TLS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IPSec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Настройка  безопасности беспроводной сети передачи информации 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IEEE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802.11.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WEP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WPA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WPA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420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ПМ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1068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Рекомендуемая тематика внеаудиторной (самостоятельной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работы:</w:t>
            </w:r>
          </w:p>
          <w:p w:rsidR="001D1723" w:rsidRPr="00A645A6" w:rsidRDefault="00F46004">
            <w:pPr>
              <w:numPr>
                <w:ilvl w:val="0"/>
                <w:numId w:val="13"/>
              </w:numPr>
              <w:spacing w:after="0"/>
              <w:ind w:left="318" w:hanging="284"/>
              <w:contextualSpacing/>
            </w:pPr>
            <w:r w:rsidRPr="00A645A6">
              <w:t>Изучение новых технологий хранения информации.</w:t>
            </w:r>
          </w:p>
          <w:p w:rsidR="001D1723" w:rsidRPr="00A645A6" w:rsidRDefault="00F46004">
            <w:pPr>
              <w:numPr>
                <w:ilvl w:val="0"/>
                <w:numId w:val="13"/>
              </w:numPr>
              <w:spacing w:after="0"/>
              <w:ind w:left="426" w:hanging="360"/>
              <w:contextualSpacing/>
            </w:pPr>
            <w:r w:rsidRPr="00A645A6">
              <w:t>Статистика и анализ крупных утечек информации за год.</w:t>
            </w:r>
          </w:p>
          <w:p w:rsidR="001D1723" w:rsidRPr="00A645A6" w:rsidRDefault="00F46004">
            <w:pPr>
              <w:numPr>
                <w:ilvl w:val="0"/>
                <w:numId w:val="13"/>
              </w:numPr>
              <w:spacing w:after="0"/>
              <w:ind w:left="426" w:hanging="360"/>
              <w:contextualSpacing/>
            </w:pPr>
            <w:r w:rsidRPr="00A645A6">
              <w:t>Поиск информации о новых видах атак на информационную систему.</w:t>
            </w:r>
          </w:p>
          <w:p w:rsidR="001D1723" w:rsidRPr="00A645A6" w:rsidRDefault="00F46004">
            <w:pPr>
              <w:numPr>
                <w:ilvl w:val="0"/>
                <w:numId w:val="13"/>
              </w:numPr>
              <w:spacing w:after="0"/>
              <w:ind w:left="426" w:hanging="360"/>
              <w:contextualSpacing/>
            </w:pPr>
            <w:r w:rsidRPr="00A645A6">
              <w:t>Обзор современных программных и программно-аппаратных средств защиты.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5. Сравнительный анализ современных программных и программно-аппаратных средств защиты.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6. Криптографические методы.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7. Шифрование.  Кодирование.   Стеганография.  Сжатие.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8. Традиционные шифры перестановки. Одно и двух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Поточные и блочные шифры.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9.Традиционные шифры замены. Шифры многоалфавитной замены. Частотность символов.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Криптоанализ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Атака грубой силы. Частотный анализ. Атака по образцу. Атака знания исходного текста.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11. Компьютерное шифрование.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12. Стандарт шифрования данных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Структура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Безопасность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Структура ГОСТ 28147-89. Режимы шифрования ГОСТ 28147-89. Анализ безопасности ГОСТ 28147-89.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34.12-2015.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13. Алгоритм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Диффи-Хелмана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 Управление ключами.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14. Асимметричное шифрование. Криптографическая система Эль-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Гамаля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ГОСТ 34.10-94.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34.10-2001. ГОСТ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34.10 -2012.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235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 раздела МДК02.02.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инструктажа по технике безопасности.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алгоритма хеш-функции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алгоритма шифра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Подключение, установка драйверов, настройка программных средств шифрования Криптон.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Администрирование программных средств шифрования Криптон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Подключение, установка драйверов, настройка аппаратных средств шифрования Криптон.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аппаратных средств шифрования Криптон.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2 ПМ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40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(работ):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Модель угроз НСД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Проведение классификации АС и СВТ по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3. Проведение классификации ПО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4. Проведение классификации  МЭ по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 Построение модели нарушителя по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6. Построение модели нарушителя по требованиям ФСБ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7. Модель угроз безопасности ИС персональных данных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8. Комплексная модель защиты информации на предприятии.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9. Оценка эффективности существующих программных и программно-аппаратных средств защиты информации с применением сп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циализированных инструментов и методов (индивидуальное задание)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10. Обзор и анализ современных программно-аппаратных средств защиты информации (индивидуальное задание)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11. Выбор оптимального средства защиты информации исходя из методических рекомендаций ФСТЭК и имеющихся исходных да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(индивидуальное задание)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12. Применение программно-аппаратных средств защиты информации от различных типов угроз на предприятии (индивидуальное задание)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13. Проблема защиты информации в облачных хранилищах данных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ЦОДах</w:t>
            </w:r>
            <w:proofErr w:type="spellEnd"/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14. Защита сред виртуализации.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1D1723" w:rsidRPr="00A645A6"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Рекомендуемая тематика внеаудиторной самостоятельной работы:</w:t>
            </w:r>
          </w:p>
          <w:p w:rsidR="001D1723" w:rsidRPr="00A645A6" w:rsidRDefault="00F46004">
            <w:pPr>
              <w:spacing w:after="0"/>
              <w:contextualSpacing/>
            </w:pPr>
            <w:r w:rsidRPr="00A645A6">
              <w:t>1. Изучение новых технологий хранения информации.</w:t>
            </w:r>
          </w:p>
          <w:p w:rsidR="001D1723" w:rsidRPr="00A645A6" w:rsidRDefault="00F46004">
            <w:pPr>
              <w:spacing w:after="0"/>
              <w:contextualSpacing/>
            </w:pPr>
            <w:r w:rsidRPr="00A645A6">
              <w:t>2. Статистика и анализ крупных утечек информации за год</w:t>
            </w:r>
          </w:p>
          <w:p w:rsidR="001D1723" w:rsidRPr="00A645A6" w:rsidRDefault="00F46004">
            <w:pPr>
              <w:spacing w:after="0"/>
              <w:contextualSpacing/>
            </w:pPr>
            <w:r w:rsidRPr="00A645A6">
              <w:t>3. Поиск информации о новых видах атак на информационную систему</w:t>
            </w:r>
          </w:p>
          <w:p w:rsidR="001D1723" w:rsidRPr="00A645A6" w:rsidRDefault="00F46004">
            <w:pPr>
              <w:spacing w:after="0"/>
              <w:contextualSpacing/>
            </w:pPr>
            <w:r w:rsidRPr="00A645A6">
              <w:t>4. Обзор современных программных и программно-аппаратных средств защиты.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5. Сравнительный анализ современных программных и программно-аппаратных средств защиты информации в ИТКС.</w:t>
            </w:r>
          </w:p>
        </w:tc>
      </w:tr>
      <w:tr w:rsidR="001D1723" w:rsidRPr="00A645A6">
        <w:trPr>
          <w:trHeight w:val="5275"/>
        </w:trPr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(для программ подготовки специалистов среднего звена – (по профилю специальности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)и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тоговая по модулю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(если предусмотрена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(концентрированная) практика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Участие в  организации работ по защите персональных компьютеров 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работ по защите локальных сетей 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Участие в  организации работ по защите работ в глобальной сети интернет 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Ознакомление, организация, настройка систем безопасности проводной защищенной локальной  сети.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систем безопасности проводной защищенной локальной  сети.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Ознакомление, организация, настройка систем безопасности  беспроводной защищенной локальной  сети.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систем безопасности беспроводной защищенной локальной  сети.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Поддержание бесперебойной работы программных и программно-аппаратных, в том числе криптографических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в оборудовании информационно-телекоммуникационных систем и сетей.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инструктажа по технике безопасности. Ознакомление с предприятием.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Выбор программных средств шифрования  в 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ответствии с решаемой задачей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Подключение, установка драйверов, настройка программных средств  абонентского шифрования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внедренных средств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Настройка средств электронной подписи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средств электронной подписи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Администрирование средств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PKI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c>
          <w:tcPr>
            <w:tcW w:w="1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535</w:t>
            </w:r>
          </w:p>
        </w:tc>
      </w:tr>
    </w:tbl>
    <w:p w:rsidR="001D1723" w:rsidRPr="00A645A6" w:rsidRDefault="001D1723">
      <w:pPr>
        <w:sectPr w:rsidR="001D1723" w:rsidRPr="00A645A6">
          <w:headerReference w:type="default" r:id="rId32"/>
          <w:footerReference w:type="default" r:id="rId33"/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3. УСЛОВИЯ РЕАЛИЗАЦИИ ПРОГРАММЫ ПРОФЕССИОНАЛЬНОГО МОДУЛЯ</w:t>
      </w:r>
    </w:p>
    <w:p w:rsidR="001D1723" w:rsidRPr="00A645A6" w:rsidRDefault="00F46004">
      <w:pPr>
        <w:spacing w:after="0"/>
        <w:ind w:firstLine="77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3.1. </w:t>
      </w:r>
      <w:r w:rsidRPr="00A645A6">
        <w:rPr>
          <w:rFonts w:ascii="Times New Roman" w:hAnsi="Times New Roman"/>
          <w:b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Реализация программы профессионального модуля требует наличия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учебных кабинетов, лабораторий:</w:t>
      </w:r>
    </w:p>
    <w:p w:rsidR="001D1723" w:rsidRPr="00A645A6" w:rsidRDefault="00F46004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A645A6">
        <w:rPr>
          <w:rFonts w:ascii="Times New Roman" w:hAnsi="Times New Roman"/>
          <w:sz w:val="24"/>
          <w:szCs w:val="24"/>
        </w:rPr>
        <w:t>«Программных и программно-аппаратных средств защиты информации».</w:t>
      </w:r>
    </w:p>
    <w:p w:rsidR="001D1723" w:rsidRPr="00A645A6" w:rsidRDefault="00F46004">
      <w:pPr>
        <w:tabs>
          <w:tab w:val="left" w:pos="851"/>
        </w:tabs>
        <w:spacing w:after="0"/>
        <w:ind w:left="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Лаборатория должна быть оснащена антивирусными программными комплексами;  а</w:t>
      </w:r>
      <w:r w:rsidRPr="00A645A6">
        <w:rPr>
          <w:rFonts w:ascii="Times New Roman" w:hAnsi="Times New Roman"/>
          <w:bCs/>
          <w:sz w:val="24"/>
          <w:szCs w:val="24"/>
        </w:rPr>
        <w:t>п</w:t>
      </w:r>
      <w:r w:rsidRPr="00A645A6">
        <w:rPr>
          <w:rFonts w:ascii="Times New Roman" w:hAnsi="Times New Roman"/>
          <w:bCs/>
          <w:sz w:val="24"/>
          <w:szCs w:val="24"/>
        </w:rPr>
        <w:t>паратными средствами аутентификации пользователя; программно-аппаратными сре</w:t>
      </w:r>
      <w:r w:rsidRPr="00A645A6">
        <w:rPr>
          <w:rFonts w:ascii="Times New Roman" w:hAnsi="Times New Roman"/>
          <w:bCs/>
          <w:sz w:val="24"/>
          <w:szCs w:val="24"/>
        </w:rPr>
        <w:t>д</w:t>
      </w:r>
      <w:r w:rsidRPr="00A645A6">
        <w:rPr>
          <w:rFonts w:ascii="Times New Roman" w:hAnsi="Times New Roman"/>
          <w:bCs/>
          <w:sz w:val="24"/>
          <w:szCs w:val="24"/>
        </w:rPr>
        <w:t>ствами управления доступом к данным и защиты (шифрования) информации; сре</w:t>
      </w:r>
      <w:r w:rsidRPr="00A645A6">
        <w:rPr>
          <w:rFonts w:ascii="Times New Roman" w:hAnsi="Times New Roman"/>
          <w:bCs/>
          <w:sz w:val="24"/>
          <w:szCs w:val="24"/>
        </w:rPr>
        <w:t>д</w:t>
      </w:r>
      <w:r w:rsidRPr="00A645A6">
        <w:rPr>
          <w:rFonts w:ascii="Times New Roman" w:hAnsi="Times New Roman"/>
          <w:bCs/>
          <w:sz w:val="24"/>
          <w:szCs w:val="24"/>
        </w:rPr>
        <w:t>ствами защиты информации от НСД, блокирования доступа и нарушения целостности; программными средствами криптографической защиты информации; программными средствами выявления уязвимостей и оценки защищенности ИТКС, анализа сетевого трафика;</w:t>
      </w:r>
    </w:p>
    <w:p w:rsidR="001D1723" w:rsidRPr="00A645A6" w:rsidRDefault="00F46004">
      <w:pPr>
        <w:tabs>
          <w:tab w:val="left" w:pos="851"/>
        </w:tabs>
        <w:spacing w:after="0"/>
        <w:ind w:left="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системы разграничения доступа;</w:t>
      </w:r>
    </w:p>
    <w:p w:rsidR="001D1723" w:rsidRPr="00A645A6" w:rsidRDefault="00F46004">
      <w:pPr>
        <w:tabs>
          <w:tab w:val="left" w:pos="851"/>
        </w:tabs>
        <w:spacing w:after="0"/>
        <w:ind w:left="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межсетевые экраны;</w:t>
      </w:r>
    </w:p>
    <w:p w:rsidR="001D1723" w:rsidRPr="00A645A6" w:rsidRDefault="00F46004">
      <w:pPr>
        <w:tabs>
          <w:tab w:val="left" w:pos="851"/>
        </w:tabs>
        <w:spacing w:after="0"/>
        <w:ind w:left="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средство криптографической защиты  информации, реализующее функции удостов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ряющего центра и создания виртуальных сетей;</w:t>
      </w:r>
    </w:p>
    <w:p w:rsidR="001D1723" w:rsidRPr="00A645A6" w:rsidRDefault="00F46004">
      <w:pPr>
        <w:tabs>
          <w:tab w:val="left" w:pos="851"/>
        </w:tabs>
        <w:spacing w:after="0"/>
        <w:ind w:left="284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комплект проекционного оборудования (интерактивная доска в комплекте с проект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ром или мультимедийный проектор с экраном).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D1723" w:rsidRPr="00A645A6" w:rsidRDefault="00F46004">
      <w:pPr>
        <w:spacing w:after="0"/>
        <w:ind w:left="360" w:firstLine="348"/>
        <w:contextualSpacing/>
        <w:rPr>
          <w:rFonts w:ascii="Times New Roman" w:eastAsia="Calibri" w:hAnsi="Times New Roman"/>
          <w:b/>
          <w:sz w:val="24"/>
          <w:szCs w:val="24"/>
        </w:rPr>
      </w:pPr>
      <w:r w:rsidRPr="00A645A6">
        <w:rPr>
          <w:rFonts w:ascii="Times New Roman" w:eastAsia="Calibri" w:hAnsi="Times New Roman"/>
          <w:b/>
          <w:sz w:val="24"/>
          <w:szCs w:val="24"/>
        </w:rPr>
        <w:t>3.2.1. Печатные издания</w:t>
      </w:r>
    </w:p>
    <w:p w:rsidR="001D1723" w:rsidRPr="00A645A6" w:rsidRDefault="001D1723">
      <w:pPr>
        <w:spacing w:after="0"/>
        <w:ind w:left="36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Самуйлов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К.Е, Шалимов И.А.,  Васин Н.Н.,  Василевский В.В,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Кулябовд.Д.С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., 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Королькова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А.В. Сети и системы передачи информации: телекоммуникационные сети: Учебник и практикум для вузов / – М.:  Издательство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2016. – 363 с.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2.Олифер Н.А,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Олифер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В.Г. Компьютерные сети. Принципы, технологии, прот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колы // Учебник для вузов, 5-е изд. –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Спб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.: Питер, 2015. – 944 с.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3.Томаси У. Электронные системы связи.- М.: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Техносфера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2016. -1360с.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4.Новиков В.К. Организационное и правовое обеспечение информационной бе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>опасности: В 2-х частях. Часть 1. Правовое обеспечение информационной бе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>опасности: учеб. Пособие. – М.: МИЭТ, 2013. – 184 с.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5.Новиков В.К. Организационное и правовое обеспечение информационной бе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 xml:space="preserve">опасности: В 2-х частях. Часть 2. Организационное обеспечение информационной безопасности: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– М.: МИЭТ, 2013. – 172 с.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6.Организационно-правовое обеспечение информационной безопасности: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для студ. учреждений сред. проф. образования/ Е.Б. Белов, В.Н.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Пржегорлинский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– М.: Издательский центр «Академия», 2017. – 336с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7.В.П. Мельников, С.А. Клейменов, А.М. Петраков: Информационная безопа</w:t>
      </w:r>
      <w:r w:rsidRPr="00A645A6">
        <w:rPr>
          <w:rFonts w:ascii="Times New Roman" w:hAnsi="Times New Roman"/>
          <w:bCs/>
          <w:sz w:val="24"/>
          <w:szCs w:val="24"/>
        </w:rPr>
        <w:t>с</w:t>
      </w:r>
      <w:r w:rsidRPr="00A645A6">
        <w:rPr>
          <w:rFonts w:ascii="Times New Roman" w:hAnsi="Times New Roman"/>
          <w:bCs/>
          <w:sz w:val="24"/>
          <w:szCs w:val="24"/>
        </w:rPr>
        <w:t>ность и защита информации М.: Академия, -  336 с. – 2012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lastRenderedPageBreak/>
        <w:t>8.Шаньгин В.Ф. Защита информации в компьютерных системах и сетях Изд-во: ДМК Пресс, -  2012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9.Романов О.А., Бабин С.А., Жданов С.Г. Организационное обеспечение инфо</w:t>
      </w:r>
      <w:r w:rsidRPr="00A645A6">
        <w:rPr>
          <w:rFonts w:ascii="Times New Roman" w:hAnsi="Times New Roman"/>
          <w:bCs/>
          <w:sz w:val="24"/>
          <w:szCs w:val="24"/>
        </w:rPr>
        <w:t>р</w:t>
      </w:r>
      <w:r w:rsidRPr="00A645A6">
        <w:rPr>
          <w:rFonts w:ascii="Times New Roman" w:hAnsi="Times New Roman"/>
          <w:bCs/>
          <w:sz w:val="24"/>
          <w:szCs w:val="24"/>
        </w:rPr>
        <w:t>мационной безопасности: учебник: Рекомендовано УМО, 2009. - 192с.</w:t>
      </w:r>
    </w:p>
    <w:p w:rsidR="001D1723" w:rsidRPr="00A645A6" w:rsidRDefault="00F46004">
      <w:pPr>
        <w:spacing w:after="0"/>
        <w:ind w:left="85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10.Каторин Ю.Ф., Разумовский А.В.,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Спивак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А.И. Защита информации технич</w:t>
      </w:r>
      <w:r w:rsidRPr="00A645A6">
        <w:rPr>
          <w:rFonts w:ascii="Times New Roman" w:hAnsi="Times New Roman"/>
          <w:bCs/>
          <w:sz w:val="24"/>
          <w:szCs w:val="24"/>
        </w:rPr>
        <w:t>е</w:t>
      </w:r>
      <w:r w:rsidRPr="00A645A6">
        <w:rPr>
          <w:rFonts w:ascii="Times New Roman" w:hAnsi="Times New Roman"/>
          <w:bCs/>
          <w:sz w:val="24"/>
          <w:szCs w:val="24"/>
        </w:rPr>
        <w:t>скими средствами: Учебное пособие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од редакцией Ю.Ф.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Каторина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– СПб: НИУ ИТМО, 2012. – 416 с.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eastAsia="Calibri" w:hAnsi="Times New Roman"/>
          <w:b/>
          <w:sz w:val="24"/>
          <w:szCs w:val="24"/>
        </w:rPr>
        <w:t>3.2.2. Электронные издания (электронные ресурсы)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Федеральная служба по техническому и экспортному контролю (ФСТЭК России) www.fstec.ru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Информационно-справочная система по документам в области технической защ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ты информации www.fstec.ru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Образовательные порталы по различным направлениям образования и тематике http://depobr.gov35.ru/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Федеральный портал «Информационн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коммуникационные технологии в образ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вании»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htpp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\\:www.ict.edu.ru</w:t>
      </w:r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34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http://www.morion.ru/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35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http://www.nateks.ru/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36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http://www.iskratel.com/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37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http://www.ps-ufa.ru/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38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http://3m.com/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39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http://www.rusgates.ru/index/php</w:t>
        </w:r>
      </w:hyperlink>
      <w:r w:rsidR="00F46004" w:rsidRPr="00A645A6">
        <w:rPr>
          <w:rFonts w:ascii="Times New Roman" w:hAnsi="Times New Roman"/>
          <w:bCs/>
          <w:sz w:val="24"/>
          <w:szCs w:val="24"/>
        </w:rPr>
        <w:t xml:space="preserve"> -  Материалы сайта завода «</w:t>
      </w:r>
      <w:proofErr w:type="spellStart"/>
      <w:r w:rsidR="00F46004" w:rsidRPr="00A645A6">
        <w:rPr>
          <w:rFonts w:ascii="Times New Roman" w:hAnsi="Times New Roman"/>
          <w:bCs/>
          <w:sz w:val="24"/>
          <w:szCs w:val="24"/>
        </w:rPr>
        <w:t>Ферроприбор</w:t>
      </w:r>
      <w:proofErr w:type="spellEnd"/>
      <w:r w:rsidR="00F46004" w:rsidRPr="00A645A6">
        <w:rPr>
          <w:rFonts w:ascii="Times New Roman" w:hAnsi="Times New Roman"/>
          <w:bCs/>
          <w:sz w:val="24"/>
          <w:szCs w:val="24"/>
        </w:rPr>
        <w:t>»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ных технологиях и о защите информации».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нии».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ции об административных правонарушениях».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нии перечня сведений конфиденциального характера».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pacing w:val="-4"/>
          <w:sz w:val="24"/>
          <w:szCs w:val="24"/>
        </w:rPr>
      </w:pPr>
      <w:r w:rsidRPr="00A645A6">
        <w:rPr>
          <w:rFonts w:ascii="Times New Roman" w:hAnsi="Times New Roman"/>
          <w:spacing w:val="-4"/>
          <w:sz w:val="24"/>
          <w:szCs w:val="24"/>
        </w:rPr>
        <w:lastRenderedPageBreak/>
        <w:t>Указ Президента Российской Федерации от 17 марта 2008 г. № 351 «О мерах по обе</w:t>
      </w:r>
      <w:r w:rsidRPr="00A645A6">
        <w:rPr>
          <w:rFonts w:ascii="Times New Roman" w:hAnsi="Times New Roman"/>
          <w:spacing w:val="-4"/>
          <w:sz w:val="24"/>
          <w:szCs w:val="24"/>
        </w:rPr>
        <w:t>с</w:t>
      </w:r>
      <w:r w:rsidRPr="00A645A6">
        <w:rPr>
          <w:rFonts w:ascii="Times New Roman" w:hAnsi="Times New Roman"/>
          <w:spacing w:val="-4"/>
          <w:sz w:val="24"/>
          <w:szCs w:val="24"/>
        </w:rPr>
        <w:t>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нием Правительства Российской Федерации от 26 июня 1995 г. № 608.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Положение о сертификации средств защиты информации по требованиям безопа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ности информации (с дополнениями в соответствии с постановлением Правител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 xml:space="preserve">ства Российской Федерации от 26 июня1995 г. № 608 «О сертификации средств защиты информации»). Утверждено приказом председателя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Гостехкомиссии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сии от 27 октября 1995 г. № 199.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Положение по аттестации объектов информатизации по требованиям безопасности информации. Утверждено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Гостехкомиссией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 25 ноября 1994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>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</w:t>
      </w:r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ждены ФСТЭК России 11 февраля 2014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ной услуги по лицензированию деятельности по технической защите конфиденц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альной информации. Утвержден приказом ФСТЭК России от 12 июля 2012 г. № 83.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1D1723" w:rsidRPr="00A645A6" w:rsidRDefault="00F4600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Специальные требования и рекомендации по технической защите конфиденциал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 xml:space="preserve">ной информации (СТР-К). Утверждены приказом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Гостехкомиссии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 </w:t>
      </w:r>
      <w:r w:rsidRPr="00A645A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держащейся в государственных информационных системах. Утверждены приказом ФСТЭК России от 11 февраля 2013 г. № 17.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A645A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 xml:space="preserve">санкционированного доступа. Требования по защите информации. </w:t>
      </w:r>
      <w:proofErr w:type="gramStart"/>
      <w:r w:rsidRPr="00A645A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ФСТЭК России, 2008.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</w:t>
      </w:r>
      <w:r w:rsidRPr="00A645A6">
        <w:rPr>
          <w:rFonts w:ascii="Times New Roman" w:hAnsi="Times New Roman"/>
          <w:sz w:val="24"/>
          <w:szCs w:val="24"/>
        </w:rPr>
        <w:t>т</w:t>
      </w:r>
      <w:r w:rsidRPr="00A645A6">
        <w:rPr>
          <w:rFonts w:ascii="Times New Roman" w:hAnsi="Times New Roman"/>
          <w:sz w:val="24"/>
          <w:szCs w:val="24"/>
        </w:rPr>
        <w:lastRenderedPageBreak/>
        <w:t xml:space="preserve">ствия </w:t>
      </w:r>
      <w:proofErr w:type="spellStart"/>
      <w:r w:rsidRPr="00A645A6">
        <w:rPr>
          <w:rFonts w:ascii="Times New Roman" w:hAnsi="Times New Roman"/>
          <w:sz w:val="24"/>
          <w:szCs w:val="24"/>
        </w:rPr>
        <w:t>недекларированных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возможностей. Утвержден ФСТЭК России 10 октября 2007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>работке, производстве, реализации и эксплуатации шифровальных (криптограф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ческих) средств защиты информации».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13335-1-2006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Часть 1. Концепция и модели менеджмента безопасности информ</w:t>
      </w:r>
      <w:r w:rsidRPr="00A645A6">
        <w:rPr>
          <w:bCs/>
        </w:rPr>
        <w:t>а</w:t>
      </w:r>
      <w:r w:rsidRPr="00A645A6">
        <w:rPr>
          <w:bCs/>
        </w:rPr>
        <w:t>ционных и телекоммуникационных технологий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ТО 13335-3-2007 Информационная технология. Методы и средства обе</w:t>
      </w:r>
      <w:r w:rsidRPr="00A645A6">
        <w:rPr>
          <w:bCs/>
        </w:rPr>
        <w:t>с</w:t>
      </w:r>
      <w:r w:rsidRPr="00A645A6">
        <w:rPr>
          <w:bCs/>
        </w:rPr>
        <w:t>печения безопасности. Часть 3. Методы менеджмента безопасности информационных технологий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ТО 13335-4-2007 Информационная технология. Методы и средства обе</w:t>
      </w:r>
      <w:r w:rsidRPr="00A645A6">
        <w:rPr>
          <w:bCs/>
        </w:rPr>
        <w:t>с</w:t>
      </w:r>
      <w:r w:rsidRPr="00A645A6">
        <w:rPr>
          <w:bCs/>
        </w:rPr>
        <w:t>печения безопасности. Часть 4. Выбор защитных мер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ТО 13335-5-2006 Информационная технология. Методы и средства обе</w:t>
      </w:r>
      <w:r w:rsidRPr="00A645A6">
        <w:rPr>
          <w:bCs/>
        </w:rPr>
        <w:t>с</w:t>
      </w:r>
      <w:r w:rsidRPr="00A645A6">
        <w:rPr>
          <w:bCs/>
        </w:rPr>
        <w:t>печения безопасности. Часть 5. Руководство по менеджменту безопасности сети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17799-2005 Информационная технология. Практические правила упра</w:t>
      </w:r>
      <w:r w:rsidRPr="00A645A6">
        <w:rPr>
          <w:bCs/>
        </w:rPr>
        <w:t>в</w:t>
      </w:r>
      <w:r w:rsidRPr="00A645A6">
        <w:rPr>
          <w:bCs/>
        </w:rPr>
        <w:t>ления информационной безопасностью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15408-1-2008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Критерии оценки безопасности информационных технологий. Часть 1. Введение и общая модель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15408-2-2008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15408-3-2008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Критерии оценки безопасности информационных технологий. Часть 3. Требования доверия к безопасности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34.10-2001. "Информационная технология. Криптографическая защита информ</w:t>
      </w:r>
      <w:r w:rsidRPr="00A645A6">
        <w:rPr>
          <w:bCs/>
        </w:rPr>
        <w:t>а</w:t>
      </w:r>
      <w:r w:rsidRPr="00A645A6">
        <w:rPr>
          <w:bCs/>
        </w:rPr>
        <w:t>ции. Процессы формирования и проверки электронной цифровой подписи"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34-11-94. "Информационная технология. Криптографическая защита информации. Функция </w:t>
      </w:r>
      <w:proofErr w:type="spellStart"/>
      <w:r w:rsidRPr="00A645A6">
        <w:rPr>
          <w:bCs/>
        </w:rPr>
        <w:t>хэширования</w:t>
      </w:r>
      <w:proofErr w:type="spellEnd"/>
      <w:r w:rsidRPr="00A645A6">
        <w:rPr>
          <w:bCs/>
        </w:rPr>
        <w:t>"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50922-2006 Защита информации. Основные термины и определения.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2006.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52069.0-2013 Защита информации. Система стандартов. Основные пол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жения.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2013.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51583-2014 Защита информации. Порядок создания автоматизированных систем в защищенном исполнении. Общие положения.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2014.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51275-2006 Защита информации. Объект информатизации. Факторы, во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 xml:space="preserve">действующие на информацию. Общие положения. 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2006.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52447-2005 Защита информации. Техника защиты информации. </w:t>
      </w:r>
      <w:r w:rsidRPr="00A645A6">
        <w:rPr>
          <w:rFonts w:ascii="Times New Roman" w:hAnsi="Times New Roman"/>
          <w:sz w:val="24"/>
          <w:szCs w:val="24"/>
        </w:rPr>
        <w:br/>
        <w:t xml:space="preserve">Номенклатура показателей качества.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2005.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56103-2014 Защита информации. Автоматизированные системы в защ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щенном исполнении. Организация и содержание работ по  защите от преднамере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 xml:space="preserve">ных силовых электромагнитных воздействий. Общие положения.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, </w:t>
      </w:r>
      <w:r w:rsidRPr="00A645A6">
        <w:rPr>
          <w:rFonts w:ascii="Times New Roman" w:hAnsi="Times New Roman"/>
          <w:sz w:val="24"/>
          <w:szCs w:val="24"/>
        </w:rPr>
        <w:lastRenderedPageBreak/>
        <w:t>2014.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56115-2014 Защита информации. Автоматизированные системы в защ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щенном исполнении. Средства защиты от преднамеренных силовых электрома</w:t>
      </w:r>
      <w:r w:rsidRPr="00A645A6">
        <w:rPr>
          <w:rFonts w:ascii="Times New Roman" w:hAnsi="Times New Roman"/>
          <w:sz w:val="24"/>
          <w:szCs w:val="24"/>
        </w:rPr>
        <w:t>г</w:t>
      </w:r>
      <w:r w:rsidRPr="00A645A6">
        <w:rPr>
          <w:rFonts w:ascii="Times New Roman" w:hAnsi="Times New Roman"/>
          <w:sz w:val="24"/>
          <w:szCs w:val="24"/>
        </w:rPr>
        <w:t xml:space="preserve">нитных воздействий. Общие требования.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2014.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ИСО/МЭК 15408-1-2012 Информационная технология. Методы и средства обеспечения безопасности. Критерии оценки безопасности информационных те</w:t>
      </w:r>
      <w:r w:rsidRPr="00A645A6">
        <w:rPr>
          <w:rFonts w:ascii="Times New Roman" w:hAnsi="Times New Roman"/>
          <w:sz w:val="24"/>
          <w:szCs w:val="24"/>
        </w:rPr>
        <w:t>х</w:t>
      </w:r>
      <w:r w:rsidRPr="00A645A6">
        <w:rPr>
          <w:rFonts w:ascii="Times New Roman" w:hAnsi="Times New Roman"/>
          <w:sz w:val="24"/>
          <w:szCs w:val="24"/>
        </w:rPr>
        <w:t xml:space="preserve">нологий. Часть 1. Введение и общая модель.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2012.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ИСО/МЭК 15408-2-2013 Информационная технология. Методы и средства обеспечения безопасности. Критерии оценки безопасности информационных те</w:t>
      </w:r>
      <w:r w:rsidRPr="00A645A6">
        <w:rPr>
          <w:rFonts w:ascii="Times New Roman" w:hAnsi="Times New Roman"/>
          <w:sz w:val="24"/>
          <w:szCs w:val="24"/>
        </w:rPr>
        <w:t>х</w:t>
      </w:r>
      <w:r w:rsidRPr="00A645A6">
        <w:rPr>
          <w:rFonts w:ascii="Times New Roman" w:hAnsi="Times New Roman"/>
          <w:sz w:val="24"/>
          <w:szCs w:val="24"/>
        </w:rPr>
        <w:t xml:space="preserve">нологий. Часть 2. Функциональные требования безопасности (прямое применение ISO/IEC 15408-2:2008).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2013.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данных. </w:t>
      </w:r>
      <w:proofErr w:type="gramStart"/>
      <w:r w:rsidRPr="00A645A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ФСТЭК России 14 февраля 2008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 xml:space="preserve">ции от утечки по техническим каналам. </w:t>
      </w:r>
      <w:proofErr w:type="gramStart"/>
      <w:r w:rsidRPr="00A645A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Гостехкомиссией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России, 2002.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51275-2006 Защита информации. Объект информатизации. Факторы, во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 xml:space="preserve">действующие на информацию. Общие положения. 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2006.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держащейся в государственных информационных системах. Утверждены приказом ФСТЭК России от 11 февраля 2013 г. № 17.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</w:t>
      </w:r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ждены ФСТЭК России 11 февраля 2014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1D1723" w:rsidRPr="00A645A6" w:rsidRDefault="001D1723">
      <w:pPr>
        <w:tabs>
          <w:tab w:val="left" w:pos="993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5" w:name="p1"/>
      <w:bookmarkEnd w:id="5"/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Отечественные журналы: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"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InformationSecurity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/ Информационная безопасность" 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Системный администратор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Компьютер ПРЕСС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08" w:firstLine="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Системы безопасности. Журнал для руководителей и специалистов в области </w:t>
      </w:r>
      <w:r w:rsidRPr="00A645A6">
        <w:rPr>
          <w:rFonts w:ascii="Times New Roman" w:hAnsi="Times New Roman"/>
          <w:bCs/>
          <w:sz w:val="24"/>
          <w:szCs w:val="24"/>
        </w:rPr>
        <w:br/>
        <w:t>безопасности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Сети и системы связи</w:t>
      </w:r>
    </w:p>
    <w:p w:rsidR="001D1723" w:rsidRPr="00A645A6" w:rsidRDefault="00F46004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Защита информации. Инсайд: Информационно-методический журнал</w:t>
      </w:r>
    </w:p>
    <w:p w:rsidR="001D1723" w:rsidRPr="00A645A6" w:rsidRDefault="00F46004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Информационная безопасность регионов: Научно-практический журнал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Интернет Ресурсы</w:t>
      </w:r>
    </w:p>
    <w:p w:rsidR="001D1723" w:rsidRPr="00A645A6" w:rsidRDefault="00731E7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40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http://cryptogrof.ru/</w:t>
        </w:r>
      </w:hyperlink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 w:rsidP="00A46400">
      <w:pPr>
        <w:numPr>
          <w:ilvl w:val="0"/>
          <w:numId w:val="66"/>
        </w:numPr>
        <w:spacing w:after="0"/>
        <w:ind w:left="1080" w:hanging="360"/>
        <w:contextualSpacing/>
        <w:rPr>
          <w:b/>
        </w:rPr>
      </w:pPr>
      <w:r w:rsidRPr="00A645A6">
        <w:rPr>
          <w:b/>
        </w:rPr>
        <w:t xml:space="preserve">Контроль и оценка результатов освоения профессионального модуля </w:t>
      </w:r>
    </w:p>
    <w:tbl>
      <w:tblPr>
        <w:tblW w:w="9356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4719"/>
        <w:gridCol w:w="1927"/>
      </w:tblGrid>
      <w:tr w:rsidR="001D1723" w:rsidRPr="00A645A6">
        <w:trPr>
          <w:trHeight w:val="44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компетенции, формируемых в ра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ках модуля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Методы оце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  <w:tr w:rsidR="001D1723" w:rsidRPr="00A645A6">
        <w:trPr>
          <w:trHeight w:hRule="exact" w:val="379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2.1. 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ИТКС.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установку и настройку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граммных и программно-аппаратных (в том числе криптографических)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конфигурирование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525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2.2.  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ИТКС и их диагностику, обнаружение отказов, формировать предложения по их устранению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контроль показателей и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цесса функционирования программных и программно-аппаратных (в том числе криптографических)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восстановление процесса и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раметров функционирования программных и программно-аппаратных (в том числе криптографических)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техническое обслуживание и ремонт программно-аппаратных (в том числе криптографических) средств защиты информации;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341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ПК 2.3. Формулировать предложения по применению программно-аппаратных и инженерно-технических средств обеспечения информационной безопасности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конфигурирование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340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2.4. Вести рабочую техническую докуме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тацию по эксплуатации средств и систем обе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печения информацио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безопасности 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коммуникационных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стем, осуществлять своевременное спис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 и пополнение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пасного имущества, приборов и принадле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выявлять и оценивать угрозы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конфигурирование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и программно-аппаратных (в том 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 криптографических) средств защиты информации;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13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01. Выбирать сп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собы решения задач профессиональной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тельности, примен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25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тивности и качества выполнения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сиональных задач;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68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инте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полнения задач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сиональной деятельн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медиар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ственное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тые решения;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фективно взаимоде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ствовать с коллегами, руководством, клие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давателями и мастерами в ходе обучения, с руководителями учебной и производстве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практик;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</w:pPr>
            <w:r w:rsidRPr="00A645A6">
              <w:rPr>
                <w:bCs/>
              </w:rPr>
              <w:t>- эффективность использования и</w:t>
            </w:r>
            <w:r w:rsidRPr="00A645A6">
              <w:t>нформацио</w:t>
            </w:r>
            <w:r w:rsidRPr="00A645A6">
              <w:t>н</w:t>
            </w:r>
            <w:r w:rsidRPr="00A645A6">
              <w:t>но-коммуникационных технологий в профе</w:t>
            </w:r>
            <w:r w:rsidRPr="00A645A6">
              <w:t>с</w:t>
            </w:r>
            <w:r w:rsidRPr="00A645A6">
              <w:t>сиональной деятельности согласно формиру</w:t>
            </w:r>
            <w:r w:rsidRPr="00A645A6">
              <w:t>е</w:t>
            </w:r>
            <w:r w:rsidRPr="00A645A6">
              <w:t>мым умениям и получаемому практическому опыту;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кументацией на гос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дарственном и 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jc w:val="center"/>
        <w:rPr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b/>
          <w:sz w:val="24"/>
          <w:szCs w:val="24"/>
        </w:rPr>
        <w:t>.3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 РАБОЧАЯ ПРОГРАММА ПРОФЕССИОНАЛЬНОГО МОДУЛЯ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ПМ.03 Защита информации в информационно-телекоммуникационных системах и сетях с использованием технических средств защиты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2017 г.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7"/>
        <w:gridCol w:w="800"/>
      </w:tblGrid>
      <w:tr w:rsidR="001D1723" w:rsidRPr="00A645A6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1723" w:rsidRPr="00A645A6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3. УСЛОВИЯ РЕАЛИЗАЦИИ ПРОГРАММЫ ПРОФЕССИОНАЛЬНОГО 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НАЛЬНОГО МОДУЛЯ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41"/>
          <w:footerReference w:type="default" r:id="rId42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ПМ.03 Защита информации в информационно-телекоммуникационных системах и с</w:t>
      </w:r>
      <w:r w:rsidRPr="00A645A6">
        <w:rPr>
          <w:rFonts w:ascii="Times New Roman" w:hAnsi="Times New Roman"/>
          <w:b/>
          <w:sz w:val="24"/>
          <w:szCs w:val="24"/>
        </w:rPr>
        <w:t>е</w:t>
      </w:r>
      <w:r w:rsidRPr="00A645A6">
        <w:rPr>
          <w:rFonts w:ascii="Times New Roman" w:hAnsi="Times New Roman"/>
          <w:b/>
          <w:sz w:val="24"/>
          <w:szCs w:val="24"/>
        </w:rPr>
        <w:t>тях с использованием технических средств защиты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ind w:firstLine="77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D1723" w:rsidRPr="00A645A6" w:rsidRDefault="00F46004">
      <w:pPr>
        <w:spacing w:after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де</w:t>
      </w:r>
      <w:r w:rsidRPr="00A645A6">
        <w:rPr>
          <w:rFonts w:ascii="Times New Roman" w:hAnsi="Times New Roman"/>
          <w:sz w:val="24"/>
          <w:szCs w:val="24"/>
        </w:rPr>
        <w:t>я</w:t>
      </w:r>
      <w:r w:rsidRPr="00A645A6">
        <w:rPr>
          <w:rFonts w:ascii="Times New Roman" w:hAnsi="Times New Roman"/>
          <w:sz w:val="24"/>
          <w:szCs w:val="24"/>
        </w:rPr>
        <w:t>тельности и соответствующие ему общие и профессиональные компетенции:</w:t>
      </w:r>
    </w:p>
    <w:p w:rsidR="001D1723" w:rsidRPr="00A645A6" w:rsidRDefault="001D1723">
      <w:pPr>
        <w:spacing w:after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753"/>
      </w:tblGrid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ВД 3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информации в информационно-телекоммуникационных системах и сетях с использованием технических и физических средств защиты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3.1.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Производить установку, монтаж, настройку и испытания технических средств защиты информации от утечки по </w:t>
            </w:r>
            <w:proofErr w:type="gramStart"/>
            <w:r w:rsidRPr="00A645A6">
              <w:rPr>
                <w:rFonts w:ascii="Times New Roman" w:eastAsia="Calibri" w:hAnsi="Times New Roman"/>
                <w:sz w:val="24"/>
                <w:szCs w:val="24"/>
              </w:rPr>
              <w:t>техническим</w:t>
            </w:r>
            <w:proofErr w:type="gramEnd"/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канала в информационно-телекоммуникационных системах и сетях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3.2.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Проводить техническое обслуживание, диагностику</w:t>
            </w:r>
            <w:proofErr w:type="gramStart"/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устранение неисправностей и ремонт технических средств защиты информации используемых в информац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онно-телекоммуникационных системах и сетях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3.3.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Осуществлять защиту информации от утечки по техническим каналам  в инфо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мационно-телекоммуникационных системах и сетях с использованием технич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ских средств защиты в соответствии с предъявляемыми требованиями</w:t>
            </w:r>
          </w:p>
        </w:tc>
      </w:tr>
      <w:tr w:rsidR="001D1723" w:rsidRPr="00A64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ПК 3.4.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Проводить отдельные работы по физической защите линий связи информационно-телекоммуникационных систем и сетей.</w:t>
            </w:r>
          </w:p>
        </w:tc>
      </w:tr>
    </w:tbl>
    <w:p w:rsidR="001D1723" w:rsidRPr="00A645A6" w:rsidRDefault="001D1723">
      <w:pPr>
        <w:spacing w:after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numPr>
          <w:ilvl w:val="2"/>
          <w:numId w:val="6"/>
        </w:numPr>
        <w:spacing w:after="0"/>
        <w:ind w:left="142" w:hanging="142"/>
        <w:contextualSpacing/>
        <w:jc w:val="both"/>
        <w:rPr>
          <w:b/>
        </w:rPr>
      </w:pPr>
      <w:r w:rsidRPr="00A645A6">
        <w:rPr>
          <w:b/>
        </w:rPr>
        <w:t>Общие компетенции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8688"/>
      </w:tblGrid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5.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960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38"/>
      </w:tblGrid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Иметь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тический опыт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установка, монтаж и настройка технических средств защиты информации;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техническое обслуживание технических средств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применение основных типов технических средств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выявление технических каналов утечки информации;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участие в мониторинге эффективности технических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диагностика, устранение отказов и неисправностей, восстановление работосп</w:t>
            </w:r>
            <w:r w:rsidRPr="00A645A6">
              <w:t>о</w:t>
            </w:r>
            <w:r w:rsidRPr="00A645A6">
              <w:t>собности технических средств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проведение измерений параметров ПЭМИН, создаваемых техническими сре</w:t>
            </w:r>
            <w:r w:rsidRPr="00A645A6">
              <w:t>д</w:t>
            </w:r>
            <w:r w:rsidRPr="00A645A6">
              <w:t>ствами обработки информации при аттестации объектов информатизации;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проведение измерений параметров фоновых шумов, а также физических полей, создаваемых техническими средствами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установка, монтаж и настройка, техническое обслуживание, диагностика, устр</w:t>
            </w:r>
            <w:r w:rsidRPr="00A645A6">
              <w:t>а</w:t>
            </w:r>
            <w:r w:rsidRPr="00A645A6">
              <w:t>нение отказов и неисправностей, восстановление работоспособности инжене</w:t>
            </w:r>
            <w:r w:rsidRPr="00A645A6">
              <w:t>р</w:t>
            </w:r>
            <w:r w:rsidRPr="00A645A6">
              <w:t>но-технических средств физической защиты.</w:t>
            </w:r>
          </w:p>
        </w:tc>
      </w:tr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криптографической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 конфиденциального характера;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уничтожения информации и носит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лей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применять нормативные правовые акты, нормативные методические документы по обеспечению защиты информации техническими средствами;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применять технические средства для защиты информации в условиях примен</w:t>
            </w:r>
            <w:r w:rsidRPr="00A645A6">
              <w:t>е</w:t>
            </w:r>
            <w:r w:rsidRPr="00A645A6">
              <w:t>ния мобильных устройств обработки и передачи данных;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применять инженерно-технические средства физической защиты объектов и</w:t>
            </w:r>
            <w:r w:rsidRPr="00A645A6">
              <w:t>н</w:t>
            </w:r>
            <w:r w:rsidRPr="00A645A6">
              <w:t>форматизации</w:t>
            </w:r>
          </w:p>
        </w:tc>
      </w:tr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порядок технического обслуживания технических средств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номенклатуру применяемых средств защиты информации от несанкционир</w:t>
            </w:r>
            <w:r w:rsidRPr="00A645A6">
              <w:t>о</w:t>
            </w:r>
            <w:r w:rsidRPr="00A645A6">
              <w:t>ванной утечки по техническим каналам;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физические основы формирования технических каналов утечки информации, способы их выявления и методы оценки опасности, классификацию существу</w:t>
            </w:r>
            <w:r w:rsidRPr="00A645A6">
              <w:t>ю</w:t>
            </w:r>
            <w:r w:rsidRPr="00A645A6">
              <w:t>щих физических полей и технических каналов утечки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структуру и условия формирования технических каналов утечки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 xml:space="preserve">порядок </w:t>
            </w:r>
            <w:proofErr w:type="gramStart"/>
            <w:r w:rsidRPr="00A645A6">
              <w:t>устранения неисправностей технических средств защиты информации</w:t>
            </w:r>
            <w:proofErr w:type="gramEnd"/>
            <w:r w:rsidRPr="00A645A6">
              <w:t xml:space="preserve"> и организации ремонта технических средств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методики инструментального контроля эффективности защиты информации, о</w:t>
            </w:r>
            <w:r w:rsidRPr="00A645A6">
              <w:t>б</w:t>
            </w:r>
            <w:r w:rsidRPr="00A645A6">
              <w:t>рабатываемой средствами вычислительной техники на объектах информатиз</w:t>
            </w:r>
            <w:r w:rsidRPr="00A645A6">
              <w:t>а</w:t>
            </w:r>
            <w:r w:rsidRPr="00A645A6">
              <w:t>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номенклатуру и характеристики аппаратуры, используемой для измерения п</w:t>
            </w:r>
            <w:r w:rsidRPr="00A645A6">
              <w:t>а</w:t>
            </w:r>
            <w:r w:rsidRPr="00A645A6">
              <w:t>раметров ПЭМИН, а также параметров фоновых шумов и физических полей, с</w:t>
            </w:r>
            <w:r w:rsidRPr="00A645A6">
              <w:t>о</w:t>
            </w:r>
            <w:r w:rsidRPr="00A645A6">
              <w:t>здаваемых техническими средствами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lastRenderedPageBreak/>
              <w:t>основные принципы действия и характеристики технических средств физической защиты;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способы физической защиты информации;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номенклатуру применяемых средств физической защиты объектов информат</w:t>
            </w:r>
            <w:r w:rsidRPr="00A645A6">
              <w:t>и</w:t>
            </w:r>
            <w:r w:rsidRPr="00A645A6">
              <w:t>зации.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Всего часов: </w:t>
      </w:r>
      <w:r w:rsidRPr="00A645A6">
        <w:rPr>
          <w:rFonts w:ascii="Times New Roman" w:hAnsi="Times New Roman"/>
          <w:b/>
          <w:sz w:val="24"/>
          <w:szCs w:val="24"/>
        </w:rPr>
        <w:t>442 часа.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Из них   на освоение МДК</w:t>
      </w:r>
      <w:r w:rsidRPr="00A645A6">
        <w:rPr>
          <w:rFonts w:ascii="Times New Roman" w:hAnsi="Times New Roman"/>
          <w:b/>
          <w:sz w:val="24"/>
          <w:szCs w:val="24"/>
        </w:rPr>
        <w:t>436 часов: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МДК.03.01</w:t>
      </w:r>
      <w:r w:rsidRPr="00A645A6">
        <w:rPr>
          <w:rFonts w:ascii="Times New Roman" w:hAnsi="Times New Roman"/>
          <w:sz w:val="24"/>
          <w:szCs w:val="24"/>
        </w:rPr>
        <w:t>Защита информации в ИТКС с использованием технических средств защ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 xml:space="preserve">ты- </w:t>
      </w:r>
      <w:r w:rsidRPr="00A645A6">
        <w:rPr>
          <w:rFonts w:ascii="Times New Roman" w:hAnsi="Times New Roman"/>
          <w:b/>
          <w:sz w:val="24"/>
          <w:szCs w:val="24"/>
        </w:rPr>
        <w:t>141 час;</w:t>
      </w:r>
    </w:p>
    <w:p w:rsidR="001D1723" w:rsidRPr="00A645A6" w:rsidRDefault="00F46004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МДК.03.02</w:t>
      </w:r>
      <w:r w:rsidRPr="00A645A6">
        <w:rPr>
          <w:rFonts w:ascii="Times New Roman" w:hAnsi="Times New Roman"/>
          <w:sz w:val="24"/>
          <w:szCs w:val="24"/>
        </w:rPr>
        <w:t>Физическая защита линий связи ИТКС –</w:t>
      </w:r>
      <w:r w:rsidRPr="00A645A6">
        <w:rPr>
          <w:rFonts w:ascii="Times New Roman" w:hAnsi="Times New Roman"/>
          <w:b/>
          <w:sz w:val="24"/>
          <w:szCs w:val="24"/>
        </w:rPr>
        <w:t>120 часов.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На практики учебную и производственную -</w:t>
      </w:r>
      <w:r w:rsidRPr="00A645A6">
        <w:rPr>
          <w:rFonts w:ascii="Times New Roman" w:hAnsi="Times New Roman"/>
          <w:b/>
          <w:sz w:val="24"/>
          <w:szCs w:val="24"/>
        </w:rPr>
        <w:t>175 часов.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43"/>
          <w:footerReference w:type="default" r:id="rId44"/>
          <w:endnotePr>
            <w:numFmt w:val="decimal"/>
          </w:endnotePr>
          <w:pgSz w:w="11907" w:h="16840"/>
          <w:pgMar w:top="1134" w:right="851" w:bottom="992" w:left="1418" w:header="709" w:footer="709" w:gutter="0"/>
          <w:cols w:space="720"/>
        </w:sectPr>
      </w:pPr>
    </w:p>
    <w:p w:rsidR="001D1723" w:rsidRPr="00A645A6" w:rsidRDefault="00F46004">
      <w:pPr>
        <w:numPr>
          <w:ilvl w:val="0"/>
          <w:numId w:val="6"/>
        </w:numPr>
        <w:spacing w:after="0"/>
        <w:ind w:left="495" w:hanging="495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СТРУКТУРА И СОДЕРЖАНИЕ ПРОФЕССИОНАЛЬНОГО МОДУЛЯ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Структура профессионального модуляПМ.03 Защита информации в информационно-телекоммуникационных системах и сетях с использованием технических средств защиты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951" w:type="dxa"/>
        <w:tblInd w:w="-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48"/>
        <w:gridCol w:w="2541"/>
        <w:gridCol w:w="2059"/>
        <w:gridCol w:w="797"/>
        <w:gridCol w:w="1117"/>
        <w:gridCol w:w="244"/>
        <w:gridCol w:w="643"/>
        <w:gridCol w:w="420"/>
        <w:gridCol w:w="252"/>
        <w:gridCol w:w="951"/>
        <w:gridCol w:w="225"/>
        <w:gridCol w:w="1822"/>
        <w:gridCol w:w="148"/>
        <w:gridCol w:w="1633"/>
      </w:tblGrid>
      <w:tr w:rsidR="001D1723" w:rsidRPr="00A645A6">
        <w:trPr>
          <w:trHeight w:val="435"/>
        </w:trPr>
        <w:tc>
          <w:tcPr>
            <w:tcW w:w="63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1316"/>
              </w:tabs>
              <w:spacing w:after="0"/>
              <w:ind w:left="-112" w:right="-107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</w:rPr>
              <w:t xml:space="preserve">Коды 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br/>
              <w:t xml:space="preserve">профессиональных 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br/>
              <w:t>и общих комп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тенций</w:t>
            </w:r>
          </w:p>
        </w:tc>
        <w:tc>
          <w:tcPr>
            <w:tcW w:w="10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</w:rPr>
              <w:t>Наименования ра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з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делов професси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нального модуля</w:t>
            </w:r>
          </w:p>
        </w:tc>
        <w:tc>
          <w:tcPr>
            <w:tcW w:w="63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</w:rPr>
              <w:t>Объем образ</w:t>
            </w:r>
            <w:r w:rsidRPr="00A645A6">
              <w:rPr>
                <w:rFonts w:ascii="Times New Roman" w:hAnsi="Times New Roman"/>
                <w:b/>
                <w:iCs/>
                <w:sz w:val="24"/>
              </w:rPr>
              <w:t>о</w:t>
            </w:r>
            <w:r w:rsidRPr="00A645A6">
              <w:rPr>
                <w:rFonts w:ascii="Times New Roman" w:hAnsi="Times New Roman"/>
                <w:b/>
                <w:iCs/>
                <w:sz w:val="24"/>
              </w:rPr>
              <w:t>вательной пр</w:t>
            </w:r>
            <w:r w:rsidRPr="00A645A6">
              <w:rPr>
                <w:rFonts w:ascii="Times New Roman" w:hAnsi="Times New Roman"/>
                <w:b/>
                <w:iCs/>
                <w:sz w:val="24"/>
              </w:rPr>
              <w:t>о</w:t>
            </w:r>
            <w:r w:rsidRPr="00A645A6">
              <w:rPr>
                <w:rFonts w:ascii="Times New Roman" w:hAnsi="Times New Roman"/>
                <w:b/>
                <w:iCs/>
                <w:sz w:val="24"/>
              </w:rPr>
              <w:t>граммы, час.</w:t>
            </w:r>
          </w:p>
        </w:tc>
        <w:tc>
          <w:tcPr>
            <w:tcW w:w="2135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A645A6">
              <w:rPr>
                <w:b/>
                <w:bCs/>
              </w:rPr>
              <w:t>Объем профессионального модуля, час.</w:t>
            </w:r>
          </w:p>
        </w:tc>
        <w:tc>
          <w:tcPr>
            <w:tcW w:w="5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D1723" w:rsidRPr="00A645A6">
        <w:trPr>
          <w:trHeight w:val="435"/>
        </w:trPr>
        <w:tc>
          <w:tcPr>
            <w:tcW w:w="635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45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635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3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A645A6">
              <w:rPr>
                <w:b/>
                <w:bCs/>
              </w:rPr>
              <w:t>Обучение по МДК, в час.</w:t>
            </w:r>
          </w:p>
        </w:tc>
        <w:tc>
          <w:tcPr>
            <w:tcW w:w="91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A645A6">
              <w:rPr>
                <w:b/>
                <w:bCs/>
              </w:rPr>
              <w:t>Практики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645A6">
              <w:rPr>
                <w:rFonts w:ascii="Times New Roman" w:hAnsi="Times New Roman"/>
                <w:sz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sz w:val="24"/>
                <w:vertAlign w:val="superscript"/>
              </w:rPr>
              <w:footnoteReference w:id="7"/>
            </w:r>
          </w:p>
        </w:tc>
      </w:tr>
      <w:tr w:rsidR="001D1723" w:rsidRPr="00A645A6">
        <w:trPr>
          <w:trHeight w:val="390"/>
        </w:trPr>
        <w:tc>
          <w:tcPr>
            <w:tcW w:w="635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045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635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A645A6">
              <w:rPr>
                <w:b/>
                <w:bCs/>
              </w:rPr>
              <w:t>Всего,</w:t>
            </w:r>
          </w:p>
          <w:p w:rsidR="001D1723" w:rsidRPr="00A645A6" w:rsidRDefault="00F46004">
            <w:pPr>
              <w:suppressAutoHyphens/>
              <w:contextualSpacing/>
              <w:jc w:val="center"/>
              <w:rPr>
                <w:i/>
                <w:iCs/>
              </w:rPr>
            </w:pPr>
            <w:r w:rsidRPr="00A645A6">
              <w:t>часов</w:t>
            </w:r>
          </w:p>
        </w:tc>
        <w:tc>
          <w:tcPr>
            <w:tcW w:w="5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ind w:left="-109" w:right="-109"/>
              <w:contextualSpacing/>
              <w:jc w:val="center"/>
              <w:rPr>
                <w:bCs/>
              </w:rPr>
            </w:pPr>
            <w:r w:rsidRPr="00A645A6">
              <w:rPr>
                <w:bCs/>
              </w:rPr>
              <w:t xml:space="preserve">в </w:t>
            </w:r>
            <w:proofErr w:type="spellStart"/>
            <w:r w:rsidRPr="00A645A6">
              <w:rPr>
                <w:bCs/>
              </w:rPr>
              <w:t>т.ч</w:t>
            </w:r>
            <w:proofErr w:type="spellEnd"/>
            <w:r w:rsidRPr="00A645A6">
              <w:rPr>
                <w:bCs/>
              </w:rPr>
              <w:t>. лабораторные работы и практические занятия,</w:t>
            </w:r>
          </w:p>
          <w:p w:rsidR="001D1723" w:rsidRPr="00A645A6" w:rsidRDefault="00F46004">
            <w:pPr>
              <w:suppressAutoHyphens/>
              <w:ind w:left="-109" w:right="-109"/>
              <w:contextualSpacing/>
              <w:jc w:val="center"/>
            </w:pPr>
            <w:r w:rsidRPr="00A645A6">
              <w:t>часов</w:t>
            </w: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right="-7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A645A6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</w:rPr>
              <w:t>т.ч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</w:rPr>
              <w:t>., курсовая работа (проект),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645A6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</w:rPr>
              <w:t>Учебная,</w:t>
            </w:r>
          </w:p>
          <w:p w:rsidR="001D1723" w:rsidRPr="00A645A6" w:rsidRDefault="00F46004">
            <w:pPr>
              <w:suppressAutoHyphens/>
              <w:contextualSpacing/>
              <w:jc w:val="center"/>
              <w:rPr>
                <w:b/>
                <w:bCs/>
                <w:i/>
                <w:iCs/>
              </w:rPr>
            </w:pPr>
            <w:r w:rsidRPr="00A645A6">
              <w:t>часов</w:t>
            </w: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</w:rPr>
              <w:t>Производственная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</w:rPr>
              <w:t xml:space="preserve"> (по профилю сп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циальности),</w:t>
            </w:r>
          </w:p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645A6">
              <w:rPr>
                <w:rFonts w:ascii="Times New Roman" w:hAnsi="Times New Roman"/>
                <w:sz w:val="24"/>
              </w:rPr>
              <w:t>часов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896"/>
        </w:trPr>
        <w:tc>
          <w:tcPr>
            <w:tcW w:w="6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3.1- ПК.3.4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 1 – ОК 7,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Защита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в ИТКС с использованием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нических средств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</w:t>
            </w:r>
          </w:p>
        </w:tc>
        <w:tc>
          <w:tcPr>
            <w:tcW w:w="6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282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2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E09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13DB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</w:tr>
      <w:tr w:rsidR="001D1723" w:rsidRPr="00A645A6" w:rsidTr="00E13DB3">
        <w:trPr>
          <w:trHeight w:val="1317"/>
        </w:trPr>
        <w:tc>
          <w:tcPr>
            <w:tcW w:w="63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 1 – ОК 7,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Физическая защита линий связи ИТКС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282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3E09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45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4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13DB3" w:rsidP="00E13D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1D1723" w:rsidRPr="00A645A6">
        <w:tc>
          <w:tcPr>
            <w:tcW w:w="168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85" w:type="pct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168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135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635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</w:rPr>
            </w:pPr>
            <w:r w:rsidRPr="00A645A6">
              <w:rPr>
                <w:rFonts w:ascii="Times New Roman" w:hAnsi="Times New Roman"/>
              </w:rPr>
              <w:t>Промежуточная атт</w:t>
            </w:r>
            <w:r w:rsidRPr="00A645A6">
              <w:rPr>
                <w:rFonts w:ascii="Times New Roman" w:hAnsi="Times New Roman"/>
              </w:rPr>
              <w:t>е</w:t>
            </w:r>
            <w:r w:rsidRPr="00A645A6">
              <w:rPr>
                <w:rFonts w:ascii="Times New Roman" w:hAnsi="Times New Roman"/>
              </w:rPr>
              <w:t>стация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9396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59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3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27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365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9396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54</w:t>
            </w: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ПМ.03 Защита информации в информационно-телекоммуникационных системах и сетях с использованием технических средств защиты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93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10765"/>
        <w:gridCol w:w="1359"/>
      </w:tblGrid>
      <w:tr w:rsidR="001D1723" w:rsidRPr="00A645A6"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 професси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модуля (ПМ), междисциплинарных курсов (МДК)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ная (самостоятельная) учебная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смотрены)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1D1723" w:rsidRPr="00A645A6">
        <w:trPr>
          <w:trHeight w:val="29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1. Защита информации в ИТКС с использованием технических средств защиты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МДК.03.01.Защита информации в ИТКС с использованием технических средств защиты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Предмет и з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дачи технической з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щиты информации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962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Предмет и задачи технической защиты информации. Характеристика инженерно-технической защиты информации как области информационной безопасности. Системный подход при решении задач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женерно-технической защиты информации. Основные параметры системы защиты информации. 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43"/>
        </w:trPr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Общие пол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жения защиты инфо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мации техническими средствами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684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Задачи и требования к способам и средствам защиты информации техническими средствами. При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ципы системного анализа проблем инженерно-технической защиты информации. Классификация способов и средств защиты информации.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Информация как предмет защиты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Особенности информации как предмета защиты. Свойства информации. Виды, источники и носители защищаемой информации. Демаскирующие признаки объектов наблюдения, сигналов и веществ.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нятие об опасном сигнале. Источники опасных сигналов.  Основные и вспомогательные технические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и системы. Основные руководящие, нормативные и методические документы по защите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 и противодействию технической разведке. 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/>
        </w:tc>
      </w:tr>
      <w:tr w:rsidR="001D1723" w:rsidRPr="00A645A6">
        <w:trPr>
          <w:trHeight w:val="1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42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Содержательный анализ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основных руководящих, нормативных и методических документов по защите информации и противодействию технической разведке.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Технические каналы утечки инфо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мации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Понятие и особенности утечки информации. Структура канала утечки информации. Классификация существующих физических полей и технических каналов утечки информации. Характеристика кан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лов утечки информации. Оптические, акустические, радиоэлектронные и материально-вещественные каналы утечки информации, их характеристика.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5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0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Методы и средства технической разведки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Классификация технических средств  разведки. Методы и средства технической разведки. Средства несанкционированного доступа к информации. Средства и возможности оптической разведки. Сре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 дистанционного съема информации.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8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Физические основы утечки инфо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мации по каналам п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бочных электрома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нитных излучений и наводок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Физические основы побочных электромагнитных излучений и наводок. Акустоэлектрические прео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разования. Паразитная генерация радиоэлектронных средств. Виды паразитных связей и наводок. 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зические явления, вызывающие утечку информации по цепям электропитания и заземления. Номе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клатура и характеристика аппаратуры, используемой для измерения параметров побочных электр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магнитных излучений и наводок, параметров фоновых шумов и физических полей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Измерение параметров физических полей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Физические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процессы при подавл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нии опасных сигналов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Скрытие речевой информации в каналах связи. Подавление опасных сигналов акустоэлектрических преобразований. Экранирование. Зашумление.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37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акустич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скому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акустической разведки. Непосредственное подслушивание звуковой информ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ции. Прослушивание информации направленными микрофонами. Система защиты от утечки по ак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стическому каналу. Номенклатура применяемых средств защиты информации от несанкционирова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утечки по акустическому каналу.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от утечки по акустическому каналу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прово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Принцип работы микрофона и телефона. Использование коммуникаций в качестве соединительных проводов. Негласная запись информации на диктофоны. Системы защиты от диктофонов. Номенкл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тура применяемых средств защиты информации от несанкционированной утечки по проводному 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1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вибрац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онному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Электронные стетоскопы. Лазерные системы подслушивания. Гидроакустические преобразователи. Системы защиты информации от утечки по вибрационному каналу. Номенклатура применяемых средств защиты информации от несанкционированной утечки по вибрационному  каналу.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8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Защита от утечки по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виброакустическому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каналу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электр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магнитному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Прослушивание информации от радиотелефонов. Прослушивание информации от работающей апп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ратуры. Прослушивание информации от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радиозакладок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Приемники информации с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радиозакладок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Прослушивание информации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пассивных закладок. Системы защиты от утечки по электромагнитн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му каналу. Номенклатура применяемых средств защиты информации от несанкционированной утечки по электромагнитному  каналу.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0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24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каналов утечки ПЭМИН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4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Защита от утечки по цепям электропитания и заземления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4.5.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телефо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Контактный и бесконтактный методы съема информации за счет непосредственного подключения к телефонной линии.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 Использование микрофона телефонного аппарата при положенной телефонной трубке. Утечка информации по сотовым цепям связи. Номенклатура применяемых средств защиты информации от несанкционированной утечки по телефонному  каналу.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4.6.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электр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сетевому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Низкочастотное устройство съема информации. Высокочастотное устройство съема информации. Номенклатура применяемых средств защиты информации от несанкционированной утечки по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тросетевому  каналу.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3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4.7. Системы 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щиты от утечки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формации по оптич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скому каналу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Телевизионные системы наблюдения. Приборы ночного видения. Системы защиты информации по оптическому каналу.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8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5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Применение технических средств защиты информации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46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для уничтожения информации и носителей информации, порядок применения. Порядок применения технических средств защиты информации в условиях применения мобильных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 обработки и передачи данных. Проведение измерений параметров побочных электрома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нитных излучений и наводок, создаваемых техническими средствами защиты информации, при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ведении аттестации объектов. Проведение измерений параметров фоновых шумов и физических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лей, создаваемых техническими средствами защиты информации.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rPr>
          <w:trHeight w:val="133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Эксплуат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ция  технических средств защиты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формации 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3397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Этапы эксплуатации технических средств защиты информации. Виды, содержание и порядок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дения технического обслуживания средств защиты информации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Установка и настройка технических средств защиты информации. Диагностика, устранение отказов и восстановление работоспособности  технических средств защиты информации. Организация ремонта технических средств защиты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формации. Проведение аттестации объектов информатизации.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2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276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516"/>
        </w:trPr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 ПМ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 w:rsidP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</w:tr>
      <w:tr w:rsidR="001D1723" w:rsidRPr="00A645A6">
        <w:trPr>
          <w:trHeight w:val="516"/>
        </w:trPr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Рекомендуемая тематика самостоятельной работы: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Классификация способов и средств защиты информации.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Основные и вспомогательные технические средства и системы.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3. Структура канала утечки информации. Классификация существующих физических полей и технических каналов утечки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4. Характеристика каналов утечки информации. Оптические, акустические, радиоэлектронные и материально-вещественные 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налы утечки информации, их характеристика.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5. Система защиты от утечки по акустическому каналу. Номенклатура применяемых средств защиты информации от несанкци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нированной утечки по акустическому каналу.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6. . Системы защиты от диктофонов. Номенклатура применяемых средств защиты информации от несанкционированной утечки по проводному каналу.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7.  Номенклатура применяемых средств защиты информации от несанкционированной утечки по электросетевому  каналу.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 Технические средства для уничтожения информации и носителей информации, порядок применения.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Физическая защита линий связи ИТКС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МДК.03.02. Физическая защита линий связи ИТКС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1D1723" w:rsidRPr="00A645A6">
        <w:trPr>
          <w:trHeight w:val="336"/>
        </w:trPr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Цели и задачи физической защиты объектов информат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зации</w:t>
            </w:r>
          </w:p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Характеристики потенциально опасных объектов. Содержание и задачи физической защиты объектов информатизации. Основные понятия инженерно-технических средств физической защиты. Категор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рование объектов информатизации. Модель нарушителя и возможные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способы его проникн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вения на охраняемый объект. Особенности задач охраны различных типов объектов.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217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Общие свед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ния о комплексах 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женерно-технических средств физической защиты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Общие принципы обеспечения безопасности объектов. Жизненный цикл системы физической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ты. Принципы построения интегрированных систем охраны. Классификация и состав интегрирова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систем охраны. Требования к инженерным средствам физической защиты. Инженерные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струкции, применяемые для предотвращения проникновения злоумышленника к источникам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5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1723" w:rsidRPr="00A645A6">
        <w:trPr>
          <w:trHeight w:val="28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Система 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наружения комплекса инженерно-технических средств физической защиты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Информационные основы построения системы охранной сигнализации. Назначение, классификация технических средств обнаружения. Построение систем обеспечения безопасности объекта.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Периме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ровые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средства обнаружения: назначение, устройство, принцип действия. Объектовые средства обн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ружения: назначение, устройство, принцип действия.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22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33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Монтаж датчиков пожарной и охранной сигнализации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Система ко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троля и управления доступом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Место системы контроля и управления доступом (СКУД) в системе обеспечения информационной безопасности. Особенности построения и размещения СКУД. Структура и состав СКУД. Перифери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ное оборудование и носители информации в СКУД. Основы построения и принципы функциониров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СКУД. Классификация средств управления доступом. Средства идентификац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тентифик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 Методы удостоверения личности, применяемые в СКУД. Обнаружение металлических предм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 и радиоактивных веществ.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24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30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аппаратных средств аутентификации пользователя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30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контроля доступа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Система т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левизионного набл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Аналоговые и цифровые системы видеонаблюдения. Назначение системы телевизионного наблюд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ния. Состав системы телевизионного наблюдения. Видеокамеры. Объективы.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Термокожухи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Пов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ротные системы. Инфракрасные осветители. Детекторы движения.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4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58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видеонаблюдения.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Система сб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ра, обработки, отобр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жения и документир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вания информации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Классификация системы сбора и обработки информации. Схема функционирования системы сбора и обработки информации. Варианты структур построения системы сбора и обработки информации. Устройства отображения и документирования информации.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5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28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системы сбора и обработки информации.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Система во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27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Применение инженерно-технических средств физической защиты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Периметровые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24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D1723" w:rsidRPr="00A645A6">
        <w:trPr>
          <w:trHeight w:val="30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1723" w:rsidRPr="00A645A6"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Эксплуат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ция инженерно-технических средств физической защиты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D1723" w:rsidRPr="00A645A6"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Этапы эксплуатации.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Виды, содержание и порядок проведения технического обслуживания инжене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но-технических средств физической защиты. Установка и настройка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периметровых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объектовых технических средств обнаружения, периферийного оборудования системы телевизионного наблюд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ния. Диагностика, устранение отказов и восстановление работоспособности  технических средств 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зической защиты. Организация ремонта технических средств физической защиты. 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6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55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D1723" w:rsidRPr="00A645A6">
        <w:trPr>
          <w:trHeight w:val="278"/>
        </w:trPr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модуля 2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F52B4" w:rsidP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по профессиональному модулю 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Монтаж различных типов датчиков.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Проектирование установки системы пожарно-охранной сигнализации по заданию и ее реализация.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Применение промышленных осциллографов, частотомеров и генераторов и другого оборудования для защиты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Рассмотрение системы контроля и управления доступом.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Рассмотрение принципов работы системы видеонаблюдения и ее проектирование.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Рассмотрение датчиков периметра, их принципов работы.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Выполнение звукоизоляции помещений системы зашумления.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Реализация защиты от утечки по цепям электропитания и заземления.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Разработка организационных и технических мероприятий по заданию преподавателя;</w:t>
            </w:r>
          </w:p>
          <w:p w:rsidR="001D1723" w:rsidRPr="00A645A6" w:rsidRDefault="00F46004" w:rsidP="00A46400">
            <w:pPr>
              <w:numPr>
                <w:ilvl w:val="0"/>
                <w:numId w:val="99"/>
              </w:numPr>
              <w:spacing w:after="0"/>
              <w:ind w:left="720" w:hanging="360"/>
              <w:contextualSpacing/>
              <w:rPr>
                <w:b/>
              </w:rPr>
            </w:pPr>
            <w:r w:rsidRPr="00A645A6">
              <w:t>Разработка основной документации по инженерно-технической  защите информации.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75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профессионального модуля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1D1723" w:rsidRPr="00A645A6" w:rsidRDefault="00F46004" w:rsidP="00A46400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технических средств защиты информации;</w:t>
            </w:r>
          </w:p>
          <w:p w:rsidR="001D1723" w:rsidRPr="00A645A6" w:rsidRDefault="00F46004" w:rsidP="00A46400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охраны и безопасности, инженерной защиты и технической охраны объектов, систем видеонаблюдения;</w:t>
            </w:r>
          </w:p>
          <w:p w:rsidR="001D1723" w:rsidRPr="00A645A6" w:rsidRDefault="00F46004" w:rsidP="00A46400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720" w:hanging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защиты информации от несанкционированного съёма и утечки по техническим каналам;</w:t>
            </w:r>
          </w:p>
          <w:p w:rsidR="001D1723" w:rsidRPr="00A645A6" w:rsidRDefault="00F46004" w:rsidP="00A46400">
            <w:pPr>
              <w:numPr>
                <w:ilvl w:val="0"/>
                <w:numId w:val="80"/>
              </w:numPr>
              <w:spacing w:after="0"/>
              <w:ind w:left="720" w:hanging="360"/>
              <w:contextualSpacing/>
            </w:pPr>
            <w:r w:rsidRPr="00A645A6">
              <w:rPr>
                <w:bCs/>
              </w:rPr>
              <w:t>Применение нормативно правовых актов, нормативных методических документов по обеспечению защиты информации технич</w:t>
            </w:r>
            <w:r w:rsidRPr="00A645A6">
              <w:rPr>
                <w:bCs/>
              </w:rPr>
              <w:t>е</w:t>
            </w:r>
            <w:r w:rsidRPr="00A645A6">
              <w:rPr>
                <w:bCs/>
              </w:rPr>
              <w:t>скими средствами.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(работ):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Модель угроз НСД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Проведение классификации АС и СВТ по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3. Проведение классификации ПО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4. Проведение классификации  МЭ по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5. Построение модели нарушителя по требованиям ФСТЭК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6. Построение модели нарушителя по требованиям ФСБ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7. Модель угроз безопасности ИС персональных данных на предприятии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8. Комплексная модель защиты информации на предприятии.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9. Оценка эффективности существующих программных и программно-аппаратных средств защиты информации с применением специализированных инструментов и методов (индивидуальное задание)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10. Обзор и анализ современных программно-аппаратных средств защиты информации (индивидуальное задание)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11. Выбор оптимального средства защиты информации исходя из методических рекомендаций ФСТЭК и имеющихся исходных данных (индивидуальное задание).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Внеаудиторная (самостоятельная) учебная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над курсовым проектом (работой)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Рекомендуемая тематика внеаудиторной (самостоятельной) работы: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1. Модель нарушителя и возможные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способы его проникновения на охраняемый объект. Особенности задач охраны 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личных типов объектов.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2. Классификация и состав интегрированных систем охраны. Требования к инженерным средствам физической защиты.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3. Построение систем обеспечения безопасности объекта.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Периметровые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средства обнаружения: назначение, устройство, при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цип действия.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4. Объектовые средства обнаружения: назначение, устройство, принцип действия.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5. Классификация средств управления доступом. Средства идентификац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тентификации. Методы удостоверения личности, применяемые в СКУД.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Периметровые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7.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8.Управление системой воздействия.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c>
          <w:tcPr>
            <w:tcW w:w="4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45"/>
          <w:footerReference w:type="default" r:id="rId46"/>
          <w:headerReference w:type="first" r:id="rId47"/>
          <w:footerReference w:type="first" r:id="rId48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ПРОФЕССИОНАЛЬНОГО МОДУЛЯ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</w:t>
      </w:r>
    </w:p>
    <w:p w:rsidR="001D1723" w:rsidRPr="00A645A6" w:rsidRDefault="00F46004">
      <w:pPr>
        <w:spacing w:after="0"/>
        <w:ind w:left="720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Лаборатория</w:t>
      </w:r>
      <w:proofErr w:type="gramStart"/>
      <w:r w:rsidRPr="00A645A6">
        <w:rPr>
          <w:rFonts w:ascii="Times New Roman" w:hAnsi="Times New Roman"/>
          <w:sz w:val="24"/>
          <w:szCs w:val="24"/>
        </w:rPr>
        <w:t>«З</w:t>
      </w:r>
      <w:proofErr w:type="gramEnd"/>
      <w:r w:rsidRPr="00A645A6">
        <w:rPr>
          <w:rFonts w:ascii="Times New Roman" w:hAnsi="Times New Roman"/>
          <w:sz w:val="24"/>
          <w:szCs w:val="24"/>
        </w:rPr>
        <w:t>ащиты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информации от утечки по техническим каналам».</w:t>
      </w:r>
    </w:p>
    <w:p w:rsidR="001D1723" w:rsidRPr="00A645A6" w:rsidRDefault="00F46004">
      <w:pPr>
        <w:tabs>
          <w:tab w:val="left" w:pos="0"/>
        </w:tabs>
        <w:spacing w:after="0"/>
        <w:ind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r w:rsidRPr="00A645A6">
        <w:rPr>
          <w:rFonts w:ascii="Times New Roman" w:hAnsi="Times New Roman"/>
          <w:bCs/>
          <w:sz w:val="24"/>
          <w:szCs w:val="24"/>
        </w:rPr>
        <w:tab/>
        <w:t>Лаборатория должна быть оснащена средствами  защиты информации от утечки по акустическому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виброакустическому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) каналу; средствами  защиты информации от утечки по каналам, формируемым за счет побочных электромагнитных излучений и наводок; средствами контроля эффективности защиты информации от утечки по акустическому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виброакустическому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) каналу и каналам побочных электромагнитных излучений и нав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док;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шумогенераторы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комплексный поисковый прибор;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прожигатели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телефонных линий;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устройство обнаружения скрытых видеокамер;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виброакустические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генераторы;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подавители диктофонов;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подавители устройств сотовой связи; 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устройство защиты аналоговых сигналов; 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 xml:space="preserve">устройство защиты цифровых сигналов; </w:t>
      </w:r>
    </w:p>
    <w:p w:rsidR="001D1723" w:rsidRPr="00A645A6" w:rsidRDefault="00F46004">
      <w:pPr>
        <w:spacing w:after="0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 стенды физической защиты объектов информатизации, оснащенными средствами контроля доступа, системами видеонаблюдения, охранно-пожарной сигнализации и охраны объе</w:t>
      </w:r>
      <w:r w:rsidRPr="00A645A6">
        <w:rPr>
          <w:rFonts w:ascii="Times New Roman" w:hAnsi="Times New Roman"/>
          <w:sz w:val="24"/>
          <w:szCs w:val="24"/>
        </w:rPr>
        <w:t>к</w:t>
      </w:r>
      <w:r w:rsidRPr="00A645A6">
        <w:rPr>
          <w:rFonts w:ascii="Times New Roman" w:hAnsi="Times New Roman"/>
          <w:sz w:val="24"/>
          <w:szCs w:val="24"/>
        </w:rPr>
        <w:t>тов;</w:t>
      </w:r>
    </w:p>
    <w:p w:rsidR="001D1723" w:rsidRPr="00A645A6" w:rsidRDefault="00F46004">
      <w:pPr>
        <w:tabs>
          <w:tab w:val="left" w:pos="851"/>
        </w:tabs>
        <w:spacing w:after="0"/>
        <w:ind w:hanging="72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ab/>
        <w:t>комплект проекционного оборудования (интерактивная доска в комплекте с проектором или мультимедийный проектор с экраном).</w:t>
      </w:r>
    </w:p>
    <w:p w:rsidR="001D1723" w:rsidRPr="00A645A6" w:rsidRDefault="001D1723">
      <w:pPr>
        <w:spacing w:after="0"/>
        <w:ind w:left="1495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D1723" w:rsidRPr="00A645A6" w:rsidRDefault="001D1723">
      <w:pPr>
        <w:spacing w:after="0"/>
        <w:ind w:left="360" w:firstLine="348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360" w:firstLine="348"/>
        <w:contextualSpacing/>
        <w:rPr>
          <w:rFonts w:ascii="Times New Roman" w:eastAsia="Calibri" w:hAnsi="Times New Roman"/>
          <w:b/>
          <w:sz w:val="24"/>
          <w:szCs w:val="24"/>
        </w:rPr>
      </w:pPr>
      <w:r w:rsidRPr="00A645A6">
        <w:rPr>
          <w:rFonts w:ascii="Times New Roman" w:eastAsia="Calibri" w:hAnsi="Times New Roman"/>
          <w:b/>
          <w:sz w:val="24"/>
          <w:szCs w:val="24"/>
        </w:rPr>
        <w:t>3.2.1. Печатные издания</w:t>
      </w:r>
    </w:p>
    <w:p w:rsidR="001D1723" w:rsidRPr="00A645A6" w:rsidRDefault="001D1723">
      <w:pPr>
        <w:spacing w:after="0"/>
        <w:ind w:left="36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D1723" w:rsidRPr="00A645A6" w:rsidRDefault="00731E7C" w:rsidP="00A46400">
      <w:pPr>
        <w:numPr>
          <w:ilvl w:val="0"/>
          <w:numId w:val="82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hyperlink r:id="rId49" w:history="1">
        <w:r w:rsidR="00F46004" w:rsidRPr="00A645A6">
          <w:rPr>
            <w:bCs/>
          </w:rPr>
          <w:t>Зайцев А.П.,</w:t>
        </w:r>
      </w:hyperlink>
      <w:r w:rsidR="00F46004" w:rsidRPr="00A645A6">
        <w:rPr>
          <w:bCs/>
        </w:rPr>
        <w:t> </w:t>
      </w:r>
      <w:hyperlink r:id="rId50" w:history="1">
        <w:r w:rsidR="00F46004" w:rsidRPr="00A645A6">
          <w:rPr>
            <w:bCs/>
          </w:rPr>
          <w:t>Мещеряков Р.В.,</w:t>
        </w:r>
      </w:hyperlink>
      <w:r w:rsidR="00F46004" w:rsidRPr="00A645A6">
        <w:rPr>
          <w:bCs/>
        </w:rPr>
        <w:t> </w:t>
      </w:r>
      <w:proofErr w:type="spellStart"/>
      <w:r w:rsidRPr="00A645A6">
        <w:fldChar w:fldCharType="begin"/>
      </w:r>
      <w:r w:rsidRPr="00A645A6">
        <w:instrText xml:space="preserve"> HYPERLINK "http://www.techbook.ru/book_list.php?str_author=Шелупанов%20А.А." </w:instrText>
      </w:r>
      <w:r w:rsidRPr="00A645A6">
        <w:fldChar w:fldCharType="separate"/>
      </w:r>
      <w:r w:rsidR="00F46004" w:rsidRPr="00A645A6">
        <w:rPr>
          <w:bCs/>
        </w:rPr>
        <w:t>Шелупанов</w:t>
      </w:r>
      <w:proofErr w:type="spellEnd"/>
      <w:r w:rsidR="00F46004" w:rsidRPr="00A645A6">
        <w:rPr>
          <w:bCs/>
        </w:rPr>
        <w:t xml:space="preserve"> А.А.</w:t>
      </w:r>
      <w:r w:rsidRPr="00A645A6">
        <w:rPr>
          <w:bCs/>
        </w:rPr>
        <w:fldChar w:fldCharType="end"/>
      </w:r>
      <w:r w:rsidR="00F46004" w:rsidRPr="00A645A6">
        <w:rPr>
          <w:bCs/>
        </w:rPr>
        <w:t xml:space="preserve"> Технические средства и методы защиты информации. 7-е изд., </w:t>
      </w:r>
      <w:proofErr w:type="spellStart"/>
      <w:r w:rsidR="00F46004" w:rsidRPr="00A645A6">
        <w:rPr>
          <w:bCs/>
        </w:rPr>
        <w:t>испр</w:t>
      </w:r>
      <w:proofErr w:type="spellEnd"/>
      <w:r w:rsidR="00F46004" w:rsidRPr="00A645A6">
        <w:rPr>
          <w:bCs/>
        </w:rPr>
        <w:t xml:space="preserve">. 2014. </w:t>
      </w:r>
    </w:p>
    <w:p w:rsidR="001D1723" w:rsidRPr="00A645A6" w:rsidRDefault="00731E7C" w:rsidP="00A46400">
      <w:pPr>
        <w:numPr>
          <w:ilvl w:val="0"/>
          <w:numId w:val="82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hyperlink r:id="rId51" w:history="1">
        <w:r w:rsidR="00F46004" w:rsidRPr="00A645A6">
          <w:rPr>
            <w:bCs/>
          </w:rPr>
          <w:t>Пеньков Т.С. Основы построения технических систем охраны периметров</w:t>
        </w:r>
      </w:hyperlink>
      <w:r w:rsidR="00F46004" w:rsidRPr="00A645A6">
        <w:rPr>
          <w:bCs/>
        </w:rPr>
        <w:t>. Учебное п</w:t>
      </w:r>
      <w:r w:rsidR="00F46004" w:rsidRPr="00A645A6">
        <w:rPr>
          <w:bCs/>
        </w:rPr>
        <w:t>о</w:t>
      </w:r>
      <w:r w:rsidR="00F46004" w:rsidRPr="00A645A6">
        <w:rPr>
          <w:bCs/>
        </w:rPr>
        <w:t xml:space="preserve">собие. — М. 2015. </w:t>
      </w:r>
    </w:p>
    <w:p w:rsidR="001D1723" w:rsidRPr="00A645A6" w:rsidRDefault="00F46004" w:rsidP="00A46400">
      <w:pPr>
        <w:widowControl w:val="0"/>
        <w:numPr>
          <w:ilvl w:val="0"/>
          <w:numId w:val="82"/>
        </w:numPr>
        <w:tabs>
          <w:tab w:val="left" w:pos="-2835"/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>опасности: В 2-х частях. Часть 1. Правовое обеспечение информационной безопасности: учеб. Пособие. – М.: МИЭТ, 2013. – 184 с.</w:t>
      </w:r>
    </w:p>
    <w:p w:rsidR="001D1723" w:rsidRPr="00A645A6" w:rsidRDefault="00F46004" w:rsidP="00A46400">
      <w:pPr>
        <w:widowControl w:val="0"/>
        <w:numPr>
          <w:ilvl w:val="0"/>
          <w:numId w:val="82"/>
        </w:numPr>
        <w:tabs>
          <w:tab w:val="left" w:pos="-2835"/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>опасности: В 2-х частях. Часть 2. Организационное обеспечение информационной бе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 xml:space="preserve">опасности: </w:t>
      </w:r>
      <w:proofErr w:type="spellStart"/>
      <w:r w:rsidRPr="00A645A6">
        <w:rPr>
          <w:rFonts w:ascii="Times New Roman" w:hAnsi="Times New Roman"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sz w:val="24"/>
          <w:szCs w:val="24"/>
        </w:rPr>
        <w:t>. – М.: МИЭТ, 2013. – 172 с.</w:t>
      </w:r>
    </w:p>
    <w:p w:rsidR="001D1723" w:rsidRPr="00A645A6" w:rsidRDefault="00F46004" w:rsidP="00A46400">
      <w:pPr>
        <w:numPr>
          <w:ilvl w:val="0"/>
          <w:numId w:val="82"/>
        </w:numPr>
        <w:tabs>
          <w:tab w:val="left" w:pos="1134"/>
        </w:tabs>
        <w:spacing w:after="0"/>
        <w:ind w:left="0" w:firstLine="709"/>
        <w:contextualSpacing/>
        <w:rPr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 xml:space="preserve">Е.Б. Белов, В.Н. </w:t>
      </w:r>
      <w:proofErr w:type="spellStart"/>
      <w:r w:rsidRPr="00A645A6">
        <w:rPr>
          <w:rFonts w:ascii="Times New Roman" w:hAnsi="Times New Roman"/>
          <w:sz w:val="24"/>
          <w:szCs w:val="24"/>
        </w:rPr>
        <w:t>Пржегорлинский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 Организационно-правовое обеспечение и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 xml:space="preserve">формационной безопасности: </w:t>
      </w:r>
      <w:proofErr w:type="spellStart"/>
      <w:r w:rsidRPr="00A645A6">
        <w:rPr>
          <w:rFonts w:ascii="Times New Roman" w:hAnsi="Times New Roman"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для студ. учреждений сред. проф. образов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ния/. – М.: Издательский центр «Академия», 2017. – 336с</w:t>
      </w:r>
    </w:p>
    <w:p w:rsidR="001D1723" w:rsidRPr="00A645A6" w:rsidRDefault="00F46004" w:rsidP="00A46400">
      <w:pPr>
        <w:widowControl w:val="0"/>
        <w:numPr>
          <w:ilvl w:val="0"/>
          <w:numId w:val="82"/>
        </w:numPr>
        <w:tabs>
          <w:tab w:val="left" w:pos="-2835"/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Ю.Ю. Коваленко. Правовой режим лицензирования и сертификации в сфере информационной безопасности: Учебное пособие / – М.: Горячая линия – Телеком, 2012.</w:t>
      </w:r>
    </w:p>
    <w:p w:rsidR="001D1723" w:rsidRPr="00A645A6" w:rsidRDefault="00F46004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r w:rsidRPr="00A645A6">
        <w:rPr>
          <w:bCs/>
        </w:rPr>
        <w:t>Электронный конспект лекций «Инженерно-техническая защита информации». Сост</w:t>
      </w:r>
      <w:r w:rsidRPr="00A645A6">
        <w:rPr>
          <w:bCs/>
        </w:rPr>
        <w:t>а</w:t>
      </w:r>
      <w:r w:rsidRPr="00A645A6">
        <w:rPr>
          <w:bCs/>
        </w:rPr>
        <w:t xml:space="preserve">витель: И.Н. Драч, преподаватель ГБОУ </w:t>
      </w:r>
      <w:proofErr w:type="gramStart"/>
      <w:r w:rsidRPr="00A645A6">
        <w:rPr>
          <w:bCs/>
        </w:rPr>
        <w:t>СПО РО</w:t>
      </w:r>
      <w:proofErr w:type="gramEnd"/>
      <w:r w:rsidRPr="00A645A6">
        <w:rPr>
          <w:bCs/>
        </w:rPr>
        <w:t xml:space="preserve"> «РКСИ»</w:t>
      </w:r>
    </w:p>
    <w:p w:rsidR="001D1723" w:rsidRPr="00A645A6" w:rsidRDefault="00F46004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r w:rsidRPr="00A645A6">
        <w:rPr>
          <w:bCs/>
        </w:rPr>
        <w:t>Электронный конспект лекций «Криптографическая защита информации». Состав</w:t>
      </w:r>
      <w:r w:rsidRPr="00A645A6">
        <w:rPr>
          <w:bCs/>
        </w:rPr>
        <w:t>и</w:t>
      </w:r>
      <w:r w:rsidRPr="00A645A6">
        <w:rPr>
          <w:bCs/>
        </w:rPr>
        <w:t xml:space="preserve">тель: Шигаева С.В., преподаватель ГБОУ </w:t>
      </w:r>
      <w:proofErr w:type="gramStart"/>
      <w:r w:rsidRPr="00A645A6">
        <w:rPr>
          <w:bCs/>
        </w:rPr>
        <w:t>СПО РО</w:t>
      </w:r>
      <w:proofErr w:type="gramEnd"/>
      <w:r w:rsidRPr="00A645A6">
        <w:rPr>
          <w:bCs/>
        </w:rPr>
        <w:t xml:space="preserve"> «РКСИ»</w:t>
      </w:r>
    </w:p>
    <w:p w:rsidR="001D1723" w:rsidRPr="00A645A6" w:rsidRDefault="00731E7C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hyperlink r:id="rId52" w:history="1">
        <w:r w:rsidR="00F46004" w:rsidRPr="00A645A6">
          <w:rPr>
            <w:bCs/>
          </w:rPr>
          <w:t>Иванов М.А.</w:t>
        </w:r>
      </w:hyperlink>
      <w:r w:rsidR="00F46004" w:rsidRPr="00A645A6">
        <w:rPr>
          <w:bCs/>
        </w:rPr>
        <w:t xml:space="preserve">, </w:t>
      </w:r>
      <w:hyperlink r:id="rId53" w:history="1">
        <w:r w:rsidR="00F46004" w:rsidRPr="00A645A6">
          <w:rPr>
            <w:bCs/>
          </w:rPr>
          <w:t>Чугунков И.В.</w:t>
        </w:r>
      </w:hyperlink>
      <w:r w:rsidR="00F46004" w:rsidRPr="00A645A6">
        <w:rPr>
          <w:bCs/>
        </w:rPr>
        <w:t xml:space="preserve"> Криптографические методы защиты информации в комп</w:t>
      </w:r>
      <w:r w:rsidR="00F46004" w:rsidRPr="00A645A6">
        <w:rPr>
          <w:bCs/>
        </w:rPr>
        <w:t>ь</w:t>
      </w:r>
      <w:r w:rsidR="00F46004" w:rsidRPr="00A645A6">
        <w:rPr>
          <w:bCs/>
        </w:rPr>
        <w:t xml:space="preserve">ютерных системах и сетях. Учебное пособие - Москва: </w:t>
      </w:r>
      <w:hyperlink r:id="rId54" w:history="1">
        <w:r w:rsidR="00F46004" w:rsidRPr="00A645A6">
          <w:rPr>
            <w:bCs/>
          </w:rPr>
          <w:t>МИФИ</w:t>
        </w:r>
      </w:hyperlink>
      <w:r w:rsidR="00F46004" w:rsidRPr="00A645A6">
        <w:rPr>
          <w:bCs/>
        </w:rPr>
        <w:t>, 2012.- 400 с. Рекомендовано УМО «Ядерные физика и технологии» в качестве учебного пособия для студентов высших учебных з</w:t>
      </w:r>
      <w:r w:rsidR="00F46004" w:rsidRPr="00A645A6">
        <w:rPr>
          <w:bCs/>
        </w:rPr>
        <w:t>а</w:t>
      </w:r>
      <w:r w:rsidR="00F46004" w:rsidRPr="00A645A6">
        <w:rPr>
          <w:bCs/>
        </w:rPr>
        <w:t>ведений.</w:t>
      </w:r>
    </w:p>
    <w:p w:rsidR="001D1723" w:rsidRPr="00A645A6" w:rsidRDefault="00F46004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r w:rsidRPr="00A645A6">
        <w:rPr>
          <w:bCs/>
        </w:rPr>
        <w:t>В.П. Мельников, С.А. Клейменов, А.М. Петраков: Информационная безопасность и з</w:t>
      </w:r>
      <w:r w:rsidRPr="00A645A6">
        <w:rPr>
          <w:bCs/>
        </w:rPr>
        <w:t>а</w:t>
      </w:r>
      <w:r w:rsidRPr="00A645A6">
        <w:rPr>
          <w:bCs/>
        </w:rPr>
        <w:t>щита информации М.: Академия, -  336 с. – 2012</w:t>
      </w:r>
    </w:p>
    <w:p w:rsidR="001D1723" w:rsidRPr="00A645A6" w:rsidRDefault="00F46004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r w:rsidRPr="00A645A6">
        <w:rPr>
          <w:bCs/>
        </w:rPr>
        <w:t>Шаньгин В.Ф. Защита информации в компьютерных системах и сетях Изд-во: ДМК Пресс, -  2012</w:t>
      </w:r>
    </w:p>
    <w:p w:rsidR="001D1723" w:rsidRPr="00A645A6" w:rsidRDefault="00F46004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r w:rsidRPr="00A645A6">
        <w:rPr>
          <w:bCs/>
        </w:rPr>
        <w:t>Романов О.А., Бабин С.А., Жданов С.Г. Организационное обеспечение информацио</w:t>
      </w:r>
      <w:r w:rsidRPr="00A645A6">
        <w:rPr>
          <w:bCs/>
        </w:rPr>
        <w:t>н</w:t>
      </w:r>
      <w:r w:rsidRPr="00A645A6">
        <w:rPr>
          <w:bCs/>
        </w:rPr>
        <w:t>ной безопасности: учебник: Рекомендовано УМО, 2009. - 192с.</w:t>
      </w:r>
    </w:p>
    <w:p w:rsidR="001D1723" w:rsidRPr="00A645A6" w:rsidRDefault="00F46004" w:rsidP="00A46400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0" w:firstLine="709"/>
        <w:contextualSpacing/>
        <w:rPr>
          <w:bCs/>
        </w:rPr>
      </w:pPr>
      <w:proofErr w:type="spellStart"/>
      <w:r w:rsidRPr="00A645A6">
        <w:rPr>
          <w:bCs/>
        </w:rPr>
        <w:t>Каторин</w:t>
      </w:r>
      <w:proofErr w:type="spellEnd"/>
      <w:r w:rsidRPr="00A645A6">
        <w:rPr>
          <w:bCs/>
        </w:rPr>
        <w:t xml:space="preserve"> Ю.Ф., Разумовский А.В., </w:t>
      </w:r>
      <w:proofErr w:type="spellStart"/>
      <w:r w:rsidRPr="00A645A6">
        <w:rPr>
          <w:bCs/>
        </w:rPr>
        <w:t>Спивак</w:t>
      </w:r>
      <w:proofErr w:type="spellEnd"/>
      <w:r w:rsidRPr="00A645A6">
        <w:rPr>
          <w:bCs/>
        </w:rPr>
        <w:t xml:space="preserve"> А.И. Защита информации техническими сре</w:t>
      </w:r>
      <w:r w:rsidRPr="00A645A6">
        <w:rPr>
          <w:bCs/>
        </w:rPr>
        <w:t>д</w:t>
      </w:r>
      <w:r w:rsidRPr="00A645A6">
        <w:rPr>
          <w:bCs/>
        </w:rPr>
        <w:t>ствами: Учебное пособие</w:t>
      </w:r>
      <w:proofErr w:type="gramStart"/>
      <w:r w:rsidRPr="00A645A6">
        <w:rPr>
          <w:bCs/>
        </w:rPr>
        <w:t xml:space="preserve"> / П</w:t>
      </w:r>
      <w:proofErr w:type="gramEnd"/>
      <w:r w:rsidRPr="00A645A6">
        <w:rPr>
          <w:bCs/>
        </w:rPr>
        <w:t xml:space="preserve">од редакцией Ю.Ф. </w:t>
      </w:r>
      <w:proofErr w:type="spellStart"/>
      <w:r w:rsidRPr="00A645A6">
        <w:rPr>
          <w:bCs/>
        </w:rPr>
        <w:t>Каторина</w:t>
      </w:r>
      <w:proofErr w:type="spellEnd"/>
      <w:r w:rsidRPr="00A645A6">
        <w:rPr>
          <w:bCs/>
        </w:rPr>
        <w:t xml:space="preserve"> – СПб: НИУ ИТМО, 2012. – 416 с.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eastAsia="Calibri" w:hAnsi="Times New Roman"/>
          <w:b/>
          <w:sz w:val="24"/>
          <w:szCs w:val="24"/>
        </w:rPr>
        <w:t>3.2.2. Электронные издания (электронные ресурсы)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Федеральная служба по техническому и экспортному контролю (ФСТЭК России) www.fstec.ru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Информационно-справочная система по документам в области технической защ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ты информации www.fstec.ru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Образовательные порталы по различным направлениям образования и тематике http://depobr.gov35.ru/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Федеральный портал «Информационн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коммуникационные технологии в образ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вании»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htpp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\\:www.ict.edu.ru</w:t>
      </w:r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55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http://www.morion.ru/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56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http://www.nateks.ru/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57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http://www.iskratel.com/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58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http://www.ps-ufa.ru/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59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http://3m.com/</w:t>
        </w:r>
      </w:hyperlink>
    </w:p>
    <w:p w:rsidR="001D1723" w:rsidRPr="00A645A6" w:rsidRDefault="00731E7C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60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http://www.rusgates.ru/index/php</w:t>
        </w:r>
      </w:hyperlink>
      <w:r w:rsidR="00F46004" w:rsidRPr="00A645A6">
        <w:rPr>
          <w:rFonts w:ascii="Times New Roman" w:hAnsi="Times New Roman"/>
          <w:bCs/>
          <w:sz w:val="24"/>
          <w:szCs w:val="24"/>
        </w:rPr>
        <w:t xml:space="preserve"> -  Материалы сайта завода «</w:t>
      </w:r>
      <w:proofErr w:type="spellStart"/>
      <w:r w:rsidR="00F46004" w:rsidRPr="00A645A6">
        <w:rPr>
          <w:rFonts w:ascii="Times New Roman" w:hAnsi="Times New Roman"/>
          <w:bCs/>
          <w:sz w:val="24"/>
          <w:szCs w:val="24"/>
        </w:rPr>
        <w:t>Ферроприбор</w:t>
      </w:r>
      <w:proofErr w:type="spellEnd"/>
      <w:r w:rsidR="00F46004" w:rsidRPr="00A645A6">
        <w:rPr>
          <w:rFonts w:ascii="Times New Roman" w:hAnsi="Times New Roman"/>
          <w:bCs/>
          <w:sz w:val="24"/>
          <w:szCs w:val="24"/>
        </w:rPr>
        <w:t>»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ных технологиях и о защите информации».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lastRenderedPageBreak/>
        <w:t>нии».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ции об административных правонарушениях».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нии перечня сведений конфиденциального характера».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pacing w:val="-4"/>
          <w:sz w:val="24"/>
          <w:szCs w:val="24"/>
        </w:rPr>
      </w:pPr>
      <w:r w:rsidRPr="00A645A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</w:t>
      </w:r>
      <w:r w:rsidRPr="00A645A6">
        <w:rPr>
          <w:rFonts w:ascii="Times New Roman" w:hAnsi="Times New Roman"/>
          <w:spacing w:val="-4"/>
          <w:sz w:val="24"/>
          <w:szCs w:val="24"/>
        </w:rPr>
        <w:t>с</w:t>
      </w:r>
      <w:r w:rsidRPr="00A645A6">
        <w:rPr>
          <w:rFonts w:ascii="Times New Roman" w:hAnsi="Times New Roman"/>
          <w:spacing w:val="-4"/>
          <w:sz w:val="24"/>
          <w:szCs w:val="24"/>
        </w:rPr>
        <w:t>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нием Правительства Российской Федерации от 26 июня 1995 г. № 608.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Положение о сертификации средств защиты информации по требованиям безопа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ности информации (с дополнениями в соответствии с постановлением Правител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 xml:space="preserve">ства Российской Федерации от 26 июня1995 г. № 608 «О сертификации средств защиты информации»). Утверждено приказом председателя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Гостехкомиссии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сии от 27 октября 1995 г. № 199.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Положение по аттестации объектов информатизации по требованиям безопасности информации. Утверждено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Гостехкомиссией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 25 ноября 1994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>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</w:t>
      </w:r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ждены ФСТЭК России 11 февраля 2014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ной услуги по лицензированию деятельности по технической защите конфиденц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альной информации. Утвержден приказом ФСТЭК России от 12 июля 2012 г. № 83.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1D1723" w:rsidRPr="00A645A6" w:rsidRDefault="00F4600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Специальные требования и рекомендации по технической защите конфиденциал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 xml:space="preserve">ной информации (СТР-К). Утверждены приказом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Гостехкомиссии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 </w:t>
      </w:r>
      <w:r w:rsidRPr="00A645A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держащейся в государственных информационных системах. Утверждены приказом ФСТЭК России от 11 февраля 2013 г. № 17.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A645A6">
        <w:rPr>
          <w:rFonts w:ascii="Times New Roman" w:hAnsi="Times New Roman"/>
          <w:sz w:val="24"/>
          <w:szCs w:val="24"/>
        </w:rPr>
        <w:br/>
      </w:r>
      <w:r w:rsidRPr="00A645A6">
        <w:rPr>
          <w:rFonts w:ascii="Times New Roman" w:hAnsi="Times New Roman"/>
          <w:sz w:val="24"/>
          <w:szCs w:val="24"/>
        </w:rPr>
        <w:lastRenderedPageBreak/>
        <w:t>от 31 августа 2010 г. № 416/489.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 xml:space="preserve">санкционированного доступа. Требования по защите информации. </w:t>
      </w:r>
      <w:proofErr w:type="gramStart"/>
      <w:r w:rsidRPr="00A645A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ФСТЭК России, 2008.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</w:t>
      </w:r>
      <w:r w:rsidRPr="00A645A6">
        <w:rPr>
          <w:rFonts w:ascii="Times New Roman" w:hAnsi="Times New Roman"/>
          <w:sz w:val="24"/>
          <w:szCs w:val="24"/>
        </w:rPr>
        <w:t>т</w:t>
      </w:r>
      <w:r w:rsidRPr="00A645A6">
        <w:rPr>
          <w:rFonts w:ascii="Times New Roman" w:hAnsi="Times New Roman"/>
          <w:sz w:val="24"/>
          <w:szCs w:val="24"/>
        </w:rPr>
        <w:t xml:space="preserve">ствия </w:t>
      </w:r>
      <w:proofErr w:type="spellStart"/>
      <w:r w:rsidRPr="00A645A6">
        <w:rPr>
          <w:rFonts w:ascii="Times New Roman" w:hAnsi="Times New Roman"/>
          <w:sz w:val="24"/>
          <w:szCs w:val="24"/>
        </w:rPr>
        <w:t>недекларированных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возможностей. Утвержден ФСТЭК России 10 октября 2007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>работке, производстве, реализации и эксплуатации шифровальных (криптограф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ческих) средств защиты информации».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13335-1-2006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Часть 1. Концепция и модели менеджмента безопасности информ</w:t>
      </w:r>
      <w:r w:rsidRPr="00A645A6">
        <w:rPr>
          <w:bCs/>
        </w:rPr>
        <w:t>а</w:t>
      </w:r>
      <w:r w:rsidRPr="00A645A6">
        <w:rPr>
          <w:bCs/>
        </w:rPr>
        <w:t>ционных и телекоммуникационных технологий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ТО 13335-3-2007 Информационная технология. Методы и средства обе</w:t>
      </w:r>
      <w:r w:rsidRPr="00A645A6">
        <w:rPr>
          <w:bCs/>
        </w:rPr>
        <w:t>с</w:t>
      </w:r>
      <w:r w:rsidRPr="00A645A6">
        <w:rPr>
          <w:bCs/>
        </w:rPr>
        <w:t>печения безопасности. Часть 3. Методы менеджмента безопасности информационных технологий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ТО 13335-4-2007 Информационная технология. Методы и средства обе</w:t>
      </w:r>
      <w:r w:rsidRPr="00A645A6">
        <w:rPr>
          <w:bCs/>
        </w:rPr>
        <w:t>с</w:t>
      </w:r>
      <w:r w:rsidRPr="00A645A6">
        <w:rPr>
          <w:bCs/>
        </w:rPr>
        <w:t>печения безопасности. Часть 4. Выбор защитных мер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ТО 13335-5-2006 Информационная технология. Методы и средства обе</w:t>
      </w:r>
      <w:r w:rsidRPr="00A645A6">
        <w:rPr>
          <w:bCs/>
        </w:rPr>
        <w:t>с</w:t>
      </w:r>
      <w:r w:rsidRPr="00A645A6">
        <w:rPr>
          <w:bCs/>
        </w:rPr>
        <w:t>печения безопасности. Часть 5. Руководство по менеджменту безопасности сети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17799-2005 Информационная технология. Практические правила упра</w:t>
      </w:r>
      <w:r w:rsidRPr="00A645A6">
        <w:rPr>
          <w:bCs/>
        </w:rPr>
        <w:t>в</w:t>
      </w:r>
      <w:r w:rsidRPr="00A645A6">
        <w:rPr>
          <w:bCs/>
        </w:rPr>
        <w:t>ления информационной безопасностью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15408-1-2008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Критерии оценки безопасности информационных технологий. Часть 1. Введение и общая модель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15408-2-2008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ИСО/МЭК 15408-3-2008 Информационная технология. Методы и средства обесп</w:t>
      </w:r>
      <w:r w:rsidRPr="00A645A6">
        <w:rPr>
          <w:bCs/>
        </w:rPr>
        <w:t>е</w:t>
      </w:r>
      <w:r w:rsidRPr="00A645A6">
        <w:rPr>
          <w:bCs/>
        </w:rPr>
        <w:t>чения безопасности. Критерии оценки безопасности информационных технологий. Часть 3. Требования доверия к безопасности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34.10-2001. "Информационная технология. Криптографическая защита информ</w:t>
      </w:r>
      <w:r w:rsidRPr="00A645A6">
        <w:rPr>
          <w:bCs/>
        </w:rPr>
        <w:t>а</w:t>
      </w:r>
      <w:r w:rsidRPr="00A645A6">
        <w:rPr>
          <w:bCs/>
        </w:rPr>
        <w:t>ции. Процессы формирования и проверки электронной цифровой подписи"</w:t>
      </w:r>
    </w:p>
    <w:p w:rsidR="001D1723" w:rsidRPr="00A645A6" w:rsidRDefault="00F4600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20" w:hanging="360"/>
        <w:contextualSpacing/>
        <w:rPr>
          <w:bCs/>
        </w:rPr>
      </w:pPr>
      <w:r w:rsidRPr="00A645A6">
        <w:rPr>
          <w:bCs/>
        </w:rPr>
        <w:t xml:space="preserve">ГОСТ </w:t>
      </w:r>
      <w:proofErr w:type="gramStart"/>
      <w:r w:rsidRPr="00A645A6">
        <w:rPr>
          <w:bCs/>
        </w:rPr>
        <w:t>Р</w:t>
      </w:r>
      <w:proofErr w:type="gramEnd"/>
      <w:r w:rsidRPr="00A645A6">
        <w:rPr>
          <w:bCs/>
        </w:rPr>
        <w:t xml:space="preserve"> 34-11-94. "Информационная технология. Криптографическая защита информации. Функция </w:t>
      </w:r>
      <w:proofErr w:type="spellStart"/>
      <w:r w:rsidRPr="00A645A6">
        <w:rPr>
          <w:bCs/>
        </w:rPr>
        <w:t>хэширования</w:t>
      </w:r>
      <w:proofErr w:type="spellEnd"/>
      <w:r w:rsidRPr="00A645A6">
        <w:rPr>
          <w:bCs/>
        </w:rPr>
        <w:t>"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50922-2006 Защита информации. Основные термины и определения.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2006.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52069.0-2013 Защита информации. Система стандартов. Основные пол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жения.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2013.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51583-2014 Защита информации. Порядок создания автоматизированных систем в защищенном исполнении. Общие положения.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2014.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51275-2006 Защита информации. Объект информатизации. Факторы, во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 xml:space="preserve">действующие на информацию. Общие положения. 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2006.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52447-2005 Защита информации. Техника защиты информации. </w:t>
      </w:r>
      <w:r w:rsidRPr="00A645A6">
        <w:rPr>
          <w:rFonts w:ascii="Times New Roman" w:hAnsi="Times New Roman"/>
          <w:sz w:val="24"/>
          <w:szCs w:val="24"/>
        </w:rPr>
        <w:br/>
        <w:t xml:space="preserve">Номенклатура показателей качества.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2005.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56103-2014 Защита информации. Автоматизированные системы в защ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щенном исполнении. Организация и содержание работ по  защите от преднамере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 xml:space="preserve">ных силовых электромагнитных воздействий. Общие положения.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2014.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56115-2014 Защита информации. Автоматизированные системы в защ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щенном исполнении. Средства защиты от преднамеренных силовых электрома</w:t>
      </w:r>
      <w:r w:rsidRPr="00A645A6">
        <w:rPr>
          <w:rFonts w:ascii="Times New Roman" w:hAnsi="Times New Roman"/>
          <w:sz w:val="24"/>
          <w:szCs w:val="24"/>
        </w:rPr>
        <w:t>г</w:t>
      </w:r>
      <w:r w:rsidRPr="00A645A6">
        <w:rPr>
          <w:rFonts w:ascii="Times New Roman" w:hAnsi="Times New Roman"/>
          <w:sz w:val="24"/>
          <w:szCs w:val="24"/>
        </w:rPr>
        <w:t xml:space="preserve">нитных воздействий. Общие требования.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2014.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ИСО/МЭК 15408-1-2012 Информационная технология. Методы и средства обеспечения безопасности. Критерии оценки безопасности информационных те</w:t>
      </w:r>
      <w:r w:rsidRPr="00A645A6">
        <w:rPr>
          <w:rFonts w:ascii="Times New Roman" w:hAnsi="Times New Roman"/>
          <w:sz w:val="24"/>
          <w:szCs w:val="24"/>
        </w:rPr>
        <w:t>х</w:t>
      </w:r>
      <w:r w:rsidRPr="00A645A6">
        <w:rPr>
          <w:rFonts w:ascii="Times New Roman" w:hAnsi="Times New Roman"/>
          <w:sz w:val="24"/>
          <w:szCs w:val="24"/>
        </w:rPr>
        <w:t xml:space="preserve">нологий. Часть 1. Введение и общая модель.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2012.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ИСО/МЭК 15408-2-2013 Информационная технология. Методы и средства обеспечения безопасности. Критерии оценки безопасности информационных те</w:t>
      </w:r>
      <w:r w:rsidRPr="00A645A6">
        <w:rPr>
          <w:rFonts w:ascii="Times New Roman" w:hAnsi="Times New Roman"/>
          <w:sz w:val="24"/>
          <w:szCs w:val="24"/>
        </w:rPr>
        <w:t>х</w:t>
      </w:r>
      <w:r w:rsidRPr="00A645A6">
        <w:rPr>
          <w:rFonts w:ascii="Times New Roman" w:hAnsi="Times New Roman"/>
          <w:sz w:val="24"/>
          <w:szCs w:val="24"/>
        </w:rPr>
        <w:t xml:space="preserve">нологий. Часть 2. Функциональные требования безопасности (прямое применение ISO/IEC 15408-2:2008).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A645A6">
        <w:rPr>
          <w:rFonts w:ascii="Times New Roman" w:hAnsi="Times New Roman"/>
          <w:sz w:val="24"/>
          <w:szCs w:val="24"/>
        </w:rPr>
        <w:t>, 2013.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данных. </w:t>
      </w:r>
      <w:proofErr w:type="gramStart"/>
      <w:r w:rsidRPr="00A645A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ФСТЭК России 14 февраля 2008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 xml:space="preserve">ции от утечки по техническим каналам. </w:t>
      </w:r>
      <w:proofErr w:type="gramStart"/>
      <w:r w:rsidRPr="00A645A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5A6">
        <w:rPr>
          <w:rFonts w:ascii="Times New Roman" w:hAnsi="Times New Roman"/>
          <w:sz w:val="24"/>
          <w:szCs w:val="24"/>
        </w:rPr>
        <w:t>Гостехкомиссией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России, 2002.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645A6">
        <w:rPr>
          <w:rFonts w:ascii="Times New Roman" w:hAnsi="Times New Roman"/>
          <w:sz w:val="24"/>
          <w:szCs w:val="24"/>
        </w:rPr>
        <w:t>Р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51275-2006 Защита информации. Объект информатизации. Факторы, во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 xml:space="preserve">действующие на информацию. Общие положения.  </w:t>
      </w:r>
      <w:proofErr w:type="spellStart"/>
      <w:r w:rsidRPr="00A645A6">
        <w:rPr>
          <w:rFonts w:ascii="Times New Roman" w:hAnsi="Times New Roman"/>
          <w:sz w:val="24"/>
          <w:szCs w:val="24"/>
        </w:rPr>
        <w:t>Ростехрегулирование</w:t>
      </w:r>
      <w:proofErr w:type="spellEnd"/>
      <w:r w:rsidRPr="00A645A6">
        <w:rPr>
          <w:rFonts w:ascii="Times New Roman" w:hAnsi="Times New Roman"/>
          <w:sz w:val="24"/>
          <w:szCs w:val="24"/>
        </w:rPr>
        <w:t>, 2006.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держащейся в государственных информационных системах. Утверждены приказом ФСТЭК России от 11 февраля 2013 г. № 17.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993"/>
          <w:tab w:val="left" w:pos="1418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</w:t>
      </w:r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ждены ФСТЭК России 11 февраля 2014 г.</w:t>
      </w:r>
    </w:p>
    <w:p w:rsidR="001D1723" w:rsidRPr="00A645A6" w:rsidRDefault="00F46004">
      <w:pPr>
        <w:widowControl w:val="0"/>
        <w:numPr>
          <w:ilvl w:val="0"/>
          <w:numId w:val="31"/>
        </w:numPr>
        <w:tabs>
          <w:tab w:val="left" w:pos="1134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Отечественные журналы:</w:t>
      </w:r>
    </w:p>
    <w:p w:rsidR="001D1723" w:rsidRPr="00A645A6" w:rsidRDefault="001D172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"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InformationSecurity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/ Информационная безопасность" 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Системный администратор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Компьютер ПРЕСС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left="708" w:firstLine="1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Системы безопасности. Журнал для руководителей и специалистов в области </w:t>
      </w:r>
      <w:r w:rsidRPr="00A645A6">
        <w:rPr>
          <w:rFonts w:ascii="Times New Roman" w:hAnsi="Times New Roman"/>
          <w:bCs/>
          <w:sz w:val="24"/>
          <w:szCs w:val="24"/>
        </w:rPr>
        <w:br/>
        <w:t>безопасности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lastRenderedPageBreak/>
        <w:t>Сети и системы связи</w:t>
      </w:r>
    </w:p>
    <w:p w:rsidR="001D1723" w:rsidRPr="00A645A6" w:rsidRDefault="00F4600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Интернет Ресурсы</w:t>
      </w:r>
    </w:p>
    <w:p w:rsidR="001D1723" w:rsidRPr="00A645A6" w:rsidRDefault="00731E7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hyperlink r:id="rId61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http://cryptogrof.ru/</w:t>
        </w:r>
      </w:hyperlink>
      <w:r w:rsidR="00F46004"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 xml:space="preserve">ГО МОДУЛЯ </w:t>
      </w:r>
    </w:p>
    <w:tbl>
      <w:tblPr>
        <w:tblW w:w="9356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5014"/>
        <w:gridCol w:w="1984"/>
      </w:tblGrid>
      <w:tr w:rsidR="001D1723" w:rsidRPr="00A645A6">
        <w:trPr>
          <w:trHeight w:val="44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ние професси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нальных и общих компетенции, формируемых в рамках модуля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rPr>
          <w:trHeight w:hRule="exact" w:val="329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3.1. Производить установку, монтаж, настройку и испытания технических средств защиты информации от утечки по  техническим каналам в ИТКС.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установку, монтаж, настройку и испытание технических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применять нормативные правовые акты и нормативные методические документы в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ласти защиты информации;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325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3.2. Проводить техническое обсл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живание, диагн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стику, устранение неисправностей и ремонт технических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формации, испол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зуемых в ИТКС.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установку, монтаж, настройку и испытание технических средств защиты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техническое обслуживание, устранение неисправностей и ремонт техн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ческих средств защиты информации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применять нормативные правовые акты и нормативные методические документы в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ласти защиты информации;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404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3.3. Осущест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лять защиту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 от утечки по техническим кан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лам в ИТКС с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пользованием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нических средств защиты в соотве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ствии с предъявля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мыми требовани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измерение параметров фоновых шумов и ПЭМИН, создаваемых оборудован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измерение параметров электр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магнитных излучений и токов, создаваемых техническими средствами защиты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от утечки по техническим каналам;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применять нормативные правовые акты и нормативные методические документы в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ласти защиты информации;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57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ПК 3.4.  Проводить отдельные работы по физической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щите линий связи  ИТКС.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выявлять и оценивать угрозы безопасности информации в ИТКС;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конфигурирование программных и программно-аппаратных (в том числе крипт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графических) средств защиты информации;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13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сти, применительно к различным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текстам.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ности и качества выполнения профессионал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задач;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68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задач професс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ональной деятел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медиаресурсы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задач;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фессиональное и личностное разв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04. Работать в коллективе и 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манде, эффективно взаимодействовать с коллегами, руково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вателями и мастерами в ходе обучения, с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ководителями учебной и производственной практик;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манды (подчиненных);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09. Использ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вать информацио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технологии в профессиональной деятельности.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</w:pPr>
            <w:r w:rsidRPr="00A645A6">
              <w:rPr>
                <w:bCs/>
              </w:rPr>
              <w:t>- эффективность использования и</w:t>
            </w:r>
            <w:r w:rsidRPr="00A645A6">
              <w:t>нформационно-коммуникационных технологий в профессионал</w:t>
            </w:r>
            <w:r w:rsidRPr="00A645A6">
              <w:t>ь</w:t>
            </w:r>
            <w:r w:rsidRPr="00A645A6">
              <w:t>ной деятельности согласно формируемым умен</w:t>
            </w:r>
            <w:r w:rsidRPr="00A645A6">
              <w:t>и</w:t>
            </w:r>
            <w:r w:rsidRPr="00A645A6">
              <w:t>ям и получаемому практическому опыту;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 необходимой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ской документации, в том числе на англи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ском языке.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45A6">
        <w:rPr>
          <w:rFonts w:ascii="Times New Roman" w:hAnsi="Times New Roman"/>
          <w:b/>
          <w:sz w:val="24"/>
          <w:szCs w:val="24"/>
        </w:rPr>
        <w:t>.4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 ПРОГРАММА</w:t>
      </w: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A645A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7"/>
        <w:gridCol w:w="800"/>
      </w:tblGrid>
      <w:tr w:rsidR="001D1723" w:rsidRPr="00A645A6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ПРОГРАММЫ ПРОФЕСС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1723" w:rsidRPr="00A645A6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3. УСЛОВИЯ РЕАЛИЗАЦИИ ПРОГРАММЫ ПРОФЕССИОНАЛЬНОГО 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НАЛЬНОГО МОДУЛЯ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62"/>
          <w:footerReference w:type="default" r:id="rId63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A645A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ind w:firstLine="77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D1723" w:rsidRPr="00A645A6" w:rsidRDefault="00F46004">
      <w:pPr>
        <w:spacing w:after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де</w:t>
      </w:r>
      <w:r w:rsidRPr="00A645A6">
        <w:rPr>
          <w:rFonts w:ascii="Times New Roman" w:hAnsi="Times New Roman"/>
          <w:sz w:val="24"/>
          <w:szCs w:val="24"/>
        </w:rPr>
        <w:t>я</w:t>
      </w:r>
      <w:r w:rsidRPr="00A645A6">
        <w:rPr>
          <w:rFonts w:ascii="Times New Roman" w:hAnsi="Times New Roman"/>
          <w:sz w:val="24"/>
          <w:szCs w:val="24"/>
        </w:rPr>
        <w:t xml:space="preserve">тельности </w:t>
      </w:r>
      <w:r w:rsidRPr="00A645A6">
        <w:rPr>
          <w:rFonts w:ascii="Times New Roman" w:hAnsi="Times New Roman"/>
          <w:i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A645A6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1D1723" w:rsidRPr="00A645A6" w:rsidRDefault="001D1723">
      <w:pPr>
        <w:spacing w:after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8688"/>
      </w:tblGrid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водить инсталляцию, настройку и обслуживание программного обеспечения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</w:tr>
    </w:tbl>
    <w:p w:rsidR="001D1723" w:rsidRPr="00A645A6" w:rsidRDefault="001D1723">
      <w:pPr>
        <w:spacing w:after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1.1.2.Общие компетенции: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8688"/>
      </w:tblGrid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D1723" w:rsidRPr="00A645A6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960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38"/>
      </w:tblGrid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Иметь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тический опыт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техники безопасности при работе с вычислител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техникой;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оператора электронно-вычислительных и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числительных машин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подготовка оборудования компьютерной системы к работе;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инсталяция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настройка и обслуживание программного обеспечения комп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ютерной системы;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rPr>
                <w:bCs/>
              </w:rPr>
              <w:t>управление файлами;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применение офисного программного обеспечения в соответствии с прикладной задачей;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lastRenderedPageBreak/>
              <w:t>использование ресурсов локальной вычислительной сети;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использование ресурсов, технологий и сервисов Интернет;</w:t>
            </w:r>
          </w:p>
          <w:p w:rsidR="001D1723" w:rsidRPr="00A645A6" w:rsidRDefault="00F46004">
            <w:pPr>
              <w:spacing w:after="0"/>
              <w:contextualSpacing/>
              <w:jc w:val="both"/>
            </w:pPr>
            <w:r w:rsidRPr="00A645A6">
              <w:t>применение средств защиты информации в компьютерной системе.</w:t>
            </w:r>
          </w:p>
        </w:tc>
      </w:tr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техники безопасности при работе с вычислительной техникой;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подключение блоков персонального компьютера и периф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рийных устройств;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установку и замену расходных материалов для периферийных устройств и компьютерной оргтехники;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диагностировать простейшие неисправности персонального компьютера, периферийного оборудования и компьютерной оргтехники;</w:t>
            </w:r>
          </w:p>
          <w:p w:rsidR="001D1723" w:rsidRPr="00A645A6" w:rsidRDefault="00F46004">
            <w:pPr>
              <w:tabs>
                <w:tab w:val="left" w:pos="862"/>
              </w:tabs>
              <w:spacing w:after="0"/>
              <w:contextualSpacing/>
              <w:jc w:val="both"/>
            </w:pPr>
            <w:r w:rsidRPr="00A645A6">
              <w:rPr>
                <w:bCs/>
              </w:rPr>
              <w:t>выполнять инсталляцию системного и прикладного программного обеспечения;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документов с помощью текстовых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цессоров;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электронных таблиц с помощью реда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торов таблиц;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презентаций с помощью редакторов презентаций;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использовать мультимедиа проектор для демонстрации презентаций;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вводить, редактировать и удалять записи в базе данных;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эффективно пользоваться запросами базы данных;</w:t>
            </w:r>
          </w:p>
          <w:p w:rsidR="001D1723" w:rsidRPr="00A645A6" w:rsidRDefault="00F46004">
            <w:pPr>
              <w:tabs>
                <w:tab w:val="left" w:pos="154"/>
                <w:tab w:val="left" w:pos="972"/>
              </w:tabs>
              <w:spacing w:after="0"/>
              <w:ind w:left="-11"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создавать и редактировать графические объекты с помощью программ для обработки растровой и векторной графики;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  <w:tab w:val="left" w:pos="97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сканирование документов и их распознавание;</w:t>
            </w:r>
          </w:p>
          <w:p w:rsidR="001D1723" w:rsidRPr="00A645A6" w:rsidRDefault="00F46004">
            <w:pPr>
              <w:tabs>
                <w:tab w:val="left" w:pos="862"/>
                <w:tab w:val="left" w:pos="972"/>
              </w:tabs>
              <w:spacing w:after="0"/>
              <w:contextualSpacing/>
              <w:jc w:val="both"/>
            </w:pPr>
            <w:r w:rsidRPr="00A645A6">
              <w:t>производить распечатку, копирование и тиражирование документов на принтере и других устройствах;</w:t>
            </w:r>
          </w:p>
          <w:p w:rsidR="001D1723" w:rsidRPr="00A645A6" w:rsidRDefault="00F46004">
            <w:pPr>
              <w:tabs>
                <w:tab w:val="left" w:pos="862"/>
                <w:tab w:val="left" w:pos="972"/>
              </w:tabs>
              <w:spacing w:after="0"/>
              <w:contextualSpacing/>
              <w:jc w:val="both"/>
            </w:pPr>
            <w:r w:rsidRPr="00A645A6">
              <w:t>управлять файлами данных на локальных съемных запоминающих устройствах, а также на дисках локальной компьютерной сети и в интернете;</w:t>
            </w:r>
          </w:p>
          <w:p w:rsidR="001D1723" w:rsidRPr="00A645A6" w:rsidRDefault="00F46004">
            <w:pPr>
              <w:tabs>
                <w:tab w:val="left" w:pos="862"/>
                <w:tab w:val="left" w:pos="972"/>
              </w:tabs>
              <w:spacing w:after="0"/>
              <w:contextualSpacing/>
              <w:jc w:val="both"/>
            </w:pPr>
            <w:r w:rsidRPr="00A645A6">
              <w:t>осуществлять навигацию по Веб-ресурсам Интернета с помощью браузера;</w:t>
            </w:r>
          </w:p>
          <w:p w:rsidR="001D1723" w:rsidRPr="00A645A6" w:rsidRDefault="00F46004">
            <w:pPr>
              <w:tabs>
                <w:tab w:val="left" w:pos="862"/>
                <w:tab w:val="left" w:pos="972"/>
              </w:tabs>
              <w:spacing w:after="0"/>
              <w:contextualSpacing/>
              <w:jc w:val="both"/>
            </w:pPr>
            <w:r w:rsidRPr="00A645A6">
              <w:t>осуществлять поиск, сортировку и анализ информации с помощью поисковых интернет сайтов;</w:t>
            </w:r>
          </w:p>
          <w:p w:rsidR="001D1723" w:rsidRPr="00A645A6" w:rsidRDefault="00F46004">
            <w:pPr>
              <w:tabs>
                <w:tab w:val="left" w:pos="862"/>
                <w:tab w:val="left" w:pos="972"/>
              </w:tabs>
              <w:spacing w:after="0"/>
              <w:contextualSpacing/>
              <w:jc w:val="both"/>
            </w:pPr>
            <w:r w:rsidRPr="00A645A6">
              <w:t>осуществлять антивирусную защиту персонального компьютера с помощью а</w:t>
            </w:r>
            <w:r w:rsidRPr="00A645A6">
              <w:t>н</w:t>
            </w:r>
            <w:r w:rsidRPr="00A645A6">
              <w:t>тивирусных программ;</w:t>
            </w:r>
          </w:p>
          <w:p w:rsidR="001D1723" w:rsidRPr="00A645A6" w:rsidRDefault="00F46004">
            <w:pPr>
              <w:tabs>
                <w:tab w:val="left" w:pos="862"/>
                <w:tab w:val="left" w:pos="972"/>
              </w:tabs>
              <w:spacing w:after="0"/>
              <w:contextualSpacing/>
              <w:jc w:val="both"/>
            </w:pPr>
            <w:r w:rsidRPr="00A645A6">
              <w:rPr>
                <w:bCs/>
              </w:rPr>
              <w:t>осуществлять резервное копирование и восстановление данных.</w:t>
            </w:r>
          </w:p>
        </w:tc>
      </w:tr>
      <w:tr w:rsidR="001D1723" w:rsidRPr="00A645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требования техники безопасности при работе с вычислительной техникой;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устройства и работы компьютерных систем и периф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рийных устройств;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классификацию и назначение компьютерных сетей;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виды носителей информации;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работы в компьютерных сетях и с ресурсами Интернета;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862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средства защиты от вредоносного программного обеспечения и несанкционированного доступа к защищаемым ресурсам компьютерной системы.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Всего 100 час,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A645A6">
        <w:rPr>
          <w:rFonts w:ascii="Times New Roman" w:hAnsi="Times New Roman"/>
          <w:sz w:val="24"/>
          <w:szCs w:val="24"/>
        </w:rPr>
        <w:t>нихна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практики – 100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keepNext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64"/>
          <w:footerReference w:type="default" r:id="rId65"/>
          <w:endnotePr>
            <w:numFmt w:val="decimal"/>
          </w:endnotePr>
          <w:pgSz w:w="11907" w:h="16840"/>
          <w:pgMar w:top="1134" w:right="851" w:bottom="992" w:left="1418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 w:rsidRPr="00A645A6">
        <w:rPr>
          <w:rFonts w:ascii="Times New Roman" w:hAnsi="Times New Roman"/>
          <w:b/>
          <w:sz w:val="24"/>
          <w:szCs w:val="24"/>
        </w:rPr>
        <w:t>СТРУКТУРА И СОДЕЖАНИЕ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A645A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4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2359"/>
        <w:gridCol w:w="1937"/>
        <w:gridCol w:w="786"/>
        <w:gridCol w:w="1361"/>
        <w:gridCol w:w="1460"/>
        <w:gridCol w:w="9"/>
        <w:gridCol w:w="1096"/>
        <w:gridCol w:w="6"/>
        <w:gridCol w:w="1913"/>
        <w:gridCol w:w="1781"/>
      </w:tblGrid>
      <w:tr w:rsidR="001D1723" w:rsidRPr="00A645A6" w:rsidTr="007853D8">
        <w:tc>
          <w:tcPr>
            <w:tcW w:w="7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1316"/>
              </w:tabs>
              <w:spacing w:after="0"/>
              <w:ind w:left="-112" w:right="-107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</w:rPr>
              <w:t xml:space="preserve">Коды 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br/>
              <w:t xml:space="preserve">профессиональных 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br/>
              <w:t>и общих комп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тенций</w:t>
            </w:r>
          </w:p>
        </w:tc>
        <w:tc>
          <w:tcPr>
            <w:tcW w:w="79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</w:rPr>
              <w:t>Наименования разделов профе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с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сионального мод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A645A6">
              <w:rPr>
                <w:rFonts w:ascii="Times New Roman" w:hAnsi="Times New Roman"/>
                <w:b/>
                <w:bCs/>
                <w:sz w:val="24"/>
              </w:rPr>
              <w:t>ля</w:t>
            </w:r>
          </w:p>
        </w:tc>
        <w:tc>
          <w:tcPr>
            <w:tcW w:w="65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645A6">
              <w:rPr>
                <w:rFonts w:ascii="Times New Roman" w:hAnsi="Times New Roman"/>
                <w:iCs/>
                <w:sz w:val="24"/>
              </w:rPr>
              <w:t>Объем образ</w:t>
            </w:r>
            <w:r w:rsidRPr="00A645A6">
              <w:rPr>
                <w:rFonts w:ascii="Times New Roman" w:hAnsi="Times New Roman"/>
                <w:iCs/>
                <w:sz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</w:rPr>
              <w:t>вательной пр</w:t>
            </w:r>
            <w:r w:rsidRPr="00A645A6">
              <w:rPr>
                <w:rFonts w:ascii="Times New Roman" w:hAnsi="Times New Roman"/>
                <w:iCs/>
                <w:sz w:val="24"/>
              </w:rPr>
              <w:t>о</w:t>
            </w:r>
            <w:r w:rsidRPr="00A645A6">
              <w:rPr>
                <w:rFonts w:ascii="Times New Roman" w:hAnsi="Times New Roman"/>
                <w:iCs/>
                <w:sz w:val="24"/>
              </w:rPr>
              <w:t>граммы, час.</w:t>
            </w:r>
          </w:p>
        </w:tc>
        <w:tc>
          <w:tcPr>
            <w:tcW w:w="2239" w:type="pct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профессионального модуля, час.</w:t>
            </w:r>
          </w:p>
        </w:tc>
        <w:tc>
          <w:tcPr>
            <w:tcW w:w="60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D1723" w:rsidRPr="00A645A6" w:rsidTr="007853D8">
        <w:tc>
          <w:tcPr>
            <w:tcW w:w="709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797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654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22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МДК, в час.</w:t>
            </w:r>
          </w:p>
        </w:tc>
        <w:tc>
          <w:tcPr>
            <w:tcW w:w="101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60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A645A6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Cs/>
                <w:sz w:val="24"/>
              </w:rPr>
              <w:footnoteReference w:id="8"/>
            </w:r>
          </w:p>
          <w:p w:rsidR="001D1723" w:rsidRPr="00A645A6" w:rsidRDefault="001D1723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1D1723" w:rsidRPr="00A645A6" w:rsidRDefault="001D1723">
            <w:pPr>
              <w:spacing w:after="0"/>
              <w:ind w:right="-1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 w:rsidTr="007853D8">
        <w:tc>
          <w:tcPr>
            <w:tcW w:w="709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797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654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Cs/>
              </w:rPr>
            </w:pPr>
            <w:r w:rsidRPr="00A645A6">
              <w:rPr>
                <w:bCs/>
              </w:rPr>
              <w:t>Всего,</w:t>
            </w:r>
          </w:p>
          <w:p w:rsidR="001D1723" w:rsidRPr="00A645A6" w:rsidRDefault="00F46004">
            <w:pPr>
              <w:suppressAutoHyphens/>
              <w:contextualSpacing/>
              <w:jc w:val="center"/>
              <w:rPr>
                <w:i/>
                <w:iCs/>
              </w:rPr>
            </w:pPr>
            <w:r w:rsidRPr="00A645A6">
              <w:t>часов</w:t>
            </w:r>
          </w:p>
        </w:tc>
        <w:tc>
          <w:tcPr>
            <w:tcW w:w="46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ind w:left="-109" w:right="-109"/>
              <w:contextualSpacing/>
              <w:jc w:val="center"/>
              <w:rPr>
                <w:bCs/>
              </w:rPr>
            </w:pPr>
            <w:r w:rsidRPr="00A645A6">
              <w:rPr>
                <w:bCs/>
              </w:rPr>
              <w:t xml:space="preserve">в </w:t>
            </w:r>
            <w:proofErr w:type="spellStart"/>
            <w:r w:rsidRPr="00A645A6">
              <w:rPr>
                <w:bCs/>
              </w:rPr>
              <w:t>т.ч</w:t>
            </w:r>
            <w:proofErr w:type="spellEnd"/>
            <w:r w:rsidRPr="00A645A6">
              <w:rPr>
                <w:bCs/>
              </w:rPr>
              <w:t>. лабораторные работы и практические занятия,</w:t>
            </w:r>
          </w:p>
          <w:p w:rsidR="001D1723" w:rsidRPr="00A645A6" w:rsidRDefault="00F46004">
            <w:pPr>
              <w:suppressAutoHyphens/>
              <w:ind w:left="-109" w:right="-109"/>
              <w:contextualSpacing/>
              <w:jc w:val="center"/>
            </w:pPr>
            <w:r w:rsidRPr="00A645A6">
              <w:t>часов</w:t>
            </w:r>
          </w:p>
        </w:tc>
        <w:tc>
          <w:tcPr>
            <w:tcW w:w="49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right="-7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A645A6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</w:rPr>
              <w:t>т.ч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</w:rPr>
              <w:t>., ку</w:t>
            </w:r>
            <w:r w:rsidRPr="00A645A6">
              <w:rPr>
                <w:rFonts w:ascii="Times New Roman" w:hAnsi="Times New Roman"/>
                <w:bCs/>
                <w:sz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</w:rPr>
              <w:t>совая работа (проект),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645A6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7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uppressAutoHyphens/>
              <w:contextualSpacing/>
              <w:jc w:val="center"/>
              <w:rPr>
                <w:bCs/>
              </w:rPr>
            </w:pPr>
            <w:r w:rsidRPr="00A645A6">
              <w:rPr>
                <w:bCs/>
              </w:rPr>
              <w:t>Всего,</w:t>
            </w:r>
          </w:p>
          <w:p w:rsidR="001D1723" w:rsidRPr="00A645A6" w:rsidRDefault="00F46004">
            <w:pPr>
              <w:suppressAutoHyphens/>
              <w:contextualSpacing/>
              <w:jc w:val="center"/>
              <w:rPr>
                <w:bCs/>
                <w:i/>
                <w:iCs/>
              </w:rPr>
            </w:pPr>
            <w:r w:rsidRPr="00A645A6">
              <w:t>часов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left="-109" w:right="-93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</w:rPr>
              <w:t>Производственная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</w:rPr>
              <w:t xml:space="preserve"> (по профилю сп</w:t>
            </w:r>
            <w:r w:rsidRPr="00A645A6">
              <w:rPr>
                <w:rFonts w:ascii="Times New Roman" w:hAnsi="Times New Roman"/>
                <w:bCs/>
                <w:sz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</w:rPr>
              <w:t>циальности),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 w:rsidTr="007853D8">
        <w:tc>
          <w:tcPr>
            <w:tcW w:w="70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 w:rsidTr="007853D8">
        <w:trPr>
          <w:cantSplit/>
          <w:tblHeader/>
        </w:trPr>
        <w:tc>
          <w:tcPr>
            <w:tcW w:w="70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4.1 – ПК 4.4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1 – ОК 10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Раздел модуля 1. Выполнение работ по рабочей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сии «Оператор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тронно-вычислительных и вычислительных машин»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 w:rsidTr="007853D8">
        <w:trPr>
          <w:cantSplit/>
          <w:trHeight w:val="406"/>
          <w:tblHeader/>
        </w:trPr>
        <w:tc>
          <w:tcPr>
            <w:tcW w:w="150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2239" w:type="pct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53D8" w:rsidRPr="00A645A6" w:rsidTr="007853D8">
        <w:tc>
          <w:tcPr>
            <w:tcW w:w="1505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D8" w:rsidRPr="00A645A6" w:rsidRDefault="007853D8">
            <w:pPr>
              <w:spacing w:after="0"/>
              <w:contextualSpacing/>
              <w:rPr>
                <w:rFonts w:ascii="Times New Roman" w:hAnsi="Times New Roman"/>
              </w:rPr>
            </w:pPr>
            <w:r w:rsidRPr="00A645A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3D8" w:rsidRPr="00A645A6" w:rsidRDefault="007853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1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3D8" w:rsidRPr="00A645A6" w:rsidRDefault="007853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3D8" w:rsidRPr="00A645A6" w:rsidRDefault="007853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3D8" w:rsidRPr="00A645A6" w:rsidRDefault="007853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 w:rsidTr="007853D8">
        <w:trPr>
          <w:cantSplit/>
          <w:tblHeader/>
        </w:trPr>
        <w:tc>
          <w:tcPr>
            <w:tcW w:w="70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1491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10933"/>
        <w:gridCol w:w="1208"/>
      </w:tblGrid>
      <w:tr w:rsidR="001D1723" w:rsidRPr="00A645A6"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лов и тем професси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модуля (ПМ), междисциплинарных курсов (МДК)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Объем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1D1723" w:rsidRPr="00A645A6"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1723" w:rsidRPr="00A645A6"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855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модуля 1.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1D1723" w:rsidRPr="00A645A6"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УП.04.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1D1723" w:rsidRPr="00A645A6"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Подготовка оборудования компьютерной системы к работе, инсталляция, настройка и обслуживание програм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ного обеспечения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1D1723" w:rsidRPr="00A645A6"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устройствами компьютерной системы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rPr>
          <w:trHeight w:val="1290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Соблюдение техники безопасности при работе на ЭВМ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 xml:space="preserve">Изучение архитектуры ЭВМ, структуры  и основных принципов работы ЭВМ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внешними устройствами ПК: поиск драйверов, подключение, настройка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Установка и замена расходных материалов для принтеров, ксерокса, плоттера.</w:t>
            </w: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6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программным обеспечением компь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терной системы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rPr>
          <w:trHeight w:val="1395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Установка операционной среды, настройка интерфейса ОС (рабочий стол, безопасность системы, подключение к сети).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Установка прикладных программ.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Управление файлами данных на локальных съемных запоминающих устройствах, а также на дисках локальной компьютерной сети и в интернете</w:t>
            </w: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Диагностика неиспра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ностей системы, ведение документации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rPr>
          <w:trHeight w:val="973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Диагностика простейших неисправностей  персонального компьютера, периферийного оборудования и компь</w:t>
            </w:r>
            <w:r w:rsidRPr="00A645A6">
              <w:rPr>
                <w:rFonts w:ascii="Times New Roman" w:hAnsi="Times New Roman"/>
                <w:bCs/>
              </w:rPr>
              <w:t>ю</w:t>
            </w:r>
            <w:r w:rsidRPr="00A645A6">
              <w:rPr>
                <w:rFonts w:ascii="Times New Roman" w:hAnsi="Times New Roman"/>
                <w:bCs/>
              </w:rPr>
              <w:t>терной оргтехники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Оформление отчетной документации в соответствии с перечнем работ, выполняемых в порядке тек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щей эксплуатации ЭВМ</w:t>
            </w: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управление на персональном компьютере текстовыми документами, таблицами, презентациями и содержанием баз данных, работа в графических редакторах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125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в текстовом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цессоре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Сканирование текстовых документов и их распознавание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Создание документов в текстовом процессоре, создание документов с помощью шаблонов, ввод те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стовой информации, сохранение документов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Форматирование и редактирование документов  в текстовом процессоре.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таблицами в текстовом процессоре.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диаграммами в текстовом процессоре.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графическими объектами  в текстовом процессоре.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Печать документов  в текстовом процессоре.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321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в редакторе электронных таблиц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1852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Создание и форматирование таблицы в редакторе электронных таблиц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Вычисление с помощью формул в электронной таблице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со встроенными функциями в электронной таблице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со списками в электронной таблице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Создание форм для ввода данных в таблицы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Создание и работа с диаграммами и графиками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Обмен данными между текстовым процессором и электронной таблицей</w:t>
            </w: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21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в программе подготовки и просмотра презентаций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rPr>
          <w:trHeight w:val="1245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Построение презентации различными способами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Обработка объектов слайдов презентации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Настройка анимации объектов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Настройка показа и демонстрация результатов работы средствами мультимедиа</w:t>
            </w: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21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в системе упра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ления базами данных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736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Ввод данных в таблицы базы данных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Создание  простых запросов без параметров и с параметрами. Создание отчетов.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321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графических редакторах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 и лабораторных работ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1905"/>
        </w:trPr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Рисование объектов средствами графического редактора.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Работа с заливками  и контурами в программе векторной графики.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Работа с текстом в программе векторной графики.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Работа с эффектами программе векторной графики.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Вставка и редактирование готового изображения с использованием программ растровой графики.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Работа с цветом с использованием программ растрой графики.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Работа со слоями с использованием программ растрой графики.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hAnsi="Times New Roman"/>
                <w:bCs/>
              </w:rPr>
              <w:t>Работа со спецэффектами с использованием программ растровой графики.</w:t>
            </w: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75"/>
        </w:trPr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ресурсов технологий и сервисов Интернета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21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ресурсами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тернета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D1723" w:rsidRPr="00A645A6"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645A6">
              <w:rPr>
                <w:rFonts w:ascii="Times New Roman" w:hAnsi="Times New Roman"/>
                <w:bCs/>
              </w:rPr>
              <w:t>Создание и обмен письмами электронной почты.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645A6">
              <w:rPr>
                <w:rFonts w:ascii="Times New Roman" w:hAnsi="Times New Roman"/>
                <w:bCs/>
              </w:rPr>
              <w:t>Навигация по Веб-ресурсам Интернета с помощью программы Веб-браузера.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A645A6">
              <w:rPr>
                <w:rFonts w:ascii="Times New Roman" w:hAnsi="Times New Roman"/>
                <w:bCs/>
              </w:rPr>
              <w:t>Поиск, сортировка и анализ информации с помощью поисковых интернет сайтов.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hAnsi="Times New Roman"/>
                <w:bCs/>
              </w:rPr>
              <w:t>Пересылка и публикация файлов данных в Интернете.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защиты информации в компьютерной системе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321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формации при работе с офисными приложени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1723" w:rsidRPr="00A645A6"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Использование штатных средств защиты операционной системы и прикладных программ.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Применение парольной защиты.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Установка антивирусных программ, их настройка. Обновление базы.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Выполнение архивирования данных.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 резервного копирования и восстановления данных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5"/>
        </w:trPr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645A6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65"/>
        </w:trPr>
        <w:tc>
          <w:tcPr>
            <w:tcW w:w="4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D1723" w:rsidRPr="00A645A6" w:rsidRDefault="001D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66"/>
          <w:footerReference w:type="default" r:id="rId67"/>
          <w:endnotePr>
            <w:numFmt w:val="decimal"/>
          </w:endnotePr>
          <w:pgSz w:w="16840" w:h="11907" w:orient="landscape"/>
          <w:pgMar w:top="851" w:right="1134" w:bottom="539" w:left="992" w:header="567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A645A6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Реализация примерной программы модуля предполагает наличие лаборатории и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формационных технологий.</w:t>
      </w:r>
    </w:p>
    <w:p w:rsidR="001D1723" w:rsidRPr="00A645A6" w:rsidRDefault="00F46004">
      <w:pPr>
        <w:pStyle w:val="Style3"/>
        <w:widowControl/>
        <w:spacing w:line="276" w:lineRule="auto"/>
        <w:contextualSpacing/>
        <w:rPr>
          <w:bCs/>
        </w:rPr>
      </w:pPr>
      <w:r w:rsidRPr="00A645A6">
        <w:rPr>
          <w:bCs/>
        </w:rPr>
        <w:t>Оборудование  лаборатории информационных технологий:</w:t>
      </w:r>
    </w:p>
    <w:p w:rsidR="001D1723" w:rsidRPr="00A645A6" w:rsidRDefault="00F46004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  <w:t>Компьютеры, объединенные в локальную вычислительную сеть, проектор, экран, акустическая система.</w:t>
      </w:r>
    </w:p>
    <w:p w:rsidR="001D1723" w:rsidRPr="00A645A6" w:rsidRDefault="00F46004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  <w:t xml:space="preserve">Программное обеспечение: (операционные системы, пакет прикладных программ, графические редакторы, справочная правовая система, браузер, антивирусная программа) </w:t>
      </w:r>
    </w:p>
    <w:p w:rsidR="001D1723" w:rsidRPr="00A645A6" w:rsidRDefault="00F46004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  <w:t>Учебно-наглядные пособия: схемы, таблицы, учебные презентации</w:t>
      </w:r>
    </w:p>
    <w:p w:rsidR="001D1723" w:rsidRPr="00A645A6" w:rsidRDefault="00F46004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  <w:t>Раздаточный дидактический материал: учебные карточки с заданиями, дидактич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ский материал для выполнения практических работ.</w:t>
      </w:r>
    </w:p>
    <w:p w:rsidR="001D1723" w:rsidRPr="00A645A6" w:rsidRDefault="001D1723">
      <w:pPr>
        <w:pStyle w:val="Style3"/>
        <w:widowControl/>
        <w:spacing w:line="276" w:lineRule="auto"/>
        <w:ind w:left="542"/>
        <w:contextualSpacing/>
        <w:rPr>
          <w:bCs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A645A6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A645A6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Основные источники</w:t>
      </w:r>
    </w:p>
    <w:p w:rsidR="001D1723" w:rsidRPr="00A645A6" w:rsidRDefault="00F46004" w:rsidP="00A46400">
      <w:pPr>
        <w:numPr>
          <w:ilvl w:val="0"/>
          <w:numId w:val="49"/>
        </w:numPr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Коньков, К. А. Устройство и функционирование ОС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Практикум к курсу Операционные системы. /Учебное пособие // К.А. Коньков. М.: Бином, Лаборат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рия знаний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Интуит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2013.</w:t>
      </w:r>
    </w:p>
    <w:p w:rsidR="001D1723" w:rsidRPr="00A645A6" w:rsidRDefault="00F46004" w:rsidP="00A46400">
      <w:pPr>
        <w:numPr>
          <w:ilvl w:val="0"/>
          <w:numId w:val="49"/>
        </w:numPr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Н.В.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Струмпэ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 Оператор ЭВМ. Практические работы: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для нач. проф. образования / – 6-е изд., стер. – М.: Издательский центр «Академия», 2013.</w:t>
      </w:r>
    </w:p>
    <w:p w:rsidR="001D1723" w:rsidRPr="00A645A6" w:rsidRDefault="00F46004" w:rsidP="00A46400">
      <w:pPr>
        <w:numPr>
          <w:ilvl w:val="0"/>
          <w:numId w:val="49"/>
        </w:numPr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С.В. Киселев. Оператор ЭВМ: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для студ. учреждений сред. проф. о</w:t>
      </w:r>
      <w:r w:rsidRPr="00A645A6">
        <w:rPr>
          <w:rFonts w:ascii="Times New Roman" w:hAnsi="Times New Roman"/>
          <w:bCs/>
          <w:sz w:val="24"/>
          <w:szCs w:val="24"/>
        </w:rPr>
        <w:t>б</w:t>
      </w:r>
      <w:r w:rsidRPr="00A645A6">
        <w:rPr>
          <w:rFonts w:ascii="Times New Roman" w:hAnsi="Times New Roman"/>
          <w:bCs/>
          <w:sz w:val="24"/>
          <w:szCs w:val="24"/>
        </w:rPr>
        <w:t xml:space="preserve">разования /– 7-е изд.,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– М.: Издательский центр «Академия», 2014.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hAnsi="Times New Roman"/>
          <w:bCs/>
          <w:i/>
          <w:sz w:val="24"/>
          <w:szCs w:val="24"/>
        </w:rPr>
        <w:t>Дополнительная литература:</w:t>
      </w:r>
    </w:p>
    <w:p w:rsidR="001D1723" w:rsidRPr="00A645A6" w:rsidRDefault="00F46004" w:rsidP="00A46400">
      <w:pPr>
        <w:numPr>
          <w:ilvl w:val="0"/>
          <w:numId w:val="97"/>
        </w:numPr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Жмакин А. П. Архитектура ЭВМ : учеб. пособие для вузов / А. П. Жмакин. - 2-е изд.,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и доп. - СПб. : БХВ-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Перербург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2010. - 352 с.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ил. - (Учебная литер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тура для вузов)</w:t>
      </w:r>
    </w:p>
    <w:p w:rsidR="001D1723" w:rsidRPr="00A645A6" w:rsidRDefault="00F46004" w:rsidP="00A46400">
      <w:pPr>
        <w:numPr>
          <w:ilvl w:val="0"/>
          <w:numId w:val="97"/>
        </w:numPr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Сафонов, В.О. Основы современных операционных систем: учебное пособие. М.: Бином. Лаборатория знаний, 2014. – 583 с.</w:t>
      </w:r>
    </w:p>
    <w:p w:rsidR="001D1723" w:rsidRPr="00A645A6" w:rsidRDefault="00F46004" w:rsidP="00A46400">
      <w:pPr>
        <w:numPr>
          <w:ilvl w:val="0"/>
          <w:numId w:val="97"/>
        </w:numPr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Уваров, С. 500 лучших программ для вашего компьютера (2 CD) / С. Уваров. СПб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Питер, 2009. –·320 с.</w:t>
      </w:r>
    </w:p>
    <w:p w:rsidR="001D1723" w:rsidRPr="00A645A6" w:rsidRDefault="001D1723">
      <w:pPr>
        <w:tabs>
          <w:tab w:val="left" w:pos="851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>Информационный портал по безопасности </w:t>
      </w:r>
      <w:hyperlink r:id="rId68" w:history="1">
        <w:r w:rsidRPr="00A645A6">
          <w:rPr>
            <w:bCs/>
          </w:rPr>
          <w:t>www.SecurityLab.ru</w:t>
        </w:r>
      </w:hyperlink>
      <w:r w:rsidRPr="00A645A6">
        <w:rPr>
          <w:bCs/>
        </w:rPr>
        <w:t>.</w:t>
      </w:r>
    </w:p>
    <w:p w:rsidR="001D1723" w:rsidRPr="00A645A6" w:rsidRDefault="00F46004" w:rsidP="00A46400">
      <w:pPr>
        <w:numPr>
          <w:ilvl w:val="0"/>
          <w:numId w:val="61"/>
        </w:numPr>
        <w:spacing w:after="0"/>
        <w:ind w:left="720" w:hanging="360"/>
        <w:contextualSpacing/>
        <w:rPr>
          <w:bCs/>
        </w:rPr>
      </w:pPr>
      <w:r w:rsidRPr="00A645A6">
        <w:rPr>
          <w:bCs/>
        </w:rPr>
        <w:t>Федеральная служба по техническому и экспортному контролю (ФСТЭК России) www.fstec.ru</w:t>
      </w:r>
    </w:p>
    <w:p w:rsidR="001D1723" w:rsidRPr="00A645A6" w:rsidRDefault="00F46004" w:rsidP="00A46400">
      <w:pPr>
        <w:numPr>
          <w:ilvl w:val="0"/>
          <w:numId w:val="61"/>
        </w:numPr>
        <w:spacing w:after="0"/>
        <w:ind w:left="720" w:hanging="360"/>
        <w:contextualSpacing/>
        <w:rPr>
          <w:bCs/>
        </w:rPr>
      </w:pPr>
      <w:r w:rsidRPr="00A645A6">
        <w:rPr>
          <w:bCs/>
        </w:rPr>
        <w:t>Информационно-справочная система по документам в области технической защиты и</w:t>
      </w:r>
      <w:r w:rsidRPr="00A645A6">
        <w:rPr>
          <w:bCs/>
        </w:rPr>
        <w:t>н</w:t>
      </w:r>
      <w:r w:rsidRPr="00A645A6">
        <w:rPr>
          <w:bCs/>
        </w:rPr>
        <w:t>формации www.fstec.ru</w:t>
      </w:r>
    </w:p>
    <w:p w:rsidR="001D1723" w:rsidRPr="00A645A6" w:rsidRDefault="00F46004" w:rsidP="00A46400">
      <w:pPr>
        <w:numPr>
          <w:ilvl w:val="0"/>
          <w:numId w:val="61"/>
        </w:numPr>
        <w:spacing w:after="0"/>
        <w:ind w:left="720" w:hanging="360"/>
        <w:contextualSpacing/>
        <w:rPr>
          <w:bCs/>
        </w:rPr>
      </w:pPr>
      <w:r w:rsidRPr="00A645A6">
        <w:rPr>
          <w:bCs/>
        </w:rPr>
        <w:t>Образовательные порталы по различным направлениям образования и тематике http://depobr.gov35.ru/</w:t>
      </w:r>
    </w:p>
    <w:p w:rsidR="001D1723" w:rsidRPr="00A645A6" w:rsidRDefault="00F46004" w:rsidP="00A46400">
      <w:pPr>
        <w:numPr>
          <w:ilvl w:val="0"/>
          <w:numId w:val="61"/>
        </w:numPr>
        <w:spacing w:after="0"/>
        <w:ind w:left="720" w:hanging="360"/>
        <w:contextualSpacing/>
        <w:rPr>
          <w:bCs/>
        </w:rPr>
      </w:pPr>
      <w:r w:rsidRPr="00A645A6">
        <w:rPr>
          <w:bCs/>
        </w:rPr>
        <w:lastRenderedPageBreak/>
        <w:t>Федеральный портал «Информационн</w:t>
      </w:r>
      <w:proofErr w:type="gramStart"/>
      <w:r w:rsidRPr="00A645A6">
        <w:rPr>
          <w:bCs/>
        </w:rPr>
        <w:t>о-</w:t>
      </w:r>
      <w:proofErr w:type="gramEnd"/>
      <w:r w:rsidRPr="00A645A6">
        <w:rPr>
          <w:bCs/>
        </w:rPr>
        <w:t xml:space="preserve"> коммуникационные технологии в образовании» </w:t>
      </w:r>
      <w:proofErr w:type="spellStart"/>
      <w:r w:rsidRPr="00A645A6">
        <w:rPr>
          <w:bCs/>
        </w:rPr>
        <w:t>htpp</w:t>
      </w:r>
      <w:proofErr w:type="spellEnd"/>
      <w:r w:rsidRPr="00A645A6">
        <w:rPr>
          <w:bCs/>
        </w:rPr>
        <w:t>\\:www.ict.edu.ru</w:t>
      </w:r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 xml:space="preserve">Сайт Научной электронной библиотеки </w:t>
      </w:r>
      <w:hyperlink r:id="rId69" w:history="1">
        <w:r w:rsidRPr="00A645A6">
          <w:rPr>
            <w:bCs/>
          </w:rPr>
          <w:t>www.elibrary.ru</w:t>
        </w:r>
      </w:hyperlink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 xml:space="preserve">Справочно-правовая система «Гарант» » </w:t>
      </w:r>
      <w:hyperlink r:id="rId70" w:history="1">
        <w:r w:rsidRPr="00A645A6">
          <w:rPr>
            <w:bCs/>
          </w:rPr>
          <w:t xml:space="preserve">www.garant.ru </w:t>
        </w:r>
      </w:hyperlink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 xml:space="preserve">Справочно-правовая система «Консультант Плюс» </w:t>
      </w:r>
      <w:hyperlink r:id="rId71" w:history="1">
        <w:r w:rsidRPr="00A645A6">
          <w:rPr>
            <w:bCs/>
          </w:rPr>
          <w:t xml:space="preserve">www.consultant.ru </w:t>
        </w:r>
      </w:hyperlink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 xml:space="preserve">Федеральный портал «Информационно-коммуникационные технологии в образовании» </w:t>
      </w:r>
      <w:proofErr w:type="spellStart"/>
      <w:r w:rsidRPr="00A645A6">
        <w:rPr>
          <w:bCs/>
        </w:rPr>
        <w:t>htpp</w:t>
      </w:r>
      <w:proofErr w:type="spellEnd"/>
      <w:r w:rsidRPr="00A645A6">
        <w:rPr>
          <w:bCs/>
        </w:rPr>
        <w:t>\\</w:t>
      </w:r>
      <w:hyperlink r:id="rId72" w:history="1">
        <w:r w:rsidRPr="00A645A6">
          <w:rPr>
            <w:bCs/>
          </w:rPr>
          <w:t>:www.ict.edu.ru</w:t>
        </w:r>
      </w:hyperlink>
    </w:p>
    <w:p w:rsidR="001D1723" w:rsidRPr="00A645A6" w:rsidRDefault="00F46004" w:rsidP="00A46400">
      <w:pPr>
        <w:numPr>
          <w:ilvl w:val="0"/>
          <w:numId w:val="61"/>
        </w:numPr>
        <w:tabs>
          <w:tab w:val="left" w:pos="1134"/>
        </w:tabs>
        <w:spacing w:after="0"/>
        <w:ind w:left="714" w:hanging="357"/>
        <w:contextualSpacing/>
        <w:jc w:val="both"/>
        <w:rPr>
          <w:bCs/>
        </w:rPr>
      </w:pPr>
      <w:r w:rsidRPr="00A645A6">
        <w:rPr>
          <w:bCs/>
        </w:rPr>
        <w:t>Федеральный портал «Российское образование</w:t>
      </w:r>
      <w:hyperlink r:id="rId73" w:history="1">
        <w:r w:rsidRPr="00A645A6">
          <w:rPr>
            <w:bCs/>
          </w:rPr>
          <w:t xml:space="preserve"> www.edu.ru </w:t>
        </w:r>
      </w:hyperlink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bCs/>
        </w:rPr>
      </w:pPr>
    </w:p>
    <w:p w:rsidR="001D1723" w:rsidRPr="00A645A6" w:rsidRDefault="00F46004" w:rsidP="00A46400">
      <w:pPr>
        <w:numPr>
          <w:ilvl w:val="0"/>
          <w:numId w:val="97"/>
        </w:numPr>
        <w:spacing w:after="0"/>
        <w:ind w:left="720" w:hanging="360"/>
        <w:contextualSpacing/>
        <w:rPr>
          <w:b/>
          <w:i/>
        </w:rPr>
      </w:pPr>
      <w:r w:rsidRPr="00A645A6">
        <w:rPr>
          <w:b/>
          <w:i/>
        </w:rPr>
        <w:t xml:space="preserve">КОНТРОЛЬ И ОЦЕНКА РЕЗУЛЬТАТОВ ОСВОЕНИЯ ПРОФЕССИОНАЛЬНОГО МОДУЛЯ </w:t>
      </w:r>
    </w:p>
    <w:tbl>
      <w:tblPr>
        <w:tblW w:w="8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114"/>
        <w:gridCol w:w="2552"/>
      </w:tblGrid>
      <w:tr w:rsidR="001D1723" w:rsidRPr="00A645A6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-108" w:right="-1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Код и наименование профессиональных и общих компетенций,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формируемые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ках модуля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Критерии оценки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 xml:space="preserve">Методы оценки </w:t>
            </w:r>
          </w:p>
        </w:tc>
      </w:tr>
      <w:tr w:rsidR="001D1723" w:rsidRPr="00A645A6">
        <w:trPr>
          <w:trHeight w:val="7300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Осущест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лять подготовку оборудования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пьютерной системы к работе, произв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дить инсталляцию, настройку и обсл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живание програм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ного обеспечения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4.2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оздавать и управлять на пе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сональном комп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ютере текстовыми документами, 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лицами, презент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циями и содерж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нием баз данных, работать в граф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ческих редакторах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4.3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ресурсы локальных вычислительных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сетей, ресурсы те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нологий и сервисов Интернета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техники безопасности при работе с вычислительной техникой;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устройства и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боты компьютерных систем и периф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рийных устройств;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техники бе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опасности при работе с вычислител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техникой;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подключение блоков персонального компьютера и периф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рийных устройств;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установку и замену 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ходных материалов для перифери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устройств и компьютерной ор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техники;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</w:pPr>
            <w:r w:rsidRPr="00A645A6">
              <w:rPr>
                <w:bCs/>
              </w:rPr>
              <w:t>диагностировать простейшие неиспра</w:t>
            </w:r>
            <w:r w:rsidRPr="00A645A6">
              <w:rPr>
                <w:bCs/>
              </w:rPr>
              <w:t>в</w:t>
            </w:r>
            <w:r w:rsidRPr="00A645A6">
              <w:rPr>
                <w:bCs/>
              </w:rPr>
              <w:t>ности персонального компьютера, п</w:t>
            </w:r>
            <w:r w:rsidRPr="00A645A6">
              <w:rPr>
                <w:bCs/>
              </w:rPr>
              <w:t>е</w:t>
            </w:r>
            <w:r w:rsidRPr="00A645A6">
              <w:rPr>
                <w:bCs/>
              </w:rPr>
              <w:t>риферийного оборудования и компь</w:t>
            </w:r>
            <w:r w:rsidRPr="00A645A6">
              <w:rPr>
                <w:bCs/>
              </w:rPr>
              <w:t>ю</w:t>
            </w:r>
            <w:r w:rsidRPr="00A645A6">
              <w:rPr>
                <w:bCs/>
              </w:rPr>
              <w:t>терной оргтехники;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требований техники бе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опасности при работе с вычислител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техникой;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–организация рабочего места операт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 электронно-вычислительных и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числительных машин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подготовка оборудования компьюте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системы к работе;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инсталяция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настройка и обслужив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 программного обеспечения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пьютерной системы;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файлами.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</w:pPr>
            <w:r w:rsidRPr="00A645A6">
              <w:rPr>
                <w:bCs/>
              </w:rPr>
              <w:t>назначение и функции офисных прил</w:t>
            </w:r>
            <w:r w:rsidRPr="00A645A6">
              <w:rPr>
                <w:bCs/>
              </w:rPr>
              <w:t>о</w:t>
            </w:r>
            <w:r w:rsidRPr="00A645A6">
              <w:rPr>
                <w:bCs/>
              </w:rPr>
              <w:t>жений;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документов с помощью текстовых процессоров;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электронных таблиц с помощью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дакторов таблиц;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презентаций с помощью редакторов презентаций;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использовать мультимедиа проектор для демонстрации презентаций;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вводить, редактировать и удалять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писи в базе данных;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эффективно пользоваться запросами базы данных;</w:t>
            </w:r>
          </w:p>
          <w:p w:rsidR="001D1723" w:rsidRPr="00A645A6" w:rsidRDefault="00F46004">
            <w:pPr>
              <w:tabs>
                <w:tab w:val="left" w:pos="154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создавать и редактировать графич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ские объекты с помощью программ для обработки растровой и векторной графики;</w:t>
            </w:r>
          </w:p>
          <w:p w:rsidR="001D1723" w:rsidRPr="00A645A6" w:rsidRDefault="00F46004">
            <w:pPr>
              <w:tabs>
                <w:tab w:val="left" w:pos="154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сканирование докуме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тов и их распознавание;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производить распечатку, копирование и тиражирование документов на при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тере и других периферийных устро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ствах вывода;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  <w:rPr>
                <w:i/>
              </w:rPr>
            </w:pPr>
            <w:r w:rsidRPr="00A645A6">
              <w:t>применение офисного программного обеспечения в соответствии с прикла</w:t>
            </w:r>
            <w:r w:rsidRPr="00A645A6">
              <w:t>д</w:t>
            </w:r>
            <w:r w:rsidRPr="00A645A6">
              <w:t>ной задачей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классификацию и назначение компь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терных сетей;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left="-11" w:right="-113" w:firstLine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виды носителей информации;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  <w:rPr>
                <w:i/>
              </w:rPr>
            </w:pPr>
            <w:r w:rsidRPr="00A645A6">
              <w:rPr>
                <w:bCs/>
              </w:rPr>
              <w:t>программное обеспечение для работы в компьютерных сетях и с ресурсами И</w:t>
            </w:r>
            <w:r w:rsidRPr="00A645A6">
              <w:rPr>
                <w:bCs/>
              </w:rPr>
              <w:t>н</w:t>
            </w:r>
            <w:r w:rsidRPr="00A645A6">
              <w:rPr>
                <w:bCs/>
              </w:rPr>
              <w:t>тернета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управлять файлами данных на локал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съемных запоминающих устро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ствах, а также на дисках локальной компьютерной сети и в интернете;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осуществлять навигацию по Веб-ресурсам Интернета с помощью бра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зера;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сортировку и анализ информации с помощью пои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ковых интернет сайтов;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  <w:rPr>
                <w:i/>
              </w:rPr>
            </w:pPr>
            <w:r w:rsidRPr="00A645A6">
              <w:rPr>
                <w:bCs/>
              </w:rPr>
              <w:t>создавать и обмениваться письмами электронной почты;</w:t>
            </w:r>
          </w:p>
          <w:p w:rsidR="001D1723" w:rsidRPr="00A645A6" w:rsidRDefault="00F46004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использование ресурсов локальной вычислительной сети;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  <w:rPr>
                <w:i/>
              </w:rPr>
            </w:pPr>
            <w:r w:rsidRPr="00A645A6">
              <w:t>использование ресурсов, технологий и сервисов Интернет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  <w:rPr>
                <w:i/>
              </w:rPr>
            </w:pPr>
            <w:r w:rsidRPr="00A645A6">
              <w:rPr>
                <w:bCs/>
              </w:rPr>
              <w:t>основные средства защиты от вредоно</w:t>
            </w:r>
            <w:r w:rsidRPr="00A645A6">
              <w:rPr>
                <w:bCs/>
              </w:rPr>
              <w:t>с</w:t>
            </w:r>
            <w:r w:rsidRPr="00A645A6">
              <w:rPr>
                <w:bCs/>
              </w:rPr>
              <w:t>ного программного обеспечения и н</w:t>
            </w:r>
            <w:r w:rsidRPr="00A645A6">
              <w:rPr>
                <w:bCs/>
              </w:rPr>
              <w:t>е</w:t>
            </w:r>
            <w:r w:rsidRPr="00A645A6">
              <w:rPr>
                <w:bCs/>
              </w:rPr>
              <w:t>санкционированного доступа к защищ</w:t>
            </w:r>
            <w:r w:rsidRPr="00A645A6">
              <w:rPr>
                <w:bCs/>
              </w:rPr>
              <w:t>а</w:t>
            </w:r>
            <w:r w:rsidRPr="00A645A6">
              <w:rPr>
                <w:bCs/>
              </w:rPr>
              <w:t>емым ресурсам компьютерной системы.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осуществлять антивирусную защиту персонального компьютера с пом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щью антивирусных программ;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54"/>
                <w:tab w:val="left" w:pos="720"/>
              </w:tabs>
              <w:spacing w:after="0"/>
              <w:ind w:right="-11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осуществлять резервное копирование и восстановление данных;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  <w:rPr>
                <w:i/>
              </w:rPr>
            </w:pPr>
            <w:r w:rsidRPr="00A645A6">
              <w:t>выполнять архивирование информации</w:t>
            </w:r>
            <w:r w:rsidRPr="00A645A6">
              <w:rPr>
                <w:bCs/>
              </w:rPr>
              <w:t>.</w:t>
            </w:r>
          </w:p>
          <w:p w:rsidR="001D1723" w:rsidRPr="00A645A6" w:rsidRDefault="00F46004">
            <w:pPr>
              <w:tabs>
                <w:tab w:val="left" w:pos="278"/>
              </w:tabs>
              <w:spacing w:after="0"/>
              <w:contextualSpacing/>
            </w:pPr>
            <w:r w:rsidRPr="00A645A6">
              <w:t>применение средств защиты информ</w:t>
            </w:r>
            <w:r w:rsidRPr="00A645A6">
              <w:t>а</w:t>
            </w:r>
            <w:r w:rsidRPr="00A645A6">
              <w:t>ции в компьютерной системе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выполнения и защиты практических работ;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дифференц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рованного зачета по практике.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Демонстрационный экзамен по модулю.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Интерпретация 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зультатов наблюд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ний за деятельностью обучающегося в пр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цессе освоения обр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зовательной пр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граммы</w:t>
            </w:r>
          </w:p>
        </w:tc>
      </w:tr>
      <w:tr w:rsidR="001D1723" w:rsidRPr="00A645A6">
        <w:trPr>
          <w:trHeight w:val="6982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выполнения и защиты практических работ;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дифференц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рованного зачета по практике.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Демонстрационный экзамен по модулю.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Интерпретация 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зультатов наблюд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ний за деятельностью обучающегося в пр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цессе освоения обр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зовательной пр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граммы</w:t>
            </w:r>
          </w:p>
        </w:tc>
      </w:tr>
      <w:tr w:rsidR="001D1723" w:rsidRPr="00A645A6">
        <w:trPr>
          <w:trHeight w:val="6982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выполнения и защиты практических работ;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дифференц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рованного зачета по практике.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Демонстрационный экзамен по модулю.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Интерпретация 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зультатов наблюд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ний за деятельностью обучающегося в пр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цессе освоения обр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зовательной пр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граммы</w:t>
            </w:r>
          </w:p>
        </w:tc>
      </w:tr>
      <w:tr w:rsidR="001D1723" w:rsidRPr="00A645A6">
        <w:trPr>
          <w:trHeight w:val="698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ПК 4.4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беспечивать применение средств защиты информации в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пьютерной системе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выполнения и защиты практических работ;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дифференц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рованного зачета по практике.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Демонстрационный экзамен по модулю.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Интерпретация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зультатов наблюдений за деятельностью об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тельной программы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1D1723" w:rsidRPr="00A645A6" w:rsidRDefault="001D1723">
      <w:pPr>
        <w:pStyle w:val="Style3"/>
        <w:widowControl/>
        <w:spacing w:line="276" w:lineRule="auto"/>
        <w:ind w:left="542"/>
        <w:contextualSpacing/>
        <w:rPr>
          <w:bCs/>
          <w:i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.1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ОГСЭ.01 ОСНОВЫ ФИЛОСОФИИ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1903"/>
      </w:tblGrid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7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7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7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ЦИПЛИНЫ 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7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 Место дисциплины в структуре примерной основной профессиональной о</w:t>
      </w:r>
      <w:r w:rsidRPr="00A645A6">
        <w:rPr>
          <w:rFonts w:ascii="Times New Roman" w:hAnsi="Times New Roman"/>
          <w:b/>
          <w:sz w:val="24"/>
          <w:szCs w:val="24"/>
        </w:rPr>
        <w:t>б</w:t>
      </w:r>
      <w:r w:rsidRPr="00A645A6">
        <w:rPr>
          <w:rFonts w:ascii="Times New Roman" w:hAnsi="Times New Roman"/>
          <w:b/>
          <w:sz w:val="24"/>
          <w:szCs w:val="24"/>
        </w:rPr>
        <w:t xml:space="preserve">разовательной программы: 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>ОГСЭ.01 Основы философии</w:t>
      </w:r>
      <w:r w:rsidRPr="00A645A6">
        <w:rPr>
          <w:rFonts w:ascii="Times New Roman" w:hAnsi="Times New Roman"/>
          <w:sz w:val="24"/>
          <w:szCs w:val="24"/>
        </w:rPr>
        <w:t xml:space="preserve"> входит в общий гуманитарный и социал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>но-экономический цикл.</w:t>
      </w:r>
    </w:p>
    <w:p w:rsidR="001D1723" w:rsidRPr="00A645A6" w:rsidRDefault="001D1723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02, ОК 03, ОК 05, ОК 09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pStyle w:val="ConsPlusNormal"/>
              <w:numPr>
                <w:ilvl w:val="0"/>
                <w:numId w:val="59"/>
              </w:numPr>
              <w:spacing w:line="276" w:lineRule="auto"/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софских проблемах б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тия, познания, ценн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стей, свободы и смысла жизни;</w:t>
            </w:r>
          </w:p>
          <w:p w:rsidR="001D1723" w:rsidRPr="00A645A6" w:rsidRDefault="001D1723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1D1723" w:rsidRPr="00A645A6" w:rsidRDefault="00F46004">
            <w:pPr>
              <w:numPr>
                <w:ilvl w:val="0"/>
                <w:numId w:val="10"/>
              </w:numPr>
              <w:spacing w:after="0"/>
              <w:ind w:left="11" w:firstLine="3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</w:tr>
    </w:tbl>
    <w:p w:rsidR="001D1723" w:rsidRPr="00A645A6" w:rsidRDefault="001D172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0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 w:rsidP="00F2141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645A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ind w:left="93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74"/>
          <w:footerReference w:type="default" r:id="rId75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A645A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философии»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1D1723" w:rsidRPr="00A645A6">
        <w:trPr>
          <w:trHeight w:val="65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петенций</w:t>
            </w:r>
          </w:p>
        </w:tc>
      </w:tr>
      <w:tr w:rsidR="001D1723" w:rsidRPr="00A645A6">
        <w:trPr>
          <w:trHeight w:val="34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554D" w:rsidRPr="00A645A6">
        <w:trPr>
          <w:trHeight w:val="357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История философии и основные военно-философские идеи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554D" w:rsidRPr="00A645A6">
        <w:trPr>
          <w:trHeight w:val="28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Философия и её роль в культуре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660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такое философия. Философия и мировоззрение. Основные типы мировоззрения.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Структура мировоззрения, мироощущение, мировосприятие, миропонимание.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50"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Предпосылки зарождения и условия становления философии. Философия и мифология.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Философия и религия.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Философия как наука. Предмет философии. Основной вопрос философии. Структура фил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софского знания. Место философии в системе культуры.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85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76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660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Философское знание. Место и роль философии в анализе проблем информационной бе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опасности. Роль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основных учений, законов, категорий и понятий философии, формиров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ние мировоззрения специалистов по защите информации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FB554D" w:rsidRPr="00A645A6">
        <w:trPr>
          <w:trHeight w:val="18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spacing w:after="0"/>
              <w:contextualSpacing/>
              <w:rPr>
                <w:b/>
              </w:rPr>
            </w:pPr>
            <w:r w:rsidRPr="00A645A6">
              <w:rPr>
                <w:b/>
              </w:rPr>
              <w:t xml:space="preserve">Тема 1.2. </w:t>
            </w:r>
            <w:r w:rsidRPr="00A645A6">
              <w:t>Философия Дре</w:t>
            </w:r>
            <w:r w:rsidRPr="00A645A6">
              <w:t>в</w:t>
            </w:r>
            <w:r w:rsidRPr="00A645A6">
              <w:t>него мира, Средневековья и Возрождения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554D" w:rsidRPr="00A645A6">
        <w:trPr>
          <w:trHeight w:val="1129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>Предфилософия</w:t>
            </w:r>
            <w:proofErr w:type="spellEnd"/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Философская мысль Древнего Востока. Многообразие философских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 и течений. Характер и особенности философии Древней Индии. Философия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Древнего 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тая.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Античная философия.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Исторические условия возникновения средневековой европе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ской философии.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/>
        </w:tc>
      </w:tr>
      <w:tr w:rsidR="00FB554D" w:rsidRPr="00A645A6">
        <w:trPr>
          <w:trHeight w:val="9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spacing w:after="0"/>
              <w:ind w:left="49"/>
              <w:contextualSpacing/>
            </w:pPr>
            <w:r w:rsidRPr="00A645A6">
              <w:rPr>
                <w:b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/>
        </w:tc>
      </w:tr>
      <w:tr w:rsidR="001D1723" w:rsidRPr="00A645A6">
        <w:trPr>
          <w:trHeight w:val="271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Проблема человека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в философии софистов и Сократа. Платон и Аристотель как вершины древнегреческой философии. Позднеантичный идеал мудреца в философии Эпикура и стоицизма.</w:t>
            </w:r>
          </w:p>
          <w:p w:rsidR="001D1723" w:rsidRPr="00A645A6" w:rsidRDefault="00F460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Философские взгляды Ф. Аквинского.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Доказательства бытия Бога. Номинализм и реализм. Проблема души и тела. Проблема разума и веры. Проблема свободной воли. Философия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эпохи Возрождения.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FB554D" w:rsidRPr="00A645A6">
        <w:trPr>
          <w:trHeight w:val="12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spacing w:after="0"/>
              <w:contextualSpacing/>
              <w:rPr>
                <w:b/>
              </w:rPr>
            </w:pPr>
            <w:r w:rsidRPr="00A645A6">
              <w:rPr>
                <w:b/>
              </w:rPr>
              <w:lastRenderedPageBreak/>
              <w:t>Тема 1.3.</w:t>
            </w:r>
            <w:r w:rsidRPr="00A645A6">
              <w:t xml:space="preserve"> Философия Нового и Новейшего времени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554D" w:rsidRPr="00A645A6">
        <w:trPr>
          <w:trHeight w:val="645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Исторические условия возникновения и характерные особенности философии Нового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вр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мени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XVII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века. Проблема метода научного познания в философии Ф. Бэкона и 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Р. Декарта, философские взгляды Б. Спинозы. Философия Г. Лейбница. Характерные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особенности 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лософии эпохи Просвещения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FB554D" w:rsidRPr="00A645A6" w:rsidRDefault="00FB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Исторические условия возникновения и характерные особенности классической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немецкой философии и </w:t>
            </w:r>
            <w:proofErr w:type="spellStart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spellEnd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Кант - основоположник ее.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Исторические условия и естественно - научные предпосылки возникновения философии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марксизма. Диалектический материализм К. Маркса и Ф. Энгельса, его основные положения. Исторический материализм как основная часть философии марксизма.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Развитие В.И. Лениным философии марксизма в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/>
        </w:tc>
      </w:tr>
      <w:tr w:rsidR="00FB554D" w:rsidRPr="00A645A6">
        <w:trPr>
          <w:trHeight w:val="9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>
            <w:pPr>
              <w:spacing w:after="0"/>
              <w:contextualSpacing/>
            </w:pPr>
            <w:r w:rsidRPr="00A645A6">
              <w:rPr>
                <w:b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54D" w:rsidRPr="00A645A6" w:rsidRDefault="00FB5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4D" w:rsidRPr="00A645A6" w:rsidRDefault="00FB554D"/>
        </w:tc>
      </w:tr>
      <w:tr w:rsidR="001D1723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Философская мысль в культуре Руси. Связь русской философии с наукой и религией. 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Русская философия эпохи Просвещения (Ф. Прокопович, М.В. Ломоносов, А.Н. Радищев, </w:t>
            </w:r>
            <w:r w:rsidRPr="00A645A6">
              <w:rPr>
                <w:rFonts w:ascii="Times New Roman" w:hAnsi="Times New Roman"/>
                <w:spacing w:val="-7"/>
                <w:sz w:val="24"/>
                <w:szCs w:val="24"/>
              </w:rPr>
              <w:t>П. Я. Ча</w:t>
            </w:r>
            <w:r w:rsidRPr="00A645A6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pacing w:val="-7"/>
                <w:sz w:val="24"/>
                <w:szCs w:val="24"/>
              </w:rPr>
              <w:t>даев).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Западничество и славянофильство как истоки русской философии 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начала 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XX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веков.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Революционно - демократическое направление русской философии. Религиозно - 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>идеал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стическая философия 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XIX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- начала 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XX</w:t>
            </w:r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веков: </w:t>
            </w:r>
            <w:proofErr w:type="spellStart"/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>Вл.С</w:t>
            </w:r>
            <w:proofErr w:type="spellEnd"/>
            <w:r w:rsidRPr="00A645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Соловьев, Н.А. Бердяев, В.В.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Розанов, П. А. Флоренский и др. Выбор исторического пути России как философская проблема.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Современная западная философия, ее школы и течения: феноменология, позитивизм,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пра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матизм, </w:t>
            </w:r>
            <w:proofErr w:type="spellStart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постпозитивизм</w:t>
            </w:r>
            <w:proofErr w:type="spellEnd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критический реализм, неокантианство, экзистенциализм,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перс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нализм, структурализм,   фрейдизм и неофрейдизм, философия жизни,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неотомизм.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91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Философия бытия, развития сознания и познания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611C" w:rsidRPr="00A645A6">
        <w:trPr>
          <w:trHeight w:val="281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spacing w:after="0"/>
              <w:contextualSpacing/>
            </w:pPr>
            <w:r w:rsidRPr="00A645A6">
              <w:rPr>
                <w:b/>
              </w:rPr>
              <w:t xml:space="preserve">Тема 2.1. </w:t>
            </w:r>
            <w:r w:rsidRPr="00A645A6">
              <w:t>Проблема бытия в философии и многообразие картин мира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611C" w:rsidRPr="00A645A6">
        <w:trPr>
          <w:trHeight w:val="413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Бытие и его фундаментальные свойства. Учение о бытии. Монистические и плюралист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ческие концепции бытия. Самоорганизация бытия. Понятие </w:t>
            </w:r>
            <w:proofErr w:type="gramStart"/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материального</w:t>
            </w:r>
            <w:proofErr w:type="gramEnd"/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идеального. Пространство и время как философские категории. Проблема единства мира.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Научная, ф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лософская и религиозная картина мира.</w:t>
            </w:r>
          </w:p>
          <w:p w:rsidR="00C1611C" w:rsidRPr="00A645A6" w:rsidRDefault="00C1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</w:tr>
      <w:tr w:rsidR="00C1611C" w:rsidRPr="00A645A6">
        <w:trPr>
          <w:trHeight w:val="413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spacing w:after="0"/>
              <w:contextualSpacing/>
            </w:pPr>
            <w:r w:rsidRPr="00A645A6">
              <w:rPr>
                <w:b/>
              </w:rPr>
              <w:lastRenderedPageBreak/>
              <w:t xml:space="preserve">Тема 2.2. </w:t>
            </w:r>
            <w:r w:rsidRPr="00A645A6">
              <w:t>Проблема разв</w:t>
            </w:r>
            <w:r w:rsidRPr="00A645A6">
              <w:t>и</w:t>
            </w:r>
            <w:r w:rsidRPr="00A645A6">
              <w:t>тия в философии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611C" w:rsidRPr="00A645A6">
        <w:trPr>
          <w:trHeight w:val="743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Философский принцип всеобщей связи явлений объективного мира. Многообразие связи,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их классификация. Понятие закона. Динамические и статистические закономерности.</w:t>
            </w:r>
          </w:p>
          <w:p w:rsidR="00C1611C" w:rsidRPr="00A645A6" w:rsidRDefault="00C1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Философское учение о развитии. Соотношение понятий «движения», «развития»,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«пр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гресс». Диалектика и метафизика. Исторические формы и структура диалектики.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Детерм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низм и индетерминизм.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</w:tr>
      <w:tr w:rsidR="00C1611C" w:rsidRPr="00A645A6">
        <w:trPr>
          <w:trHeight w:val="258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spacing w:after="0"/>
              <w:ind w:left="-56" w:right="-42"/>
              <w:contextualSpacing/>
              <w:rPr>
                <w:i/>
                <w:sz w:val="24"/>
                <w:szCs w:val="24"/>
              </w:rPr>
            </w:pPr>
            <w:r w:rsidRPr="00A645A6">
              <w:rPr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</w:tr>
      <w:tr w:rsidR="00C1611C" w:rsidRPr="00A645A6">
        <w:trPr>
          <w:trHeight w:val="100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Категория диалектики. Методическое значение основных категорий  диалектики в нау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ном познании и практике. Законы и категории диалектики.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/>
        </w:tc>
      </w:tr>
      <w:tr w:rsidR="00C1611C" w:rsidRPr="00A645A6">
        <w:trPr>
          <w:trHeight w:val="70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spacing w:after="0"/>
              <w:contextualSpacing/>
            </w:pPr>
            <w:r w:rsidRPr="00A645A6">
              <w:rPr>
                <w:b/>
                <w:bCs/>
              </w:rPr>
              <w:t>Тема 2.3.</w:t>
            </w:r>
            <w:r w:rsidRPr="00A645A6">
              <w:t xml:space="preserve"> Проблема созн</w:t>
            </w:r>
            <w:r w:rsidRPr="00A645A6">
              <w:t>а</w:t>
            </w:r>
            <w:r w:rsidRPr="00A645A6">
              <w:t>ния в философии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C1611C" w:rsidRPr="00A645A6" w:rsidRDefault="00C1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1E3" w:rsidRPr="00A645A6">
        <w:trPr>
          <w:trHeight w:val="1299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Понятие и сущность сознания. Структура сознания и его физиологические основы. Соц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альная обусловленность сознания. Активность сознания. Сознание, самосознание и </w:t>
            </w:r>
            <w:proofErr w:type="spellStart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ность</w:t>
            </w:r>
            <w:proofErr w:type="gramStart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роблема</w:t>
            </w:r>
            <w:proofErr w:type="spellEnd"/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искусственного интеллекта. Творческое отношение к делу как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необход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мое условие профессионализма в обеспечении защиты информации.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</w:tr>
      <w:tr w:rsidR="009F61E3" w:rsidRPr="00A645A6">
        <w:trPr>
          <w:trHeight w:val="261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spacing w:after="0"/>
              <w:contextualSpacing/>
            </w:pPr>
            <w:r w:rsidRPr="00A645A6">
              <w:rPr>
                <w:b/>
                <w:bCs/>
              </w:rPr>
              <w:t>Тема 2.4.</w:t>
            </w:r>
            <w:r w:rsidRPr="00A645A6">
              <w:t xml:space="preserve"> Познание как ф</w:t>
            </w:r>
            <w:r w:rsidRPr="00A645A6">
              <w:t>и</w:t>
            </w:r>
            <w:r w:rsidRPr="00A645A6">
              <w:t>лософская проблема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1E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Проблема познаваемости мира. Субъект и объект познания. Познание, творчество, пра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тика. Вера и знание, понимание и объяснение, рациональное и иррациональное в познав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тельной деятельности.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</w:tr>
      <w:tr w:rsidR="009F61E3" w:rsidRPr="00A645A6">
        <w:trPr>
          <w:trHeight w:val="250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</w:tr>
      <w:tr w:rsidR="009F61E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и  объяснение. Проблема истины.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Действительность, мышление, логика и язык.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1E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1E3" w:rsidRPr="00A645A6" w:rsidRDefault="009F61E3"/>
        </w:tc>
      </w:tr>
      <w:tr w:rsidR="001D1723" w:rsidRPr="00A645A6">
        <w:trPr>
          <w:trHeight w:val="436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Философия общества 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</w:pPr>
            <w:r w:rsidRPr="00A645A6">
              <w:rPr>
                <w:b/>
              </w:rPr>
              <w:t xml:space="preserve">Тема 3.1. </w:t>
            </w:r>
            <w:r w:rsidRPr="00A645A6">
              <w:t>Общество как объект познания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E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Познание и мира, общества, человека. Специфика социального познания. Предмет и 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>фун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ции социальной философии. Социальная философия как самосознание человечества.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Ист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рическое развитие социальной философии (основные направления социально -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филосо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ской мысли: позитивистская социальная философия и ее проблематика; психологическое направление; неокантианство; социальная философия М. Вебера и др.). Структура общ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ства как саморазвивающейся системы. Модели развития общества. Информационное о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щество. Формационный и цивилизованный подходы к развитию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E4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Природные основы общественной жизни.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Понятие «природа». Этапы взаимодействия природы и общества. Роль географической среды в развитии общества. Природа как основа человеческого бытия. Отношение челов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ка к природе. Взаимодействие личности и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</w:pPr>
            <w:r w:rsidRPr="00A645A6">
              <w:rPr>
                <w:b/>
              </w:rPr>
              <w:t xml:space="preserve">Тема 3.2. </w:t>
            </w:r>
            <w:r w:rsidRPr="00A645A6">
              <w:t>Проблема челов</w:t>
            </w:r>
            <w:r w:rsidRPr="00A645A6">
              <w:t>е</w:t>
            </w:r>
            <w:r w:rsidRPr="00A645A6">
              <w:t>ка в философии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Человек как единство природного и социального. Индивид и личность. Свобода, права и ответственность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Понятие ценностей, классификация ценностей. Нравственные ценности, эстетические ценности и их роль в человеческой жизни. Ценности в западной и восточной культуре. Ценности в сфере военной деятельности. Представление о современном человеке в разных культурах.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</w:pPr>
            <w:r w:rsidRPr="00A645A6">
              <w:rPr>
                <w:b/>
              </w:rPr>
              <w:t xml:space="preserve">Тема 3.3. </w:t>
            </w:r>
            <w:r w:rsidRPr="00A645A6">
              <w:t>Война как общ</w:t>
            </w:r>
            <w:r w:rsidRPr="00A645A6">
              <w:t>е</w:t>
            </w:r>
            <w:r w:rsidRPr="00A645A6">
              <w:t>ственно-историческое явл</w:t>
            </w:r>
            <w:r w:rsidRPr="00A645A6">
              <w:t>е</w:t>
            </w:r>
            <w:r w:rsidRPr="00A645A6">
              <w:t>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0656"/>
              </w:tabs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Проблема войны и мира как глобальная проблема современности. Философские учения о причинах возникновения, сущности и 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содержании войн (информационных войн).</w:t>
            </w:r>
          </w:p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0656"/>
              </w:tabs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Сущность, истоки, причины войн и военных конфликтов. Социальный характер и типы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войн. Мир как социальное явление. Философия мира и войны. Война и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человек. Война и социальный прогресс. Информационные войны в современном мире. Роль и место обесп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чение информационной безопасности в системе национальной безопасности Российской Федерации.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</w:pPr>
            <w:r w:rsidRPr="00A645A6">
              <w:rPr>
                <w:b/>
              </w:rPr>
              <w:t xml:space="preserve">Тема 3.4. </w:t>
            </w:r>
            <w:r w:rsidRPr="00A645A6">
              <w:t>Философия и</w:t>
            </w:r>
            <w:r w:rsidRPr="00A645A6">
              <w:t>н</w:t>
            </w:r>
            <w:r w:rsidRPr="00A645A6">
              <w:lastRenderedPageBreak/>
              <w:t>формационного общества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5, ОК9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 информационного общества. Угрозы в информационном обществе. Ч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ловек в современном информационном обществе. 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Философская сущность, предназначение, функции государственных органов в обеспечении информационной безопасности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F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Философские основы организации профессиональной деятельности по защите информ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ции. Профессиональная деятельность техника по защите информации, ее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специфика, осно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ные виды и формы организации. Проблемы свободы в условиях информационного общ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ства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Нравственность и профессиональная этика защитника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36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268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76"/>
          <w:footerReference w:type="default" r:id="rId77"/>
          <w:endnotePr>
            <w:numFmt w:val="decimal"/>
          </w:endnotePr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645A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A645A6">
        <w:rPr>
          <w:rFonts w:ascii="Times New Roman" w:hAnsi="Times New Roman"/>
          <w:sz w:val="24"/>
          <w:szCs w:val="24"/>
        </w:rPr>
        <w:t>предполагает наличие учебного кабинета истории и филос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фии.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вателя, парты (в соответствие с численностью учебной группы), меловая доска, перс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нальный компьютер с лицензионным программным обеспечением,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мультмедиапроектор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экран, лазерная указка, шкафы для хранения учебных материалов по предмету.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1D1723" w:rsidRPr="00A645A6" w:rsidRDefault="001D1723">
      <w:pPr>
        <w:tabs>
          <w:tab w:val="left" w:pos="1134"/>
          <w:tab w:val="left" w:pos="1701"/>
        </w:tabs>
        <w:spacing w:after="0"/>
        <w:ind w:left="284" w:hanging="142"/>
        <w:contextualSpacing/>
        <w:jc w:val="both"/>
        <w:rPr>
          <w:b/>
          <w:bCs/>
          <w:i/>
        </w:rPr>
      </w:pPr>
    </w:p>
    <w:p w:rsidR="001D1723" w:rsidRPr="00A645A6" w:rsidRDefault="00F46004">
      <w:pPr>
        <w:spacing w:after="0"/>
        <w:ind w:left="284" w:hanging="142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3.2.1.Основные источники</w:t>
      </w:r>
    </w:p>
    <w:p w:rsidR="001D1723" w:rsidRPr="00A645A6" w:rsidRDefault="00F46004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Волкогонова О. Д.. Сидорова Н. М. Основы философии. Москва ИД «Форум – Инфра – М», 2013.</w:t>
      </w:r>
    </w:p>
    <w:p w:rsidR="001D1723" w:rsidRPr="00A645A6" w:rsidRDefault="001D1723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-284"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 xml:space="preserve"> 3.2.2. Электронные издания</w:t>
      </w:r>
    </w:p>
    <w:p w:rsidR="001D1723" w:rsidRPr="00A645A6" w:rsidRDefault="00F46004">
      <w:pPr>
        <w:spacing w:after="0"/>
        <w:ind w:left="-284" w:firstLine="426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1.</w:t>
      </w:r>
      <w:hyperlink r:id="rId78" w:history="1">
        <w:r w:rsidRPr="00A645A6">
          <w:rPr>
            <w:rFonts w:ascii="Times New Roman" w:hAnsi="Times New Roman"/>
            <w:bCs/>
            <w:caps/>
            <w:sz w:val="24"/>
            <w:szCs w:val="24"/>
          </w:rPr>
          <w:t>http://filosof.historic.ru/</w:t>
        </w:r>
      </w:hyperlink>
    </w:p>
    <w:p w:rsidR="001D1723" w:rsidRPr="00A645A6" w:rsidRDefault="00F46004">
      <w:pPr>
        <w:spacing w:after="0"/>
        <w:ind w:left="-284" w:firstLine="426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2.</w:t>
      </w:r>
      <w:hyperlink r:id="rId79" w:history="1">
        <w:r w:rsidRPr="00A645A6">
          <w:rPr>
            <w:rFonts w:ascii="Times New Roman" w:hAnsi="Times New Roman"/>
            <w:bCs/>
            <w:caps/>
            <w:sz w:val="24"/>
            <w:szCs w:val="24"/>
          </w:rPr>
          <w:t>http://philosophy.ru/</w:t>
        </w:r>
      </w:hyperlink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4393"/>
        <w:gridCol w:w="2096"/>
      </w:tblGrid>
      <w:tr w:rsidR="001D1723" w:rsidRPr="00A645A6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философск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го учения о бытие;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ной картин мира;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роль философии в формировании ценностных ориентаций в професси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Степень знания материала курса, Насколько логично и ясно излагается материал, не требует ли он дополн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тельных пояснений,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Отвечает ли учащийся на все дополн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тельные вопросы преподавателя. На 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ком уровне выполнены рефераты.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Ответы на вопр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</w:tr>
      <w:tr w:rsidR="001D1723" w:rsidRPr="00A645A6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1D1723" w:rsidRPr="00A645A6" w:rsidRDefault="00F46004" w:rsidP="00A46400">
            <w:pPr>
              <w:pStyle w:val="ConsPlusNormal"/>
              <w:numPr>
                <w:ilvl w:val="0"/>
                <w:numId w:val="59"/>
              </w:numPr>
              <w:spacing w:line="276" w:lineRule="auto"/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ских проблемах бытия, п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знания, ценностей, своб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ды и смысла жизни;</w:t>
            </w:r>
          </w:p>
          <w:p w:rsidR="001D1723" w:rsidRPr="00A645A6" w:rsidRDefault="001D1723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учащийся орие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тируется в истории развития филос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фии. Может ли верно охарактеризовать взгляды того или иного философа.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аргументированно учащийся может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двигать и защищать свою точку зрения по важнейшим проблемам философии в рефератах и дискуссиях.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Насколько успешно студент может применять свои знания по курсу «Осн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 философии» в повседневной и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деятельности. Наскол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 он способен к диалектическому и 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гически непротиворечивому мышлению в своей специальности.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Выступления с рефератами, отв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 на вопросы, участие в диску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.2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ОГСЭ.02. ИСТОРИЯ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1903"/>
      </w:tblGrid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УСЛОВИЯ 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 Место дисциплины в структуре примерной основной профессиональной о</w:t>
      </w:r>
      <w:r w:rsidRPr="00A645A6">
        <w:rPr>
          <w:rFonts w:ascii="Times New Roman" w:hAnsi="Times New Roman"/>
          <w:b/>
          <w:sz w:val="24"/>
          <w:szCs w:val="24"/>
        </w:rPr>
        <w:t>б</w:t>
      </w:r>
      <w:r w:rsidRPr="00A645A6">
        <w:rPr>
          <w:rFonts w:ascii="Times New Roman" w:hAnsi="Times New Roman"/>
          <w:b/>
          <w:sz w:val="24"/>
          <w:szCs w:val="24"/>
        </w:rPr>
        <w:t xml:space="preserve">разовательной программы: 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 xml:space="preserve">ОГСЭ.02.История </w:t>
      </w:r>
      <w:r w:rsidRPr="00A645A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1D1723" w:rsidRPr="00A645A6" w:rsidRDefault="001D1723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01, ОК 02, ОК 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27" w:firstLine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прошлом и в современной экон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мической, политической и культурной ситуациях в России;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27" w:firstLine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выявлять взаим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связь российских, рег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ональных, мировых с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циально-экономических, политических и кул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турных проблем.</w:t>
            </w:r>
          </w:p>
          <w:p w:rsidR="001D1723" w:rsidRPr="00A645A6" w:rsidRDefault="001D1723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pStyle w:val="ConsPlusNormal"/>
              <w:numPr>
                <w:ilvl w:val="0"/>
                <w:numId w:val="64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процесса, 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новные этапы, события российской истории, место и роль России в истории человечества и в современном мире;</w:t>
            </w:r>
          </w:p>
          <w:p w:rsidR="001D1723" w:rsidRPr="00A645A6" w:rsidRDefault="00F46004" w:rsidP="00A46400">
            <w:pPr>
              <w:pStyle w:val="ConsPlusNormal"/>
              <w:numPr>
                <w:ilvl w:val="0"/>
                <w:numId w:val="64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вых и законодательных актов мирового и региональн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го значения.</w:t>
            </w:r>
          </w:p>
        </w:tc>
      </w:tr>
    </w:tbl>
    <w:p w:rsidR="001D1723" w:rsidRPr="00A645A6" w:rsidRDefault="001D1723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697D" w:rsidRPr="00A645A6" w:rsidRDefault="0053697D">
      <w:pPr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br w:type="page"/>
      </w:r>
    </w:p>
    <w:p w:rsidR="001D1723" w:rsidRPr="00A645A6" w:rsidRDefault="001D1723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660" w:firstLine="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1D1723" w:rsidRPr="00A645A6" w:rsidRDefault="00F46004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9"/>
        <w:gridCol w:w="71"/>
        <w:gridCol w:w="1770"/>
      </w:tblGrid>
      <w:tr w:rsidR="001D1723" w:rsidRPr="00A645A6">
        <w:trPr>
          <w:trHeight w:val="490"/>
        </w:trPr>
        <w:tc>
          <w:tcPr>
            <w:tcW w:w="4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3697D" w:rsidRPr="00A645A6" w:rsidTr="0053697D">
        <w:trPr>
          <w:trHeight w:val="490"/>
        </w:trPr>
        <w:tc>
          <w:tcPr>
            <w:tcW w:w="4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97D" w:rsidRPr="00A645A6" w:rsidRDefault="0053697D" w:rsidP="0053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12"/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3697D" w:rsidRPr="00A645A6" w:rsidRDefault="0053697D" w:rsidP="0053697D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80"/>
          <w:footerReference w:type="default" r:id="rId81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A645A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«История»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277E88" w:rsidRPr="00A645A6">
        <w:trPr>
          <w:trHeight w:val="65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петенций</w:t>
            </w:r>
          </w:p>
        </w:tc>
      </w:tr>
      <w:tr w:rsidR="00277E88" w:rsidRPr="00A645A6">
        <w:trPr>
          <w:trHeight w:val="34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77E88" w:rsidRPr="00A645A6">
        <w:trPr>
          <w:trHeight w:val="347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E88" w:rsidRPr="00A645A6">
        <w:trPr>
          <w:trHeight w:val="347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История как наука, её предмет, содержание, функции и проблемы периодизации. Мет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ды и методика самостоятельной работы над изучением  истории.</w:t>
            </w:r>
          </w:p>
          <w:p w:rsidR="00277E88" w:rsidRPr="00A645A6" w:rsidRDefault="00277E88">
            <w:pPr>
              <w:spacing w:after="0"/>
              <w:ind w:firstLine="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Роль и место исторических знаний в формировании личности техника по защите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формации.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E88" w:rsidRPr="00A645A6" w:rsidTr="0090408D">
        <w:trPr>
          <w:trHeight w:val="357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 этапы формирования и развития Российской государственности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7E88" w:rsidRPr="00A645A6">
        <w:trPr>
          <w:trHeight w:val="28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Киевская Русь первое раннефеодальное государство у восточных славян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7E88" w:rsidRPr="00A645A6">
        <w:trPr>
          <w:trHeight w:val="660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36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История России, как неотъемлемая часть всемирной истории, принятие христианства и его роль в развитии древнерусского государства,  роль военной организации в стано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лении и развитии древнерусской государственности. 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6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Причины феодальной раздробленности древнерусского государства, татаро-монгольское нашествие и его влияние на развитие русского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92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5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Военные победы Древнерусского государства, их значение для создания единого це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трализованного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18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  <w:rPr>
                <w:b/>
              </w:rPr>
            </w:pPr>
            <w:r w:rsidRPr="00A645A6">
              <w:rPr>
                <w:b/>
              </w:rPr>
              <w:t xml:space="preserve">Тема 1.2. </w:t>
            </w:r>
            <w:r w:rsidRPr="00A645A6">
              <w:t>Московское це</w:t>
            </w:r>
            <w:r w:rsidRPr="00A645A6">
              <w:t>н</w:t>
            </w:r>
            <w:r w:rsidRPr="00A645A6">
              <w:t>трализованное государство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7E88" w:rsidRPr="00A645A6">
        <w:trPr>
          <w:trHeight w:val="352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widowControl w:val="0"/>
              <w:ind w:firstLine="366"/>
              <w:contextualSpacing/>
              <w:jc w:val="both"/>
              <w:rPr>
                <w:b/>
                <w:bCs/>
                <w:sz w:val="24"/>
              </w:rPr>
            </w:pPr>
            <w:r w:rsidRPr="00A645A6">
              <w:rPr>
                <w:sz w:val="24"/>
              </w:rPr>
              <w:t xml:space="preserve">Социально-политические изменения в русский землях в </w:t>
            </w:r>
            <w:proofErr w:type="gramStart"/>
            <w:r w:rsidRPr="00A645A6">
              <w:rPr>
                <w:sz w:val="24"/>
              </w:rPr>
              <w:t>Х</w:t>
            </w:r>
            <w:proofErr w:type="gramEnd"/>
            <w:r w:rsidRPr="00A645A6">
              <w:rPr>
                <w:sz w:val="24"/>
                <w:lang w:val="en-US"/>
              </w:rPr>
              <w:t>III</w:t>
            </w:r>
            <w:r w:rsidRPr="00A645A6">
              <w:rPr>
                <w:sz w:val="24"/>
              </w:rPr>
              <w:t xml:space="preserve"> - Х</w:t>
            </w:r>
            <w:r w:rsidRPr="00A645A6">
              <w:rPr>
                <w:sz w:val="24"/>
                <w:lang w:val="en-US"/>
              </w:rPr>
              <w:t>V</w:t>
            </w:r>
            <w:r w:rsidRPr="00A645A6">
              <w:rPr>
                <w:sz w:val="24"/>
              </w:rPr>
              <w:t xml:space="preserve"> вв.,  причины возв</w:t>
            </w:r>
            <w:r w:rsidRPr="00A645A6">
              <w:rPr>
                <w:sz w:val="24"/>
              </w:rPr>
              <w:t>ы</w:t>
            </w:r>
            <w:r w:rsidRPr="00A645A6">
              <w:rPr>
                <w:sz w:val="24"/>
              </w:rPr>
              <w:t>шение Москвы и превращения ее в общерусский центр,  начало складывания крепостн</w:t>
            </w:r>
            <w:r w:rsidRPr="00A645A6">
              <w:rPr>
                <w:sz w:val="24"/>
              </w:rPr>
              <w:t>о</w:t>
            </w:r>
            <w:r w:rsidRPr="00A645A6">
              <w:rPr>
                <w:sz w:val="24"/>
              </w:rPr>
              <w:t xml:space="preserve">го права;  реформы Ивана </w:t>
            </w:r>
            <w:r w:rsidRPr="00A645A6">
              <w:rPr>
                <w:sz w:val="24"/>
                <w:lang w:val="en-US"/>
              </w:rPr>
              <w:t>IV</w:t>
            </w:r>
            <w:r w:rsidRPr="00A645A6">
              <w:rPr>
                <w:sz w:val="24"/>
              </w:rPr>
              <w:t>, формирование сословно-представительской монархии; присоединение и завоевание новых земель Поволжья, Сибири.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9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left="49"/>
              <w:contextualSpacing/>
            </w:pPr>
            <w:r w:rsidRPr="00A645A6">
              <w:rPr>
                <w:b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</w:tr>
      <w:tr w:rsidR="00277E88" w:rsidRPr="00A645A6">
        <w:trPr>
          <w:trHeight w:val="271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Смутное время, крестьянские восстания, иностранная интервенция в России, народные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ополчения, появление новой династии, начало формирования абсолютистского государства.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1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  <w:rPr>
                <w:b/>
              </w:rPr>
            </w:pPr>
            <w:r w:rsidRPr="00A645A6">
              <w:rPr>
                <w:b/>
              </w:rPr>
              <w:lastRenderedPageBreak/>
              <w:t>Тема 1.3.</w:t>
            </w:r>
            <w:r w:rsidRPr="00A645A6">
              <w:t xml:space="preserve"> Российская имп</w:t>
            </w:r>
            <w:r w:rsidRPr="00A645A6">
              <w:t>е</w:t>
            </w:r>
            <w:r w:rsidRPr="00A645A6">
              <w:t>рия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7E88" w:rsidRPr="00A645A6">
        <w:trPr>
          <w:trHeight w:val="645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Предпосылки и особенности складывания российского абсолютизма, причины, хара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тер и итоги реформ Петра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;  внешняя политика Петра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Просвещенный абсолютизм Екатерины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военные победы России в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в., их ист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рическое значение для укрепления государственности.  </w:t>
            </w:r>
          </w:p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Появление фабрично-заводской промышленности и становление индустриального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щества в России,  преобразования Александра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, Отечественная война 1812 года, дека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ризм, причины появления, основные программные положения, Россия в мировой полит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ке первой половины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9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</w:pPr>
            <w:r w:rsidRPr="00A645A6">
              <w:rPr>
                <w:b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Реформы России 60-70-х годах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века и их влияние на развитие страны и Вооруже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ных Сил; контрреформы Александра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;  основные направления внешней политики в начале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в.; социально-экономическое и политическое развитие России в конце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Революция 1905-1907 годов; социальная трансформация общества; Россия в условиях мировой войны и общенационального кризиса; революции 1917 года и их итоги.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  <w:rPr>
                <w:b/>
              </w:rPr>
            </w:pPr>
            <w:r w:rsidRPr="00A645A6">
              <w:rPr>
                <w:b/>
              </w:rPr>
              <w:t>Тема 1.4.</w:t>
            </w:r>
            <w:r w:rsidRPr="00A645A6">
              <w:t xml:space="preserve"> Советское гос</w:t>
            </w:r>
            <w:r w:rsidRPr="00A645A6">
              <w:t>у</w:t>
            </w:r>
            <w:r w:rsidRPr="00A645A6">
              <w:t>дарство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spacing w:after="0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Первые преобразования советской власти по созданию своей политической и эконом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ческой системы; гражданская война и интервенция, их результаты и последствия; НЭП;  образование СССР.</w:t>
            </w:r>
          </w:p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оциально-экономические преобразования в 30-е годы;  превращение СССР в инд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стриально-аграрную страну, коллективизация как политика направленная на преобраз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 в деревне;   ликвидация неграмотности; развитие образования, науки и культуры; улучшение технической оснащенности Красной Армии.</w:t>
            </w:r>
          </w:p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Внешняя политика СССР накануне и в начальный период второй мировой войны;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чины поражения Красной Армии в начальный период войны; мероприятия Советского правительства по отражению фашистской агрессии; партизанское движение; массовый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героизм советского народа; создание антигитлеровской коалиции; источники победы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ветского народа в Великой Отечественной войне; дни Воинской Славы.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Особенности развития СССР в 80-хх годах;  перестройка как политика, направленная на обновление социалистического общества; политика гласности; курс на демократиз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цию общества; распад СССР и его последствия; образование СНГ.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contextualSpacing/>
              <w:rPr>
                <w:b/>
              </w:rPr>
            </w:pPr>
            <w:r w:rsidRPr="00A645A6">
              <w:rPr>
                <w:b/>
              </w:rPr>
              <w:t>Тема 1.5.</w:t>
            </w:r>
            <w:r w:rsidRPr="00A645A6">
              <w:t xml:space="preserve"> Российская Фед</w:t>
            </w:r>
            <w:r w:rsidRPr="00A645A6">
              <w:t>е</w:t>
            </w:r>
            <w:r w:rsidRPr="00A645A6">
              <w:t>рация на современном эт</w:t>
            </w:r>
            <w:r w:rsidRPr="00A645A6">
              <w:t>а</w:t>
            </w:r>
            <w:r w:rsidRPr="00A645A6">
              <w:t>пе развития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spacing w:after="0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Россия на пути радикальной социально-экономической модернизации; политические и экономические преобразования в России: характер и содержание; изменения в социал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сфере российского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spacing w:after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РФ в 1993-2013 гг.; роль и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место России в современном мире. Внешняя политика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 w:rsidTr="0090408D">
        <w:trPr>
          <w:trHeight w:val="291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Особенности политического, экономического и военного развития ведущих государств и регионов 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 в конце XX века начале XXI вв.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7E88" w:rsidRPr="00A645A6">
        <w:trPr>
          <w:trHeight w:val="281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</w:pPr>
            <w:r w:rsidRPr="00A645A6">
              <w:rPr>
                <w:b/>
              </w:rPr>
              <w:t xml:space="preserve">Тема 2.1. </w:t>
            </w:r>
            <w:r w:rsidRPr="00A645A6">
              <w:t>Основные напра</w:t>
            </w:r>
            <w:r w:rsidRPr="00A645A6">
              <w:t>в</w:t>
            </w:r>
            <w:r w:rsidRPr="00A645A6">
              <w:t>ления развития ведущих государств, регионов и де</w:t>
            </w:r>
            <w:r w:rsidRPr="00A645A6">
              <w:t>я</w:t>
            </w:r>
            <w:r w:rsidRPr="00A645A6">
              <w:t>тельности международных организаций на рубеже в</w:t>
            </w:r>
            <w:r w:rsidRPr="00A645A6">
              <w:t>е</w:t>
            </w:r>
            <w:r w:rsidRPr="00A645A6">
              <w:t>ков (XX и XXI вв.)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7E88" w:rsidRPr="00A645A6">
        <w:trPr>
          <w:trHeight w:val="413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Проблемы глобализации и регионализации в современном мире;   территория как опо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ный элемент комплексных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регионоведческих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страноведческих характеристик; геогр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фическое положение; территория и географическое положение ведущих регионов и стран мира. </w:t>
            </w:r>
          </w:p>
          <w:p w:rsidR="00277E88" w:rsidRPr="00A645A6" w:rsidRDefault="00277E88">
            <w:pPr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Динамика численности населения в мире, региональные особенности его размещения;   миграционные процессы в мире;   процесс урбанизации и его региональные особенности. Российские регионы и их характеристика; регионы СНГ.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13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13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Style w:val="text"/>
              <w:spacing w:before="0" w:after="0" w:afterAutospacing="0" w:line="276" w:lineRule="auto"/>
              <w:ind w:left="0" w:right="-2" w:firstLine="21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деятельности Организации Объединённых Наций, ее главные органы; цели и функции политической и военной организации НАТО,  страны, входящие в Европейский Союз и принципы его деятельности; взаимоотношения РФ и НАТО; партнёрство РФ и ЕС; Организация по безопасности и сотрудничеству в Европе.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 w:rsidTr="0090408D">
        <w:trPr>
          <w:trHeight w:val="413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Style w:val="text"/>
              <w:spacing w:before="0" w:after="0" w:afterAutospacing="0" w:line="276" w:lineRule="auto"/>
              <w:ind w:left="0" w:right="-2" w:firstLine="34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Раздел 3. Региональные, локальные и межгосударственные конфликты в конце XX - начале XXI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88" w:rsidRPr="00A645A6">
        <w:trPr>
          <w:trHeight w:val="131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</w:pPr>
            <w:r w:rsidRPr="00A645A6">
              <w:rPr>
                <w:b/>
              </w:rPr>
              <w:t xml:space="preserve">Тема 3.1. </w:t>
            </w:r>
            <w:r w:rsidRPr="00A645A6">
              <w:t>Сущность и пр</w:t>
            </w:r>
            <w:r w:rsidRPr="00A645A6">
              <w:t>и</w:t>
            </w:r>
            <w:r w:rsidRPr="00A645A6">
              <w:t>чины локальных, реги</w:t>
            </w:r>
            <w:r w:rsidRPr="00A645A6">
              <w:t>о</w:t>
            </w:r>
            <w:r w:rsidRPr="00A645A6">
              <w:t>нальных, межгосударстве</w:t>
            </w:r>
            <w:r w:rsidRPr="00A645A6">
              <w:t>н</w:t>
            </w:r>
            <w:r w:rsidRPr="00A645A6">
              <w:t>ных конфликтов в конце XX - нач. XXI вв.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7E88" w:rsidRPr="00A645A6">
        <w:trPr>
          <w:trHeight w:val="743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Общественная суть, особенности и причины  локальных, региональных, межгосуда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ственных конфликтов; проблемы урегулирование и предотвращение международного конфликта; общая характеристика  современных локальных, региональных, межгосуда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ственных конфликтов.</w:t>
            </w:r>
          </w:p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555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</w:pPr>
            <w:r w:rsidRPr="00A645A6">
              <w:rPr>
                <w:b/>
                <w:bCs/>
              </w:rPr>
              <w:t>Тема 3.2..</w:t>
            </w:r>
            <w:r w:rsidRPr="00A645A6">
              <w:t xml:space="preserve"> Федеральные о</w:t>
            </w:r>
            <w:r w:rsidRPr="00A645A6">
              <w:t>р</w:t>
            </w:r>
            <w:r w:rsidRPr="00A645A6">
              <w:t>ганы исполнительной власти и их роль в обеспечении информационной безопа</w:t>
            </w:r>
            <w:r w:rsidRPr="00A645A6">
              <w:t>с</w:t>
            </w:r>
            <w:r w:rsidRPr="00A645A6">
              <w:t>ности государства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77E88" w:rsidRPr="00A645A6">
        <w:trPr>
          <w:trHeight w:val="1299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21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Федеральные органы исполнительной власти и их роль в обеспечении информационной безопасности государства. Доктрина информационной безопасности Российской Федер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  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грозы национальной (информационной) безопасности России: внешние, внутре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105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70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21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Федеральные органы исполнительной власти и их роль в обеспечении информационной безопасности государства,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и основные задачи.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 w:rsidTr="0090408D">
        <w:trPr>
          <w:trHeight w:val="70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4. Роль науки, культуры и религии в сохранении и укреплении национальных и государственных тр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</w:pPr>
            <w:r w:rsidRPr="00A645A6">
              <w:rPr>
                <w:b/>
                <w:bCs/>
              </w:rPr>
              <w:t>Тема 4.1.</w:t>
            </w:r>
            <w:r w:rsidRPr="00A645A6">
              <w:t xml:space="preserve"> Культура и наука и их роль в современном м</w:t>
            </w:r>
            <w:r w:rsidRPr="00A645A6">
              <w:t>и</w:t>
            </w:r>
            <w:r w:rsidRPr="00A645A6">
              <w:t>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культура;  виды и  функции современной культуры;  роль элитарной и масс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вой культуры в информационном обществе. </w:t>
            </w:r>
          </w:p>
          <w:p w:rsidR="00277E88" w:rsidRPr="00A645A6" w:rsidRDefault="00277E88">
            <w:pPr>
              <w:spacing w:after="0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Проблема экспансии в Россию западной системы ценностей и формирование «массовой культуры»;  достоинства и недостатки массовой культуры; глобализация и культура.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firstLine="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 направления и  функции  современной науки; наука как ведущий фактор 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вития общественного производства на рубеже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 века; реформа   образования  в  России;   информационное общество и его основные черты.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</w:pPr>
            <w:r w:rsidRPr="00A645A6">
              <w:rPr>
                <w:b/>
              </w:rPr>
              <w:t xml:space="preserve">Тема 4.2 </w:t>
            </w:r>
            <w:r w:rsidRPr="00A645A6">
              <w:t xml:space="preserve">Религия и церковь </w:t>
            </w:r>
            <w:r w:rsidRPr="00A645A6">
              <w:lastRenderedPageBreak/>
              <w:t>в современной обществе</w:t>
            </w:r>
            <w:r w:rsidRPr="00A645A6">
              <w:t>н</w:t>
            </w:r>
            <w:r w:rsidRPr="00A645A6">
              <w:t>ной жизни.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 2, ОК 3,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5, ОК9</w:t>
            </w:r>
          </w:p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Религия   как одна    из форм культуры; причины возникновения религии; мировые рел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гии и их краткая характеристика; роль религии в жизни современного общества; причины возрождения религиозного фундаментализма и экстремизма в начале; 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>
        <w:trPr>
          <w:trHeight w:val="43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Роль религии в сохранении и укреплении национальных и государственных традиций российского государства.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/>
        </w:tc>
      </w:tr>
      <w:tr w:rsidR="00277E88" w:rsidRPr="00A645A6" w:rsidTr="0090408D">
        <w:trPr>
          <w:trHeight w:val="436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88" w:rsidRPr="00A645A6" w:rsidRDefault="0027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E88" w:rsidRPr="00A645A6" w:rsidTr="0090408D">
        <w:trPr>
          <w:trHeight w:val="268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88" w:rsidRPr="00A645A6" w:rsidRDefault="00277E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82"/>
          <w:footerReference w:type="default" r:id="rId83"/>
          <w:endnotePr>
            <w:numFmt w:val="decimal"/>
          </w:endnotePr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645A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A645A6">
        <w:rPr>
          <w:rFonts w:ascii="Times New Roman" w:hAnsi="Times New Roman"/>
          <w:sz w:val="24"/>
          <w:szCs w:val="24"/>
        </w:rPr>
        <w:t>предполагает наличие учебного кабинета истории и филос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фии.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 xml:space="preserve">вателя, парты учащихся (в соответствие с численностью учебной группы), меловая доска, персональный компьютер с лицензионным программным обеспечением,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мультмедиапр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ектор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экран, лазерная указка, шкафы для хранения учебных материалов по предмету.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1D1723" w:rsidRPr="00A645A6" w:rsidRDefault="001D1723">
      <w:pPr>
        <w:tabs>
          <w:tab w:val="left" w:pos="1134"/>
          <w:tab w:val="left" w:pos="1701"/>
        </w:tabs>
        <w:spacing w:after="0"/>
        <w:ind w:left="709" w:hanging="567"/>
        <w:contextualSpacing/>
        <w:jc w:val="both"/>
        <w:rPr>
          <w:b/>
          <w:bCs/>
          <w:i/>
        </w:rPr>
      </w:pP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A645A6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A645A6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</w:t>
      </w:r>
    </w:p>
    <w:p w:rsidR="001D1723" w:rsidRPr="00A645A6" w:rsidRDefault="001D1723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1723" w:rsidRPr="00A645A6" w:rsidRDefault="00F46004" w:rsidP="00A46400">
      <w:pPr>
        <w:numPr>
          <w:ilvl w:val="0"/>
          <w:numId w:val="87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Артёмов В. В., </w:t>
      </w:r>
      <w:proofErr w:type="spellStart"/>
      <w:r w:rsidRPr="00A645A6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Ю. Н.. История (для всех специальностей СПО). М. Ак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демия. 2014</w:t>
      </w:r>
    </w:p>
    <w:p w:rsidR="001D1723" w:rsidRPr="00A645A6" w:rsidRDefault="001D172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3.2.2. Электронные издания  и электронные ресурсы</w:t>
      </w:r>
    </w:p>
    <w:p w:rsidR="001D1723" w:rsidRPr="00A645A6" w:rsidRDefault="00F46004" w:rsidP="00A46400">
      <w:pPr>
        <w:numPr>
          <w:ilvl w:val="0"/>
          <w:numId w:val="40"/>
        </w:numPr>
        <w:spacing w:after="0"/>
        <w:ind w:left="720" w:hanging="36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Антонова Т. С., Данилов А. А., Косулина Л. Г., Харитонов А. Л. История России. ХХ век. Мультимедиа-учебник. М. Клио-софт. 2012</w:t>
      </w:r>
    </w:p>
    <w:p w:rsidR="001D1723" w:rsidRPr="00A645A6" w:rsidRDefault="00F46004" w:rsidP="00A46400">
      <w:pPr>
        <w:numPr>
          <w:ilvl w:val="0"/>
          <w:numId w:val="40"/>
        </w:numPr>
        <w:ind w:left="720" w:right="75" w:hanging="360"/>
        <w:contextualSpacing/>
        <w:jc w:val="both"/>
      </w:pPr>
      <w:proofErr w:type="spellStart"/>
      <w:r w:rsidRPr="00A645A6">
        <w:t>http</w:t>
      </w:r>
      <w:proofErr w:type="spellEnd"/>
      <w:r w:rsidRPr="00A645A6">
        <w:t xml:space="preserve">// </w:t>
      </w:r>
      <w:proofErr w:type="spellStart"/>
      <w:r w:rsidRPr="00A645A6">
        <w:t>www</w:t>
      </w:r>
      <w:proofErr w:type="spellEnd"/>
      <w:r w:rsidRPr="00A645A6">
        <w:t>. hist.msu.ru</w:t>
      </w:r>
    </w:p>
    <w:p w:rsidR="001D1723" w:rsidRPr="00A645A6" w:rsidRDefault="00F46004" w:rsidP="00A46400">
      <w:pPr>
        <w:numPr>
          <w:ilvl w:val="0"/>
          <w:numId w:val="40"/>
        </w:numPr>
        <w:ind w:left="720" w:right="75" w:hanging="360"/>
        <w:contextualSpacing/>
        <w:jc w:val="both"/>
      </w:pPr>
      <w:proofErr w:type="spellStart"/>
      <w:r w:rsidRPr="00A645A6">
        <w:t>http</w:t>
      </w:r>
      <w:proofErr w:type="spellEnd"/>
      <w:r w:rsidRPr="00A645A6">
        <w:t xml:space="preserve">// </w:t>
      </w:r>
      <w:proofErr w:type="spellStart"/>
      <w:r w:rsidRPr="00A645A6">
        <w:t>www</w:t>
      </w:r>
      <w:proofErr w:type="spellEnd"/>
      <w:r w:rsidRPr="00A645A6">
        <w:t>. zavuch.info</w:t>
      </w:r>
    </w:p>
    <w:p w:rsidR="001D1723" w:rsidRPr="00A645A6" w:rsidRDefault="00F46004" w:rsidP="00A46400">
      <w:pPr>
        <w:numPr>
          <w:ilvl w:val="0"/>
          <w:numId w:val="40"/>
        </w:numPr>
        <w:ind w:left="720" w:right="75" w:hanging="360"/>
        <w:contextualSpacing/>
        <w:jc w:val="both"/>
      </w:pPr>
      <w:proofErr w:type="spellStart"/>
      <w:r w:rsidRPr="00A645A6">
        <w:t>http</w:t>
      </w:r>
      <w:proofErr w:type="spellEnd"/>
      <w:r w:rsidRPr="00A645A6">
        <w:t xml:space="preserve">// </w:t>
      </w:r>
      <w:proofErr w:type="spellStart"/>
      <w:r w:rsidRPr="00A645A6">
        <w:t>www</w:t>
      </w:r>
      <w:proofErr w:type="spellEnd"/>
      <w:r w:rsidRPr="00A645A6">
        <w:t>. history.ru</w:t>
      </w:r>
    </w:p>
    <w:p w:rsidR="001D1723" w:rsidRPr="00A645A6" w:rsidRDefault="00F46004" w:rsidP="00A46400">
      <w:pPr>
        <w:numPr>
          <w:ilvl w:val="0"/>
          <w:numId w:val="40"/>
        </w:numPr>
        <w:ind w:left="720" w:right="75" w:hanging="360"/>
        <w:contextualSpacing/>
        <w:jc w:val="both"/>
        <w:rPr>
          <w:b/>
          <w:bCs/>
          <w:i/>
        </w:rPr>
      </w:pPr>
      <w:proofErr w:type="spellStart"/>
      <w:r w:rsidRPr="00A645A6">
        <w:t>http</w:t>
      </w:r>
      <w:proofErr w:type="spellEnd"/>
      <w:r w:rsidRPr="00A645A6">
        <w:t xml:space="preserve">// </w:t>
      </w:r>
      <w:proofErr w:type="spellStart"/>
      <w:r w:rsidRPr="00A645A6">
        <w:t>www</w:t>
      </w:r>
      <w:proofErr w:type="spellEnd"/>
      <w:r w:rsidRPr="00A645A6">
        <w:t>. worldhist.ru</w:t>
      </w:r>
    </w:p>
    <w:p w:rsidR="001D1723" w:rsidRPr="00A645A6" w:rsidRDefault="001D1723">
      <w:pPr>
        <w:spacing w:after="0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1D1723" w:rsidRPr="00A645A6" w:rsidRDefault="00F46004" w:rsidP="00A46400">
      <w:pPr>
        <w:numPr>
          <w:ilvl w:val="0"/>
          <w:numId w:val="48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Артёмов В. В., </w:t>
      </w:r>
      <w:proofErr w:type="spellStart"/>
      <w:r w:rsidRPr="00A645A6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A645A6">
        <w:rPr>
          <w:rFonts w:ascii="Times New Roman" w:hAnsi="Times New Roman"/>
          <w:sz w:val="24"/>
          <w:szCs w:val="24"/>
        </w:rPr>
        <w:t>Н..История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 Отечества с древнейших времен до наших дней М. 2016 </w:t>
      </w:r>
    </w:p>
    <w:p w:rsidR="001D1723" w:rsidRPr="00A645A6" w:rsidRDefault="00F46004" w:rsidP="00A46400">
      <w:pPr>
        <w:numPr>
          <w:ilvl w:val="0"/>
          <w:numId w:val="48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Алексашкина Л. Н., </w:t>
      </w:r>
      <w:r w:rsidRPr="00A645A6">
        <w:rPr>
          <w:rFonts w:ascii="Times New Roman" w:hAnsi="Times New Roman"/>
          <w:bCs/>
          <w:sz w:val="24"/>
          <w:szCs w:val="24"/>
        </w:rPr>
        <w:t xml:space="preserve">Данилов А. А., Косулина Л. Г. История. Россия и мир: </w:t>
      </w:r>
      <w:r w:rsidRPr="00A645A6">
        <w:rPr>
          <w:rFonts w:ascii="Times New Roman" w:hAnsi="Times New Roman"/>
          <w:sz w:val="24"/>
          <w:szCs w:val="24"/>
        </w:rPr>
        <w:t xml:space="preserve">в </w:t>
      </w:r>
      <w:r w:rsidRPr="00A645A6">
        <w:rPr>
          <w:rFonts w:ascii="Times New Roman" w:hAnsi="Times New Roman"/>
          <w:sz w:val="24"/>
          <w:szCs w:val="24"/>
          <w:lang w:val="en-US"/>
        </w:rPr>
        <w:t>XX</w:t>
      </w:r>
      <w:r w:rsidRPr="00A645A6">
        <w:rPr>
          <w:rFonts w:ascii="Times New Roman" w:hAnsi="Times New Roman"/>
          <w:sz w:val="24"/>
          <w:szCs w:val="24"/>
        </w:rPr>
        <w:t xml:space="preserve"> – начале </w:t>
      </w:r>
      <w:r w:rsidRPr="00A645A6">
        <w:rPr>
          <w:rFonts w:ascii="Times New Roman" w:hAnsi="Times New Roman"/>
          <w:sz w:val="24"/>
          <w:szCs w:val="24"/>
          <w:lang w:val="en-US"/>
        </w:rPr>
        <w:t>XXI</w:t>
      </w:r>
      <w:r w:rsidRPr="00A645A6">
        <w:rPr>
          <w:rFonts w:ascii="Times New Roman" w:hAnsi="Times New Roman"/>
          <w:sz w:val="24"/>
          <w:szCs w:val="24"/>
        </w:rPr>
        <w:t xml:space="preserve"> века. 11 класс</w:t>
      </w:r>
      <w:proofErr w:type="gramStart"/>
      <w:r w:rsidRPr="00A645A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645A6">
        <w:rPr>
          <w:rFonts w:ascii="Times New Roman" w:hAnsi="Times New Roman"/>
          <w:sz w:val="24"/>
          <w:szCs w:val="24"/>
        </w:rPr>
        <w:t>М. 2007</w:t>
      </w:r>
    </w:p>
    <w:p w:rsidR="001D1723" w:rsidRPr="00A645A6" w:rsidRDefault="00F46004" w:rsidP="00A46400">
      <w:pPr>
        <w:numPr>
          <w:ilvl w:val="0"/>
          <w:numId w:val="48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История </w:t>
      </w:r>
      <w:r w:rsidRPr="00A645A6">
        <w:rPr>
          <w:rFonts w:ascii="Times New Roman" w:hAnsi="Times New Roman"/>
          <w:sz w:val="24"/>
          <w:szCs w:val="24"/>
          <w:lang w:val="en-US"/>
        </w:rPr>
        <w:t>XX</w:t>
      </w:r>
      <w:r w:rsidRPr="00A645A6">
        <w:rPr>
          <w:rFonts w:ascii="Times New Roman" w:hAnsi="Times New Roman"/>
          <w:sz w:val="24"/>
          <w:szCs w:val="24"/>
        </w:rPr>
        <w:t xml:space="preserve"> века. Зарубежные страны. («Энциклопедия для детей») </w:t>
      </w:r>
      <w:proofErr w:type="spellStart"/>
      <w:r w:rsidRPr="00A645A6">
        <w:rPr>
          <w:rFonts w:ascii="Times New Roman" w:hAnsi="Times New Roman"/>
          <w:sz w:val="24"/>
          <w:szCs w:val="24"/>
        </w:rPr>
        <w:t>Аванта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М. 2002.</w:t>
      </w:r>
    </w:p>
    <w:p w:rsidR="001D1723" w:rsidRPr="00A645A6" w:rsidRDefault="00F46004" w:rsidP="00A46400">
      <w:pPr>
        <w:numPr>
          <w:ilvl w:val="0"/>
          <w:numId w:val="48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Человечество </w:t>
      </w:r>
      <w:r w:rsidRPr="00A645A6">
        <w:rPr>
          <w:rFonts w:ascii="Times New Roman" w:hAnsi="Times New Roman"/>
          <w:sz w:val="24"/>
          <w:szCs w:val="24"/>
          <w:lang w:val="en-US"/>
        </w:rPr>
        <w:t>XXI</w:t>
      </w:r>
      <w:r w:rsidRPr="00A645A6">
        <w:rPr>
          <w:rFonts w:ascii="Times New Roman" w:hAnsi="Times New Roman"/>
          <w:sz w:val="24"/>
          <w:szCs w:val="24"/>
        </w:rPr>
        <w:t xml:space="preserve"> век («Энциклопедия для детей») </w:t>
      </w:r>
      <w:proofErr w:type="spellStart"/>
      <w:r w:rsidRPr="00A645A6">
        <w:rPr>
          <w:rFonts w:ascii="Times New Roman" w:hAnsi="Times New Roman"/>
          <w:sz w:val="24"/>
          <w:szCs w:val="24"/>
        </w:rPr>
        <w:t>Аванта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М. 2007</w:t>
      </w:r>
    </w:p>
    <w:p w:rsidR="001D1723" w:rsidRPr="00A645A6" w:rsidRDefault="00F46004" w:rsidP="00A46400">
      <w:pPr>
        <w:numPr>
          <w:ilvl w:val="0"/>
          <w:numId w:val="48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Филиппов А. В. Новейшая история России 1945 – 2005. М. 2006 </w:t>
      </w:r>
    </w:p>
    <w:p w:rsidR="001D1723" w:rsidRPr="00A645A6" w:rsidRDefault="00F46004" w:rsidP="00A46400">
      <w:pPr>
        <w:numPr>
          <w:ilvl w:val="0"/>
          <w:numId w:val="48"/>
        </w:numPr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Безбородов А. Б. Елисеева Н. В. и др. История России в новейшее время 1985 – 2009. М 2010.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</w:t>
      </w:r>
      <w:r w:rsidRPr="00A645A6">
        <w:rPr>
          <w:rFonts w:ascii="Times New Roman" w:hAnsi="Times New Roman"/>
          <w:b/>
          <w:sz w:val="24"/>
          <w:szCs w:val="24"/>
        </w:rPr>
        <w:t>И</w:t>
      </w:r>
      <w:r w:rsidRPr="00A645A6">
        <w:rPr>
          <w:rFonts w:ascii="Times New Roman" w:hAnsi="Times New Roman"/>
          <w:b/>
          <w:sz w:val="24"/>
          <w:szCs w:val="24"/>
        </w:rPr>
        <w:t>НЫ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4393"/>
        <w:gridCol w:w="2096"/>
      </w:tblGrid>
      <w:tr w:rsidR="001D1723" w:rsidRPr="00A645A6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закономерности 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торического процесса, 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новные этапы, события российской истории, место и роль России в истории человечества и в совреме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ном мире;</w:t>
            </w:r>
          </w:p>
          <w:p w:rsidR="001D1723" w:rsidRPr="00A645A6" w:rsidRDefault="00F46004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содержание и назн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чение важнейших прав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вых и законодательных а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тов мирового и регионал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ного значения.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Степень знания материала курса, насколько логично и ясно излагается материал, не требует ли он дополн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тельных пояснений,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Отвечает ли учащийся на все дополн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тельные вопросы преподавателя.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Ответы на вопр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</w:tr>
      <w:tr w:rsidR="001D1723" w:rsidRPr="00A645A6"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1D1723" w:rsidRPr="00A645A6" w:rsidRDefault="00F46004" w:rsidP="00A46400">
            <w:pPr>
              <w:pStyle w:val="ConsPlusNormal"/>
              <w:numPr>
                <w:ilvl w:val="0"/>
                <w:numId w:val="59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прошлом и в современной экономич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ской, политической и кул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турной ситуациях в России;</w:t>
            </w:r>
          </w:p>
          <w:p w:rsidR="001D1723" w:rsidRPr="00A645A6" w:rsidRDefault="00F46004" w:rsidP="00A46400">
            <w:pPr>
              <w:pStyle w:val="ConsPlusNormal"/>
              <w:numPr>
                <w:ilvl w:val="0"/>
                <w:numId w:val="59"/>
              </w:numPr>
              <w:spacing w:line="276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выявлять взаим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связь российских, реги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нальных, мировых соц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ально-экономических, п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литических </w:t>
            </w:r>
            <w:proofErr w:type="spellStart"/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икультурных</w:t>
            </w:r>
            <w:proofErr w:type="spellEnd"/>
            <w:r w:rsidRPr="00A645A6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  <w:p w:rsidR="001D1723" w:rsidRPr="00A645A6" w:rsidRDefault="001D1723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учащийся орие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тируется в истории изучаемого периода. Может ли верно охарактеризовать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грамму и деятельность того или иного политического деятеля указанного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риода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аргументированно учащийся может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двигать и защищать свою точку зрения по важнейшим проблемам изучаемого исторического периода и современн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 в рефератах и дискуссиях.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Насколько успешно студент может применять свои знания по курсу «Ист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рия» в повседневной и профессионал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деятельности. Насколько он спос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Выступления с рефератами, отв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 на вопросы, участие в диску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.3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 РАБОЧАЯ ПРОГРАММА РАБОЧЕЙ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ОГСЭ.03 ИНОСТРАННЫЙ ЯЗЫК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lastRenderedPageBreak/>
        <w:t>2017г.</w:t>
      </w: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2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284"/>
              <w:contextualSpacing/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2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284"/>
              <w:contextualSpacing/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2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284"/>
              <w:contextualSpacing/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2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284"/>
              <w:contextualSpacing/>
            </w:pP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 w:rsidP="00A46400">
      <w:pPr>
        <w:numPr>
          <w:ilvl w:val="0"/>
          <w:numId w:val="74"/>
        </w:numPr>
        <w:spacing w:after="0"/>
        <w:ind w:left="0"/>
        <w:contextualSpacing/>
        <w:jc w:val="center"/>
        <w:rPr>
          <w:b/>
        </w:rPr>
      </w:pPr>
      <w:r w:rsidRPr="00A645A6">
        <w:rPr>
          <w:b/>
        </w:rPr>
        <w:lastRenderedPageBreak/>
        <w:t xml:space="preserve">ОБЩАЯ ХАРАКТЕРИСТИКА ПРИМЕРНОЙ РАБОЧЕЙ ПРОГРАММЫ УЧЕБНОЙ ДИСЦИПЛИНЫ ОГСЭ.03 ИНОСТРАННЫЙ ЯЗЫК </w:t>
      </w:r>
    </w:p>
    <w:p w:rsidR="001D1723" w:rsidRPr="00A645A6" w:rsidRDefault="00F460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>ОГСЭ.03.Инностранный язык в профессиональной деятельн</w:t>
      </w:r>
      <w:r w:rsidRPr="00A645A6">
        <w:rPr>
          <w:rFonts w:ascii="Times New Roman" w:hAnsi="Times New Roman"/>
          <w:i/>
          <w:sz w:val="24"/>
          <w:szCs w:val="24"/>
        </w:rPr>
        <w:t>о</w:t>
      </w:r>
      <w:r w:rsidRPr="00A645A6">
        <w:rPr>
          <w:rFonts w:ascii="Times New Roman" w:hAnsi="Times New Roman"/>
          <w:i/>
          <w:sz w:val="24"/>
          <w:szCs w:val="24"/>
        </w:rPr>
        <w:t xml:space="preserve">сти </w:t>
      </w:r>
      <w:r w:rsidRPr="00A645A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224"/>
        <w:gridCol w:w="3895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ОК.01-ОК-10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9"/>
              </w:numPr>
              <w:spacing w:after="0"/>
              <w:ind w:left="5" w:firstLine="284"/>
              <w:contextualSpacing/>
            </w:pPr>
            <w:r w:rsidRPr="00A645A6">
              <w:t>понимать общий смысл четко произнесенных высказываний на извес</w:t>
            </w:r>
            <w:r w:rsidRPr="00A645A6">
              <w:t>т</w:t>
            </w:r>
            <w:r w:rsidRPr="00A645A6">
              <w:t>ные темы (профессиональные и быт</w:t>
            </w:r>
            <w:r w:rsidRPr="00A645A6">
              <w:t>о</w:t>
            </w:r>
            <w:r w:rsidRPr="00A645A6">
              <w:t xml:space="preserve">вые), </w:t>
            </w:r>
          </w:p>
          <w:p w:rsidR="001D1723" w:rsidRPr="00A645A6" w:rsidRDefault="00F46004">
            <w:pPr>
              <w:numPr>
                <w:ilvl w:val="0"/>
                <w:numId w:val="29"/>
              </w:numPr>
              <w:spacing w:after="0"/>
              <w:ind w:left="5" w:firstLine="284"/>
              <w:contextualSpacing/>
            </w:pPr>
            <w:r w:rsidRPr="00A645A6">
              <w:t>понимать тексты на базовые пр</w:t>
            </w:r>
            <w:r w:rsidRPr="00A645A6">
              <w:t>о</w:t>
            </w:r>
            <w:r w:rsidRPr="00A645A6">
              <w:t>фессиональные темы</w:t>
            </w:r>
          </w:p>
          <w:p w:rsidR="001D1723" w:rsidRPr="00A645A6" w:rsidRDefault="00F46004">
            <w:pPr>
              <w:numPr>
                <w:ilvl w:val="0"/>
                <w:numId w:val="29"/>
              </w:numPr>
              <w:spacing w:after="0"/>
              <w:ind w:left="5" w:firstLine="284"/>
              <w:contextualSpacing/>
            </w:pPr>
            <w:r w:rsidRPr="00A645A6">
              <w:t>участвовать в диалогах на знак</w:t>
            </w:r>
            <w:r w:rsidRPr="00A645A6">
              <w:t>о</w:t>
            </w:r>
            <w:r w:rsidRPr="00A645A6">
              <w:t>мые общие и профессиональные темы</w:t>
            </w:r>
          </w:p>
          <w:p w:rsidR="001D1723" w:rsidRPr="00A645A6" w:rsidRDefault="00F46004">
            <w:pPr>
              <w:numPr>
                <w:ilvl w:val="0"/>
                <w:numId w:val="29"/>
              </w:numPr>
              <w:spacing w:after="0"/>
              <w:ind w:left="5" w:firstLine="284"/>
              <w:contextualSpacing/>
            </w:pPr>
            <w:r w:rsidRPr="00A645A6">
              <w:t>строить простые высказывания о себе и о своей профессиональной де</w:t>
            </w:r>
            <w:r w:rsidRPr="00A645A6">
              <w:t>я</w:t>
            </w:r>
            <w:r w:rsidRPr="00A645A6">
              <w:t>тельности</w:t>
            </w:r>
          </w:p>
          <w:p w:rsidR="001D1723" w:rsidRPr="00A645A6" w:rsidRDefault="00F46004">
            <w:pPr>
              <w:numPr>
                <w:ilvl w:val="0"/>
                <w:numId w:val="29"/>
              </w:numPr>
              <w:spacing w:after="0"/>
              <w:ind w:left="5" w:firstLine="284"/>
              <w:contextualSpacing/>
            </w:pPr>
            <w:r w:rsidRPr="00A645A6">
              <w:t>кратко обосновывать и объяснить свои действия (текущие и планируемые)</w:t>
            </w:r>
          </w:p>
          <w:p w:rsidR="001D1723" w:rsidRPr="00A645A6" w:rsidRDefault="00F46004">
            <w:pPr>
              <w:numPr>
                <w:ilvl w:val="0"/>
                <w:numId w:val="29"/>
              </w:numPr>
              <w:spacing w:after="0"/>
              <w:ind w:left="5" w:firstLine="284"/>
              <w:contextualSpacing/>
              <w:rPr>
                <w:b/>
              </w:rPr>
            </w:pPr>
            <w:r w:rsidRPr="00A645A6">
              <w:t>писать простые связные сообщ</w:t>
            </w:r>
            <w:r w:rsidRPr="00A645A6">
              <w:t>е</w:t>
            </w:r>
            <w:r w:rsidRPr="00A645A6">
              <w:t>ния на знакомые или интересующие пр</w:t>
            </w:r>
            <w:r w:rsidRPr="00A645A6">
              <w:t>о</w:t>
            </w:r>
            <w:r w:rsidRPr="00A645A6">
              <w:t>фессиональные темы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68"/>
              </w:numPr>
              <w:spacing w:after="0"/>
              <w:ind w:left="34" w:firstLine="283"/>
              <w:contextualSpacing/>
              <w:jc w:val="both"/>
            </w:pPr>
            <w:r w:rsidRPr="00A645A6">
              <w:t>правила построения простых и сложных предложений на професси</w:t>
            </w:r>
            <w:r w:rsidRPr="00A645A6">
              <w:t>о</w:t>
            </w:r>
            <w:r w:rsidRPr="00A645A6">
              <w:t>нальные темы</w:t>
            </w:r>
          </w:p>
          <w:p w:rsidR="001D1723" w:rsidRPr="00A645A6" w:rsidRDefault="00F46004" w:rsidP="00A46400">
            <w:pPr>
              <w:numPr>
                <w:ilvl w:val="0"/>
                <w:numId w:val="68"/>
              </w:numPr>
              <w:spacing w:after="0"/>
              <w:ind w:left="34" w:firstLine="283"/>
              <w:contextualSpacing/>
            </w:pPr>
            <w:r w:rsidRPr="00A645A6">
              <w:t>основные общеупотребител</w:t>
            </w:r>
            <w:r w:rsidRPr="00A645A6">
              <w:t>ь</w:t>
            </w:r>
            <w:r w:rsidRPr="00A645A6">
              <w:t>ные глаголы (бытовая и професси</w:t>
            </w:r>
            <w:r w:rsidRPr="00A645A6">
              <w:t>о</w:t>
            </w:r>
            <w:r w:rsidRPr="00A645A6">
              <w:t>нальная лексика)</w:t>
            </w:r>
          </w:p>
          <w:p w:rsidR="001D1723" w:rsidRPr="00A645A6" w:rsidRDefault="00F46004" w:rsidP="00A46400">
            <w:pPr>
              <w:numPr>
                <w:ilvl w:val="0"/>
                <w:numId w:val="68"/>
              </w:numPr>
              <w:spacing w:after="0"/>
              <w:ind w:left="34" w:firstLine="283"/>
              <w:contextualSpacing/>
            </w:pPr>
            <w:r w:rsidRPr="00A645A6">
              <w:t>лексический минимум, отн</w:t>
            </w:r>
            <w:r w:rsidRPr="00A645A6">
              <w:t>о</w:t>
            </w:r>
            <w:r w:rsidRPr="00A645A6">
              <w:t>сящийся к описанию предметов, средств и процессов профессионал</w:t>
            </w:r>
            <w:r w:rsidRPr="00A645A6">
              <w:t>ь</w:t>
            </w:r>
            <w:r w:rsidRPr="00A645A6">
              <w:t>ной деятельности</w:t>
            </w:r>
          </w:p>
          <w:p w:rsidR="001D1723" w:rsidRPr="00A645A6" w:rsidRDefault="00F46004" w:rsidP="00A46400">
            <w:pPr>
              <w:numPr>
                <w:ilvl w:val="0"/>
                <w:numId w:val="68"/>
              </w:numPr>
              <w:spacing w:after="0"/>
              <w:ind w:left="34" w:firstLine="283"/>
              <w:contextualSpacing/>
            </w:pPr>
            <w:r w:rsidRPr="00A645A6">
              <w:t>особенности произношения</w:t>
            </w:r>
          </w:p>
          <w:p w:rsidR="001D1723" w:rsidRPr="00A645A6" w:rsidRDefault="00F46004" w:rsidP="00A46400">
            <w:pPr>
              <w:numPr>
                <w:ilvl w:val="0"/>
                <w:numId w:val="68"/>
              </w:numPr>
              <w:spacing w:after="0"/>
              <w:ind w:left="34" w:firstLine="283"/>
              <w:contextualSpacing/>
            </w:pPr>
            <w:r w:rsidRPr="00A645A6">
              <w:t>правила чтения текстов пр</w:t>
            </w:r>
            <w:r w:rsidRPr="00A645A6">
              <w:t>о</w:t>
            </w:r>
            <w:r w:rsidRPr="00A645A6">
              <w:t>фессиональной направленности</w:t>
            </w:r>
          </w:p>
          <w:p w:rsidR="001D1723" w:rsidRPr="00A645A6" w:rsidRDefault="001D1723">
            <w:pPr>
              <w:spacing w:after="0" w:line="240" w:lineRule="auto"/>
              <w:ind w:firstLine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D1723" w:rsidRPr="00A645A6" w:rsidRDefault="00F46004">
      <w:pPr>
        <w:spacing w:after="0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164  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vertAlign w:val="superscript"/>
              </w:rPr>
              <w:footnoteReference w:id="13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BBE" w:rsidRPr="00A645A6" w:rsidRDefault="00F46004" w:rsidP="0073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1, 2, 3 и 4 семестрах</w:t>
            </w:r>
            <w:r w:rsidR="00730BBE"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30BBE" w:rsidRPr="00A645A6">
              <w:rPr>
                <w:rStyle w:val="affffffff5"/>
                <w:b/>
                <w:iCs/>
                <w:sz w:val="24"/>
                <w:szCs w:val="24"/>
              </w:rPr>
              <w:footnoteReference w:id="14"/>
            </w:r>
            <w:r w:rsidR="00730BBE"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723" w:rsidRPr="00A645A6" w:rsidRDefault="001D1723" w:rsidP="00730BBE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</w:tbl>
    <w:p w:rsidR="001D1723" w:rsidRPr="00A645A6" w:rsidRDefault="001D1723">
      <w:pPr>
        <w:sectPr w:rsidR="001D1723" w:rsidRPr="00A645A6">
          <w:headerReference w:type="default" r:id="rId84"/>
          <w:footerReference w:type="default" r:id="rId85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6905"/>
        <w:gridCol w:w="1701"/>
        <w:gridCol w:w="1418"/>
        <w:gridCol w:w="2064"/>
      </w:tblGrid>
      <w:tr w:rsidR="00D9000B" w:rsidRPr="00A645A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Объём ч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петенций</w:t>
            </w: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Лингвостран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ведческие реалии изуч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емого языка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разряды существительных;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число существительных;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притяжательный падеж существительных.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jc w:val="center"/>
              <w:rPr>
                <w:b/>
                <w:sz w:val="20"/>
                <w:szCs w:val="20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Речевые штампы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материал по теме: расширение потенциального словаря за счет овладения интернациональной лексикой, новыми значениями известных слов и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разряды прилагательных;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степени сравнения прилагательных;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сравнительные конструкции с союзами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Описание 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дей: друзей, родных и близких и т.д. (вне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ность, характер, ли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ностные качества)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предлоги, разновидности предлогов;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особенности в употреблении предлогов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Страноведение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обозначение времени, обозначение дат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в России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зарубежом</w:t>
            </w:r>
            <w:proofErr w:type="spellEnd"/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личные, притяжательные местоимения;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указательные местоимения;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возвратные местоимения;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вопросительные местоимения;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неопределенные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Цифры, числа, математические де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ствия, основные матем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тические понятия и 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зические явления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разряды числительных;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употребление числительных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 w:rsidTr="00B35C99">
        <w:trPr>
          <w:trHeight w:hRule="exact" w:val="1293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Здоровье. Спорт. Питание.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B35C9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видовременные формы глагола;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оборот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there is/ there 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lang w:val="en-US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lang w:val="en-US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Природа. Экол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083C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действительный залог и страдательный залог;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Культура. Эт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кет.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083C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материал по теме: расширение потенциального словаря за счет овладения интернациональной лексикой, новыми значениями известных слов и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согласование времен;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- прямая и косвенная речь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Общение в транспорте, в магазине, в больнице, на выставке.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форм сослагательного наклонения;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повелительное наклонение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модальных глаголов;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эквиваленты модальных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Экономика. Рынок.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F5735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формы инфинитива и их значение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функции и употребление инфинитива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сико-грамматических упражнений. Оформление докладов по теме. Разработка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b/>
                <w:i/>
                <w:sz w:val="20"/>
                <w:szCs w:val="20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12.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Промышле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ность. 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BD7AC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предикативные конструкции с причастием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Реклама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BD7AC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формы герундия и его функции в предложении;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герундиальные конструкции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b/>
                <w:i/>
                <w:sz w:val="20"/>
                <w:szCs w:val="20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Профессии, 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рьера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сочинительные союзы;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подчинительные союзы;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частицы;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междометия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сложное подлежащее;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сложное дополнение;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особенности лексики терминологического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 Написание 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14.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Роль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ского прогресса в науке и технике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сложносочиненные предложения;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сложноподчиненные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rPr>
          <w:trHeight w:val="261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сико-грамматических упражнений. Оформление докладов по теме. Разработка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15.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системы,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ционные технологии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типы придаточных предложений;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- наречия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их производные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b/>
                <w:bCs/>
                <w:sz w:val="20"/>
                <w:szCs w:val="20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16.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Новости, сре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 массовой информ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rPr>
          <w:trHeight w:val="2575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безличные глаголы;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безличные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17.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Терминология в области информацио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безопасности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86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87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18.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Оборудование и его работа в сфере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материал по теме: расширение потенциального словаря за счет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88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89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rPr>
          <w:trHeight w:val="351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19.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Нормативные документы в области информационной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90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91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20.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Деловая пер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писка. Реквизиты дел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вого письма.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448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92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93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jc w:val="center"/>
              <w:rPr>
                <w:b/>
                <w:i/>
                <w:sz w:val="20"/>
                <w:szCs w:val="20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Планирование времени (рабочий день)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5D5A9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94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95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22.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Выступление на конференции, ведение диалога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D09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D9000B" w:rsidRPr="00A645A6" w:rsidTr="0090408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0B" w:rsidRPr="00A645A6" w:rsidRDefault="00D90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rPr>
          <w:trHeight w:val="2447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Составление высказывания. Активизация лексических единиц.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9000B" w:rsidRPr="00A645A6" w:rsidRDefault="00D900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96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97" w:history="1">
              <w:r w:rsidRPr="00A645A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</w:tr>
      <w:tr w:rsidR="00D9000B" w:rsidRPr="00A645A6">
        <w:trPr>
          <w:trHeight w:val="351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/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00B" w:rsidRPr="00A645A6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9000B" w:rsidRPr="00A645A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0B" w:rsidRPr="00A645A6" w:rsidRDefault="00D900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D1723" w:rsidRPr="00A645A6" w:rsidRDefault="001D1723">
      <w:pPr>
        <w:sectPr w:rsidR="001D1723" w:rsidRPr="00A645A6">
          <w:headerReference w:type="default" r:id="rId98"/>
          <w:footerReference w:type="default" r:id="rId99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1D1723" w:rsidRPr="00A645A6" w:rsidRDefault="00F46004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 Оборудование учебного кабинета: лекционные места для студентов, стол для преп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давателя, </w:t>
      </w:r>
      <w:proofErr w:type="gramStart"/>
      <w:r w:rsidRPr="00A645A6">
        <w:rPr>
          <w:rFonts w:ascii="Times New Roman" w:hAnsi="Times New Roman"/>
          <w:sz w:val="24"/>
          <w:szCs w:val="24"/>
        </w:rPr>
        <w:t>оборудованная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учебной доской и техническими средствами обучения – компь</w:t>
      </w:r>
      <w:r w:rsidRPr="00A645A6">
        <w:rPr>
          <w:rFonts w:ascii="Times New Roman" w:hAnsi="Times New Roman"/>
          <w:sz w:val="24"/>
          <w:szCs w:val="24"/>
        </w:rPr>
        <w:t>ю</w:t>
      </w:r>
      <w:r w:rsidRPr="00A645A6">
        <w:rPr>
          <w:rFonts w:ascii="Times New Roman" w:hAnsi="Times New Roman"/>
          <w:sz w:val="24"/>
          <w:szCs w:val="24"/>
        </w:rPr>
        <w:t xml:space="preserve">тер, видеопроектор, экран, телевизор; </w:t>
      </w:r>
    </w:p>
    <w:p w:rsidR="001D1723" w:rsidRPr="00A645A6" w:rsidRDefault="00F46004">
      <w:pPr>
        <w:spacing w:after="0"/>
        <w:ind w:firstLine="426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Стенды для учебных пособий и наглядного материала </w:t>
      </w:r>
      <w:proofErr w:type="gramStart"/>
      <w:r w:rsidRPr="00A645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5A6">
        <w:rPr>
          <w:rFonts w:ascii="Times New Roman" w:hAnsi="Times New Roman"/>
          <w:sz w:val="24"/>
          <w:szCs w:val="24"/>
        </w:rPr>
        <w:t>таблицы, плакаты)</w:t>
      </w:r>
    </w:p>
    <w:p w:rsidR="001D1723" w:rsidRPr="00A645A6" w:rsidRDefault="001D1723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3.2.1. Основные печатные источники</w:t>
      </w:r>
    </w:p>
    <w:p w:rsidR="001D1723" w:rsidRPr="00A645A6" w:rsidRDefault="00F46004" w:rsidP="00A46400">
      <w:pPr>
        <w:numPr>
          <w:ilvl w:val="0"/>
          <w:numId w:val="71"/>
        </w:numPr>
        <w:spacing w:after="0"/>
        <w:ind w:left="0" w:firstLine="426"/>
        <w:contextualSpacing/>
        <w:jc w:val="both"/>
        <w:rPr>
          <w:bCs/>
        </w:rPr>
      </w:pPr>
      <w:r w:rsidRPr="00A645A6">
        <w:t xml:space="preserve">Голубев А.П., </w:t>
      </w:r>
      <w:proofErr w:type="spellStart"/>
      <w:r w:rsidRPr="00A645A6">
        <w:t>Коржавый</w:t>
      </w:r>
      <w:proofErr w:type="spellEnd"/>
      <w:r w:rsidRPr="00A645A6">
        <w:t xml:space="preserve"> А.П., Смирнова И.Б. Английский язык для технических специальн</w:t>
      </w:r>
      <w:r w:rsidRPr="00A645A6">
        <w:t>о</w:t>
      </w:r>
      <w:r w:rsidRPr="00A645A6">
        <w:t xml:space="preserve">стей. </w:t>
      </w:r>
      <w:proofErr w:type="gramStart"/>
      <w:r w:rsidRPr="00A645A6">
        <w:t>–М</w:t>
      </w:r>
      <w:proofErr w:type="gramEnd"/>
      <w:r w:rsidRPr="00A645A6">
        <w:t>.: ОИЦ «Академия». 2014.</w:t>
      </w:r>
    </w:p>
    <w:p w:rsidR="001D1723" w:rsidRPr="00A645A6" w:rsidRDefault="001D1723">
      <w:pPr>
        <w:spacing w:after="0"/>
        <w:ind w:left="360"/>
        <w:contextualSpacing/>
        <w:rPr>
          <w:rFonts w:ascii="Times New Roman" w:hAnsi="Times New Roman"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3.2.2. Дополнительные печатные источники</w:t>
      </w:r>
    </w:p>
    <w:p w:rsidR="001D1723" w:rsidRPr="00A645A6" w:rsidRDefault="00F46004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rPr>
          <w:iCs/>
        </w:rPr>
        <w:t xml:space="preserve">Красильникова Л.В., Терехина </w:t>
      </w:r>
      <w:proofErr w:type="spellStart"/>
      <w:r w:rsidRPr="00A645A6">
        <w:rPr>
          <w:iCs/>
        </w:rPr>
        <w:t>О.В.Английский</w:t>
      </w:r>
      <w:proofErr w:type="spellEnd"/>
      <w:r w:rsidRPr="00A645A6">
        <w:rPr>
          <w:iCs/>
        </w:rPr>
        <w:t xml:space="preserve"> язык для полиграфистов/ - МГУП им. </w:t>
      </w:r>
      <w:proofErr w:type="spellStart"/>
      <w:r w:rsidRPr="00A645A6">
        <w:rPr>
          <w:iCs/>
        </w:rPr>
        <w:t>И.Федорова</w:t>
      </w:r>
      <w:proofErr w:type="spellEnd"/>
      <w:r w:rsidRPr="00A645A6">
        <w:rPr>
          <w:iCs/>
        </w:rPr>
        <w:t>, 2012.</w:t>
      </w:r>
    </w:p>
    <w:p w:rsidR="001D1723" w:rsidRPr="00A645A6" w:rsidRDefault="00F46004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proofErr w:type="gramStart"/>
      <w:r w:rsidRPr="00A645A6">
        <w:rPr>
          <w:iCs/>
        </w:rPr>
        <w:t>Голубев</w:t>
      </w:r>
      <w:proofErr w:type="gramEnd"/>
      <w:r w:rsidRPr="00A645A6">
        <w:rPr>
          <w:iCs/>
        </w:rPr>
        <w:t xml:space="preserve"> А.П. Английский язык/ – М.:ИЦ Академия, 2013.</w:t>
      </w:r>
    </w:p>
    <w:p w:rsidR="001D1723" w:rsidRPr="00A645A6" w:rsidRDefault="00F46004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rPr>
          <w:iCs/>
        </w:rPr>
        <w:t>Англо-русский, русско-английский словарь издательско-полиграфических термино</w:t>
      </w:r>
      <w:proofErr w:type="gramStart"/>
      <w:r w:rsidRPr="00A645A6">
        <w:rPr>
          <w:iCs/>
        </w:rPr>
        <w:t>в-</w:t>
      </w:r>
      <w:proofErr w:type="gramEnd"/>
      <w:r w:rsidRPr="00A645A6">
        <w:rPr>
          <w:iCs/>
        </w:rPr>
        <w:t xml:space="preserve"> составители Щеглова В.А., Юшкевич А.А.- МИПК им. И. Федорова, М.2012</w:t>
      </w:r>
    </w:p>
    <w:p w:rsidR="001D1723" w:rsidRPr="00A645A6" w:rsidRDefault="00F46004">
      <w:pPr>
        <w:numPr>
          <w:ilvl w:val="0"/>
          <w:numId w:val="16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rPr>
          <w:iCs/>
        </w:rPr>
        <w:t xml:space="preserve">Куликова Е.В., Султанова М.Ю. Деловой английский язык для полиграфистов/ </w:t>
      </w:r>
      <w:proofErr w:type="gramStart"/>
      <w:r w:rsidRPr="00A645A6">
        <w:rPr>
          <w:iCs/>
        </w:rPr>
        <w:t>–М</w:t>
      </w:r>
      <w:proofErr w:type="gramEnd"/>
      <w:r w:rsidRPr="00A645A6">
        <w:rPr>
          <w:iCs/>
        </w:rPr>
        <w:t xml:space="preserve">: Московский </w:t>
      </w:r>
      <w:proofErr w:type="spellStart"/>
      <w:r w:rsidRPr="00A645A6">
        <w:rPr>
          <w:iCs/>
        </w:rPr>
        <w:t>политех</w:t>
      </w:r>
      <w:proofErr w:type="spellEnd"/>
      <w:r w:rsidRPr="00A645A6">
        <w:rPr>
          <w:iCs/>
        </w:rPr>
        <w:t>, 2016.</w:t>
      </w:r>
    </w:p>
    <w:p w:rsidR="001D1723" w:rsidRPr="00A645A6" w:rsidRDefault="00F46004">
      <w:pPr>
        <w:numPr>
          <w:ilvl w:val="0"/>
          <w:numId w:val="16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</w:pPr>
      <w:proofErr w:type="spellStart"/>
      <w:r w:rsidRPr="00A645A6">
        <w:t>Камянова</w:t>
      </w:r>
      <w:proofErr w:type="spellEnd"/>
      <w:r w:rsidRPr="00A645A6">
        <w:t xml:space="preserve"> Т. Практический курс английского языка, М: «Дом славянской книги», 2014.</w:t>
      </w:r>
    </w:p>
    <w:p w:rsidR="001D1723" w:rsidRPr="00A645A6" w:rsidRDefault="00F46004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t>Карпова Т.А. Английский язык для колледжей Учебное пособие. – М.: ООО «</w:t>
      </w:r>
      <w:proofErr w:type="spellStart"/>
      <w:r w:rsidRPr="00A645A6">
        <w:t>КноРус</w:t>
      </w:r>
      <w:proofErr w:type="spellEnd"/>
      <w:r w:rsidRPr="00A645A6">
        <w:t>». 2013</w:t>
      </w:r>
    </w:p>
    <w:p w:rsidR="001D1723" w:rsidRPr="00A645A6" w:rsidRDefault="00F46004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t>Колесникова Н.Н., Данилова Г.В., Девяткина Л.Н. Английский язык для менеджеров. – М.: ОИЦ «Академия». 2014.</w:t>
      </w:r>
    </w:p>
    <w:p w:rsidR="001D1723" w:rsidRPr="00A645A6" w:rsidRDefault="00F46004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proofErr w:type="spellStart"/>
      <w:r w:rsidRPr="00A645A6">
        <w:t>ЛаврикГ</w:t>
      </w:r>
      <w:proofErr w:type="spellEnd"/>
      <w:r w:rsidRPr="00A645A6">
        <w:rPr>
          <w:lang w:val="en-US"/>
        </w:rPr>
        <w:t>.</w:t>
      </w:r>
      <w:r w:rsidRPr="00A645A6">
        <w:t>В</w:t>
      </w:r>
      <w:r w:rsidRPr="00A645A6">
        <w:rPr>
          <w:lang w:val="en-US"/>
        </w:rPr>
        <w:t xml:space="preserve">. Planet of </w:t>
      </w:r>
      <w:proofErr w:type="spellStart"/>
      <w:r w:rsidRPr="00A645A6">
        <w:rPr>
          <w:lang w:val="en-US"/>
        </w:rPr>
        <w:t>English.Social&amp;Financial</w:t>
      </w:r>
      <w:proofErr w:type="spellEnd"/>
      <w:r w:rsidRPr="00A645A6">
        <w:rPr>
          <w:lang w:val="en-US"/>
        </w:rPr>
        <w:t xml:space="preserve"> Services Practice Book. </w:t>
      </w:r>
      <w:r w:rsidRPr="00A645A6">
        <w:t xml:space="preserve">Английский язык. Практикум для профессий и специальностей социально- экономического профиля СПО. </w:t>
      </w:r>
      <w:r w:rsidRPr="00A645A6">
        <w:rPr>
          <w:iCs/>
        </w:rPr>
        <w:t>– М.: ИЦ Академия, 2015.</w:t>
      </w:r>
    </w:p>
    <w:p w:rsidR="001D1723" w:rsidRPr="00A645A6" w:rsidRDefault="00F46004">
      <w:pPr>
        <w:numPr>
          <w:ilvl w:val="0"/>
          <w:numId w:val="16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</w:pPr>
      <w:proofErr w:type="spellStart"/>
      <w:r w:rsidRPr="00A645A6">
        <w:t>Мерфи</w:t>
      </w:r>
      <w:proofErr w:type="spellEnd"/>
      <w:r w:rsidRPr="00A645A6">
        <w:t xml:space="preserve"> Р. Грамматика сборник упражнений. Практическая грамматика «Кембридж», 2014</w:t>
      </w:r>
    </w:p>
    <w:p w:rsidR="001D1723" w:rsidRPr="00A645A6" w:rsidRDefault="00F46004">
      <w:pPr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t xml:space="preserve">Смирнова И.Б., </w:t>
      </w:r>
      <w:proofErr w:type="gramStart"/>
      <w:r w:rsidRPr="00A645A6">
        <w:t>Голубев</w:t>
      </w:r>
      <w:proofErr w:type="gramEnd"/>
      <w:r w:rsidRPr="00A645A6">
        <w:t xml:space="preserve"> А.П., Жук А.Д. Английский язык для всех специальностей (СПО). – М.: ООО «</w:t>
      </w:r>
      <w:proofErr w:type="spellStart"/>
      <w:r w:rsidRPr="00A645A6">
        <w:t>КноРус</w:t>
      </w:r>
      <w:proofErr w:type="spellEnd"/>
      <w:r w:rsidRPr="00A645A6">
        <w:t>». 2015.</w:t>
      </w:r>
    </w:p>
    <w:p w:rsidR="001D1723" w:rsidRPr="00A645A6" w:rsidRDefault="00F46004">
      <w:pPr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bCs/>
        </w:rPr>
      </w:pPr>
      <w:r w:rsidRPr="00A645A6">
        <w:t>Соколова</w:t>
      </w:r>
      <w:r w:rsidRPr="00A645A6">
        <w:rPr>
          <w:lang w:val="en-US"/>
        </w:rPr>
        <w:t xml:space="preserve"> </w:t>
      </w:r>
      <w:r w:rsidRPr="00A645A6">
        <w:t>Н</w:t>
      </w:r>
      <w:r w:rsidRPr="00A645A6">
        <w:rPr>
          <w:lang w:val="en-US"/>
        </w:rPr>
        <w:t>.</w:t>
      </w:r>
      <w:r w:rsidRPr="00A645A6">
        <w:t>И</w:t>
      </w:r>
      <w:r w:rsidRPr="00A645A6">
        <w:rPr>
          <w:lang w:val="en-US"/>
        </w:rPr>
        <w:t xml:space="preserve">. Planet of English: Humanities Practice Book. </w:t>
      </w:r>
      <w:r w:rsidRPr="00A645A6">
        <w:t xml:space="preserve">Практикум для специальностей гуманитарного профиля СПО. </w:t>
      </w:r>
      <w:r w:rsidRPr="00A645A6">
        <w:rPr>
          <w:iCs/>
        </w:rPr>
        <w:t>– М.: ИЦ Академия, 2014.</w:t>
      </w:r>
    </w:p>
    <w:p w:rsidR="001D1723" w:rsidRPr="00A645A6" w:rsidRDefault="00F46004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</w:pPr>
      <w:r w:rsidRPr="00A645A6">
        <w:t>Фоменко Е.А. ЕГЭ-2016. Английский язык. Тренинг. Все типы заданий, М: Легион, 2015.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</w:rPr>
      </w:pPr>
      <w:r w:rsidRPr="00A645A6">
        <w:rPr>
          <w:rFonts w:ascii="Times New Roman" w:hAnsi="Times New Roman"/>
          <w:b/>
        </w:rPr>
        <w:t>3.2.3. Электронные источники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>1</w:t>
      </w:r>
      <w:r w:rsidRPr="00A645A6">
        <w:rPr>
          <w:b/>
        </w:rPr>
        <w:t>.</w:t>
      </w:r>
      <w:r w:rsidRPr="00A645A6">
        <w:t xml:space="preserve">- </w:t>
      </w:r>
      <w:hyperlink r:id="rId100" w:history="1">
        <w:r w:rsidRPr="00A645A6">
          <w:t>http://ege.edu.ru/</w:t>
        </w:r>
      </w:hyperlink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2. http://www.statgrad.org/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3. http://olimpiada.ru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lastRenderedPageBreak/>
        <w:t xml:space="preserve">4.  </w:t>
      </w:r>
      <w:hyperlink r:id="rId101" w:history="1">
        <w:r w:rsidRPr="00A645A6">
          <w:t>http://www.turgor.ru</w:t>
        </w:r>
      </w:hyperlink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5. http://videouroki.net/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6. http://school-collection.edu.ru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7. http://www.encyclopedia.ru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8. http://www.ed.gov.ru/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 xml:space="preserve">9. http://www.edu.ru </w:t>
      </w:r>
    </w:p>
    <w:p w:rsidR="001D1723" w:rsidRPr="00A645A6" w:rsidRDefault="00F46004">
      <w:pPr>
        <w:spacing w:after="0"/>
        <w:ind w:firstLine="426"/>
        <w:contextualSpacing/>
      </w:pPr>
      <w:r w:rsidRPr="00A645A6">
        <w:t>10. http://uztest.ru/http://iyazyki.ru/</w:t>
      </w:r>
    </w:p>
    <w:p w:rsidR="001D1723" w:rsidRPr="00A645A6" w:rsidRDefault="001D1723">
      <w:pPr>
        <w:spacing w:after="0"/>
        <w:ind w:firstLine="426"/>
        <w:contextualSpacing/>
      </w:pPr>
    </w:p>
    <w:p w:rsidR="001D1723" w:rsidRPr="00A645A6" w:rsidRDefault="001D1723">
      <w:pPr>
        <w:spacing w:after="0"/>
        <w:ind w:firstLine="426"/>
        <w:contextualSpacing/>
      </w:pPr>
    </w:p>
    <w:p w:rsidR="001D1723" w:rsidRPr="00A645A6" w:rsidRDefault="00F46004">
      <w:pPr>
        <w:spacing w:after="0"/>
        <w:contextualSpacing/>
        <w:jc w:val="center"/>
        <w:rPr>
          <w:b/>
        </w:rPr>
      </w:pPr>
      <w:r w:rsidRPr="00A645A6">
        <w:rPr>
          <w:b/>
        </w:rPr>
        <w:t>4. КОНТРОЛЬ И ОЦЕНКА РЕЗУЛЬТАТОВ ОСВОЕНИЯ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b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2689"/>
        <w:gridCol w:w="3225"/>
      </w:tblGrid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1D1723" w:rsidRPr="00A645A6" w:rsidRDefault="00F46004" w:rsidP="00A46400">
            <w:pPr>
              <w:numPr>
                <w:ilvl w:val="0"/>
                <w:numId w:val="89"/>
              </w:numPr>
              <w:tabs>
                <w:tab w:val="left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стых и сложных предложений на профессиональные темы</w:t>
            </w:r>
          </w:p>
          <w:p w:rsidR="001D1723" w:rsidRPr="00A645A6" w:rsidRDefault="00F46004" w:rsidP="00A46400">
            <w:pPr>
              <w:numPr>
                <w:ilvl w:val="0"/>
                <w:numId w:val="89"/>
              </w:numPr>
              <w:tabs>
                <w:tab w:val="left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тельные глаголы (бытовая и профессиональная лексика)</w:t>
            </w:r>
          </w:p>
          <w:p w:rsidR="001D1723" w:rsidRPr="00A645A6" w:rsidRDefault="00F46004" w:rsidP="00A46400">
            <w:pPr>
              <w:numPr>
                <w:ilvl w:val="0"/>
                <w:numId w:val="89"/>
              </w:numPr>
              <w:tabs>
                <w:tab w:val="left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носящийся к описанию предм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тов, средств и процессов профе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</w:t>
            </w:r>
          </w:p>
          <w:p w:rsidR="001D1723" w:rsidRPr="00A645A6" w:rsidRDefault="00F46004" w:rsidP="00A46400">
            <w:pPr>
              <w:numPr>
                <w:ilvl w:val="0"/>
                <w:numId w:val="89"/>
              </w:numPr>
              <w:tabs>
                <w:tab w:val="left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</w:t>
            </w:r>
          </w:p>
          <w:p w:rsidR="001D1723" w:rsidRPr="00A645A6" w:rsidRDefault="00F46004" w:rsidP="00A46400">
            <w:pPr>
              <w:numPr>
                <w:ilvl w:val="0"/>
                <w:numId w:val="89"/>
              </w:numPr>
              <w:tabs>
                <w:tab w:val="left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75% правильных ответов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устных и пис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менных ответов</w:t>
            </w:r>
          </w:p>
        </w:tc>
      </w:tr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1D1723" w:rsidRPr="00A645A6" w:rsidRDefault="00F46004" w:rsidP="00A46400">
            <w:pPr>
              <w:numPr>
                <w:ilvl w:val="0"/>
                <w:numId w:val="7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A645A6">
              <w:rPr>
                <w:bCs/>
              </w:rPr>
              <w:t>понимать общий смысл че</w:t>
            </w:r>
            <w:r w:rsidRPr="00A645A6">
              <w:rPr>
                <w:bCs/>
              </w:rPr>
              <w:t>т</w:t>
            </w:r>
            <w:r w:rsidRPr="00A645A6">
              <w:rPr>
                <w:bCs/>
              </w:rPr>
              <w:t>ко произнесенных высказываний на известные темы (профессионал</w:t>
            </w:r>
            <w:r w:rsidRPr="00A645A6">
              <w:rPr>
                <w:bCs/>
              </w:rPr>
              <w:t>ь</w:t>
            </w:r>
            <w:r w:rsidRPr="00A645A6">
              <w:rPr>
                <w:bCs/>
              </w:rPr>
              <w:t>ные и бытовые);</w:t>
            </w:r>
          </w:p>
          <w:p w:rsidR="001D1723" w:rsidRPr="00A645A6" w:rsidRDefault="00F46004" w:rsidP="00A46400">
            <w:pPr>
              <w:numPr>
                <w:ilvl w:val="0"/>
                <w:numId w:val="7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A645A6">
              <w:rPr>
                <w:bCs/>
              </w:rPr>
              <w:t>понимать тексты на базовые профессиональные темы;</w:t>
            </w:r>
          </w:p>
          <w:p w:rsidR="001D1723" w:rsidRPr="00A645A6" w:rsidRDefault="00F46004" w:rsidP="00A46400">
            <w:pPr>
              <w:numPr>
                <w:ilvl w:val="0"/>
                <w:numId w:val="7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A645A6">
              <w:rPr>
                <w:bCs/>
              </w:rPr>
              <w:t>участвовать в диалогах на знакомые общие и профессионал</w:t>
            </w:r>
            <w:r w:rsidRPr="00A645A6">
              <w:rPr>
                <w:bCs/>
              </w:rPr>
              <w:t>ь</w:t>
            </w:r>
            <w:r w:rsidRPr="00A645A6">
              <w:rPr>
                <w:bCs/>
              </w:rPr>
              <w:t>ные темы;</w:t>
            </w:r>
          </w:p>
          <w:p w:rsidR="001D1723" w:rsidRPr="00A645A6" w:rsidRDefault="00F46004" w:rsidP="00A46400">
            <w:pPr>
              <w:numPr>
                <w:ilvl w:val="0"/>
                <w:numId w:val="7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A645A6">
              <w:rPr>
                <w:bCs/>
              </w:rPr>
              <w:t>строить простые высказ</w:t>
            </w:r>
            <w:r w:rsidRPr="00A645A6">
              <w:rPr>
                <w:bCs/>
              </w:rPr>
              <w:t>ы</w:t>
            </w:r>
            <w:r w:rsidRPr="00A645A6">
              <w:rPr>
                <w:bCs/>
              </w:rPr>
              <w:t>вания о себе и о своей професси</w:t>
            </w:r>
            <w:r w:rsidRPr="00A645A6">
              <w:rPr>
                <w:bCs/>
              </w:rPr>
              <w:t>о</w:t>
            </w:r>
            <w:r w:rsidRPr="00A645A6">
              <w:rPr>
                <w:bCs/>
              </w:rPr>
              <w:t>нальной деятельности;</w:t>
            </w:r>
          </w:p>
          <w:p w:rsidR="001D1723" w:rsidRPr="00A645A6" w:rsidRDefault="00F46004" w:rsidP="00A46400">
            <w:pPr>
              <w:numPr>
                <w:ilvl w:val="0"/>
                <w:numId w:val="7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A645A6">
              <w:rPr>
                <w:bCs/>
              </w:rPr>
              <w:t>кратко обосновывать и об</w:t>
            </w:r>
            <w:r w:rsidRPr="00A645A6">
              <w:rPr>
                <w:bCs/>
              </w:rPr>
              <w:t>ъ</w:t>
            </w:r>
            <w:r w:rsidRPr="00A645A6">
              <w:rPr>
                <w:bCs/>
              </w:rPr>
              <w:t>яснить свои действия (текущие и планируемые);</w:t>
            </w:r>
          </w:p>
          <w:p w:rsidR="001D1723" w:rsidRPr="00A645A6" w:rsidRDefault="00F46004" w:rsidP="00A46400">
            <w:pPr>
              <w:numPr>
                <w:ilvl w:val="0"/>
                <w:numId w:val="7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A645A6">
              <w:rPr>
                <w:bCs/>
              </w:rPr>
              <w:lastRenderedPageBreak/>
              <w:t>писать простые связные с</w:t>
            </w:r>
            <w:r w:rsidRPr="00A645A6">
              <w:rPr>
                <w:bCs/>
              </w:rPr>
              <w:t>о</w:t>
            </w:r>
            <w:r w:rsidRPr="00A645A6">
              <w:rPr>
                <w:bCs/>
              </w:rPr>
              <w:t>общения на знакомые или интер</w:t>
            </w:r>
            <w:r w:rsidRPr="00A645A6">
              <w:rPr>
                <w:bCs/>
              </w:rPr>
              <w:t>е</w:t>
            </w:r>
            <w:r w:rsidRPr="00A645A6">
              <w:rPr>
                <w:bCs/>
              </w:rPr>
              <w:t>сующие профессиональные темы</w:t>
            </w:r>
            <w:r w:rsidRPr="00A645A6">
              <w:rPr>
                <w:bCs/>
              </w:rPr>
              <w:tab/>
              <w:t>правила построения пр</w:t>
            </w:r>
            <w:r w:rsidRPr="00A645A6">
              <w:rPr>
                <w:bCs/>
              </w:rPr>
              <w:t>о</w:t>
            </w:r>
            <w:r w:rsidRPr="00A645A6">
              <w:rPr>
                <w:bCs/>
              </w:rPr>
              <w:t>стых и сложных предложений на профессиональные темы</w:t>
            </w:r>
          </w:p>
          <w:p w:rsidR="001D1723" w:rsidRPr="00A645A6" w:rsidRDefault="001D172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в диалогах на знакомые общие и профессиональные 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мы.</w:t>
            </w:r>
          </w:p>
          <w:p w:rsidR="001D1723" w:rsidRPr="00A645A6" w:rsidRDefault="00F46004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Умение писать простые связные сообщения на знакомые или интер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сующие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нальные темы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1D1723" w:rsidRPr="00A645A6" w:rsidRDefault="001D1723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Результаты выполнения контрольных работ.</w:t>
            </w:r>
          </w:p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устных и пис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менных ответов.</w:t>
            </w:r>
          </w:p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  <w:p w:rsidR="001D1723" w:rsidRPr="00A645A6" w:rsidRDefault="00F46004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lastRenderedPageBreak/>
        <w:br w:type="page"/>
      </w:r>
    </w:p>
    <w:p w:rsidR="001D1723" w:rsidRPr="00A645A6" w:rsidRDefault="001D1723">
      <w:pPr>
        <w:sectPr w:rsidR="001D1723" w:rsidRPr="00A645A6">
          <w:headerReference w:type="default" r:id="rId102"/>
          <w:footerReference w:type="default" r:id="rId103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20"/>
        </w:sect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Приложение   </w:t>
      </w:r>
      <w:r w:rsidRPr="00A645A6">
        <w:rPr>
          <w:rFonts w:ascii="Times New Roman" w:hAnsi="Times New Roman"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sz w:val="24"/>
          <w:szCs w:val="24"/>
        </w:rPr>
        <w:t>.4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ab/>
        <w:t>к программе СПО 10.02.04</w:t>
      </w:r>
    </w:p>
    <w:p w:rsidR="001D1723" w:rsidRPr="00A645A6" w:rsidRDefault="001D1723">
      <w:pPr>
        <w:tabs>
          <w:tab w:val="left" w:pos="8137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 РАБОЧАЯ  ПРОГРАММА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ОГСЭ.04 ФИЗИЧЕСКАЯ КУЛЬТУРА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2017г.</w:t>
      </w: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04"/>
          <w:footerReference w:type="default" r:id="rId105"/>
          <w:headerReference w:type="first" r:id="rId106"/>
          <w:footerReference w:type="first" r:id="rId107"/>
          <w:endnotePr>
            <w:numFmt w:val="decimal"/>
          </w:endnotePr>
          <w:pgSz w:w="11906" w:h="16838"/>
          <w:pgMar w:top="1022" w:right="567" w:bottom="1134" w:left="1134" w:header="539" w:footer="709" w:gutter="0"/>
          <w:cols w:space="720"/>
          <w:titlePg/>
        </w:sect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8"/>
              </w:numPr>
              <w:tabs>
                <w:tab w:val="left" w:pos="284"/>
              </w:tabs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8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СТРУКТУРА И СОДЕРЖЭАНИЕ  УЧЕБНОЙ ДИСЦИПЛ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8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8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08"/>
          <w:footerReference w:type="default" r:id="rId109"/>
          <w:headerReference w:type="first" r:id="rId110"/>
          <w:footerReference w:type="first" r:id="rId111"/>
          <w:endnotePr>
            <w:numFmt w:val="decimal"/>
          </w:endnotePr>
          <w:pgSz w:w="11906" w:h="16838"/>
          <w:pgMar w:top="1022" w:right="567" w:bottom="1134" w:left="1134" w:header="539" w:footer="709" w:gutter="0"/>
          <w:cols w:space="720"/>
          <w:titlePg/>
        </w:sectPr>
      </w:pP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 Место дисциплины в структуре примерной основной профессиональной образов</w:t>
      </w:r>
      <w:r w:rsidRPr="00A645A6">
        <w:rPr>
          <w:rFonts w:ascii="Times New Roman" w:hAnsi="Times New Roman"/>
          <w:b/>
          <w:sz w:val="24"/>
          <w:szCs w:val="24"/>
        </w:rPr>
        <w:t>а</w:t>
      </w:r>
      <w:r w:rsidRPr="00A645A6">
        <w:rPr>
          <w:rFonts w:ascii="Times New Roman" w:hAnsi="Times New Roman"/>
          <w:b/>
          <w:sz w:val="24"/>
          <w:szCs w:val="24"/>
        </w:rPr>
        <w:t xml:space="preserve">тельной программы: 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 xml:space="preserve">ОГСЭ.04Физическая культура </w:t>
      </w:r>
      <w:r w:rsidRPr="00A645A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1D1723" w:rsidRPr="00A645A6" w:rsidRDefault="001D1723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турно-оздоровительную деятельность для укре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ления здоровья, дост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жения жизненных и профессиональных ц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1D1723" w:rsidRPr="00A645A6" w:rsidRDefault="001D1723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D1723" w:rsidRPr="00A645A6" w:rsidRDefault="00F46004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D1723" w:rsidRPr="00A645A6" w:rsidRDefault="00F46004" w:rsidP="00A46400">
            <w:pPr>
              <w:pStyle w:val="ConsPlusNormal"/>
              <w:numPr>
                <w:ilvl w:val="0"/>
                <w:numId w:val="64"/>
              </w:numPr>
              <w:tabs>
                <w:tab w:val="left" w:pos="332"/>
              </w:tabs>
              <w:spacing w:line="276" w:lineRule="auto"/>
              <w:ind w:left="11" w:hanging="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</w:tbl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3F8" w:rsidRPr="00A645A6" w:rsidRDefault="004443F8">
      <w:pPr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br w:type="page"/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3"/>
        <w:gridCol w:w="1928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168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160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179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1, 2, 3, 4, 5 семестрах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16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12"/>
          <w:footerReference w:type="default" r:id="rId113"/>
          <w:headerReference w:type="first" r:id="rId114"/>
          <w:footerReference w:type="first" r:id="rId115"/>
          <w:endnotePr>
            <w:numFmt w:val="decimal"/>
          </w:endnotePr>
          <w:pgSz w:w="11906" w:h="16838"/>
          <w:pgMar w:top="1022" w:right="567" w:bottom="1134" w:left="1134" w:header="539" w:footer="709" w:gutter="0"/>
          <w:cols w:space="720"/>
          <w:titlePg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8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9762"/>
        <w:gridCol w:w="162"/>
        <w:gridCol w:w="74"/>
        <w:gridCol w:w="1344"/>
        <w:gridCol w:w="1499"/>
      </w:tblGrid>
      <w:tr w:rsidR="001D1723" w:rsidRPr="00A645A6" w:rsidTr="00183D7F">
        <w:trPr>
          <w:trHeight w:val="20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мые эл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менты компете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ций</w:t>
            </w: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Физическаякул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туравпрофесси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нальнойподгото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кеисоциокульту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ноеразвитие ли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ности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честв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Раздел 2. Легкая атлетика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Бег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накороткиед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станции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рыжок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в длину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сместа</w:t>
            </w:r>
            <w:proofErr w:type="spellEnd"/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394E51" w:rsidRPr="00A645A6" w:rsidTr="0090408D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51" w:rsidRPr="00A645A6" w:rsidRDefault="00394E51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51" w:rsidRPr="00A645A6" w:rsidRDefault="00394E51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Техника бега на короткие дистанции с низкого, среднего и высокого</w:t>
            </w:r>
          </w:p>
          <w:p w:rsidR="00394E51" w:rsidRPr="00A645A6" w:rsidRDefault="00394E5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старта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51" w:rsidRPr="00A645A6" w:rsidRDefault="00394E51">
            <w:r w:rsidRPr="00A645A6"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51" w:rsidRPr="00A645A6" w:rsidRDefault="00394E51"/>
        </w:tc>
      </w:tr>
      <w:tr w:rsidR="00394E51" w:rsidRPr="00A645A6" w:rsidTr="0090408D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51" w:rsidRPr="00A645A6" w:rsidRDefault="00394E51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51" w:rsidRPr="00A645A6" w:rsidRDefault="00394E5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Техника прыжка в длину с места</w:t>
            </w:r>
          </w:p>
        </w:tc>
        <w:tc>
          <w:tcPr>
            <w:tcW w:w="47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51" w:rsidRPr="00A645A6" w:rsidRDefault="00394E51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51" w:rsidRPr="00A645A6" w:rsidRDefault="00394E51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высокого и низкого старта, стартового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разгона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,ф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иниширования</w:t>
            </w:r>
            <w:proofErr w:type="spell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Совершенствование техники прыжка в длину с места, контрольный норматив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Бег на длинные диста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394E51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бега по дистанции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 w:rsidP="00394E51">
            <w:pPr>
              <w:jc w:val="center"/>
            </w:pPr>
            <w:r w:rsidRPr="00A645A6"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Бег на средние диста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сразбега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Метание снар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дов.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394E51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бега на средние дистанции.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 w:rsidP="00394E51">
            <w:pPr>
              <w:jc w:val="center"/>
            </w:pPr>
            <w:r w:rsidRPr="00A645A6"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согнувноги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выполнения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мяча, передачи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броска мяча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394E51" w:rsidRPr="00A645A6" w:rsidRDefault="00394E5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 8</w:t>
            </w: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выполнения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и передачи мяча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движении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вед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 –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 шага – бросок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394E51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ведения и передачи мяча в движении и броска мяча в кольцо -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94E51" w:rsidP="00394E51">
            <w:pPr>
              <w:jc w:val="center"/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выполнения ведения мяча, передачи и броска мяча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«ведения-2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шага-бросок</w:t>
            </w:r>
            <w:proofErr w:type="gramEnd"/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ка выполнения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штрафного бро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ка,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ведение, ловля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мяча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колоне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кругу,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правила баске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F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E73F43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мяча в колоне и кругу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2. Техника выполнения перемещения в защитной стойке баскетболиста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3. Применение правил игры в баскетбол в учебной игре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F43" w:rsidP="00E73F43">
            <w:pPr>
              <w:jc w:val="center"/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мяча в колоне и кругу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ниетехники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вл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баскетбольным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владения баскетбольным мячом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контрольных нормативов: «ведение – 2 шага – бросок», бросок мяча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сместа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под кольцо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перемещений, стоек,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технике верхней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нижней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передач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двумя руками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Техника перемещений, стоек, технике верхней и нижней передач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двумяруками</w:t>
            </w:r>
            <w:proofErr w:type="spellEnd"/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нижней подачи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приёма после неё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C20B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3C20BC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нижней подачи и приёма после неё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C20BC" w:rsidP="003C20BC">
            <w:pPr>
              <w:jc w:val="center"/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 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прямого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нападающего удара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C20B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3C20BC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3C20BC" w:rsidP="003C20BC">
            <w:pPr>
              <w:jc w:val="center"/>
            </w:pPr>
            <w:r w:rsidRPr="00A645A6"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C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Совершенствов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техники владения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волейбольным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C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E73C49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C49" w:rsidP="00E73C49">
            <w:pPr>
              <w:jc w:val="center"/>
            </w:pPr>
            <w:r w:rsidRPr="00A645A6"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Легкоатлетич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гимнастика,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C4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E73C49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1. Техника коррекции фигуры</w:t>
            </w:r>
          </w:p>
        </w:tc>
        <w:tc>
          <w:tcPr>
            <w:tcW w:w="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73C49" w:rsidP="00E73C49">
            <w:pPr>
              <w:jc w:val="center"/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 Подготовка к ГТО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товка к ГТО</w:t>
            </w:r>
          </w:p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1325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1D1723" w:rsidRPr="00A645A6" w:rsidTr="00113257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Бег на 100 м (сек.)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Бег на 2 км (мин., сек.)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или на 3 км (мин., сек.)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(число раз)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или рывок гири (число раз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ли подтягивание из виса лежа на низкой перекладине (число раз)или сгибание и разгибание рук упоре лежа на полу (число раз)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гимнастической скамье (см)  Прыжок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в длину с разбега (см)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лежа на спине (число раз за 1 мин.)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Метание спортивного снаряда весом 700 г (м)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или весом 500 г (м)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Бег на лыжах на 3 км (мин., сек.)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или на 5 км (мин., сек.)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Без учета времени  или кросс на 3 км по пересеченной местности *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Без учета времени  или кросс на 5 км по пере-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сеченной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местности *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Без учета  1.10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ез учета  0.41  Плавание на 50 м (мин., сек.)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сидя или стоя с опорой локтей о стол или стойку, дистанция — 10 м (очки)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сидя или стоя с опорой локтей о стол или стойку, дистанция — 10 м (очки)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Дистанция: 10 км  Туристический поход с проверкой туристических навыков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Самозащита без оружия (очки)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13257" w:rsidP="00113257">
            <w:pPr>
              <w:jc w:val="center"/>
            </w:pPr>
            <w:r w:rsidRPr="00A645A6">
              <w:lastRenderedPageBreak/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Бег по стадиону. Бег по пересечённой местности до 3 км.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183D7F">
        <w:trPr>
          <w:trHeight w:val="20"/>
        </w:trPr>
        <w:tc>
          <w:tcPr>
            <w:tcW w:w="4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ectPr w:rsidR="001D1723" w:rsidRPr="00A645A6">
          <w:headerReference w:type="default" r:id="rId116"/>
          <w:footerReference w:type="default" r:id="rId117"/>
          <w:headerReference w:type="first" r:id="rId118"/>
          <w:footerReference w:type="first" r:id="rId119"/>
          <w:endnotePr>
            <w:numFmt w:val="decimal"/>
          </w:endnotePr>
          <w:pgSz w:w="16838" w:h="11906" w:orient="landscape"/>
          <w:pgMar w:top="567" w:right="1134" w:bottom="1134" w:left="1021" w:header="539" w:footer="709" w:gutter="0"/>
          <w:cols w:space="720"/>
          <w:titlePg/>
        </w:sectPr>
      </w:pPr>
    </w:p>
    <w:p w:rsidR="001D1723" w:rsidRPr="00A645A6" w:rsidRDefault="00F46004">
      <w:pPr>
        <w:spacing w:after="0"/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3. ПРИМЕРНЫЕ УСЛОВИЯ РЕАЛИЗАЦИИ ПРОГРАММЫ 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Спортивного </w:t>
      </w:r>
      <w:proofErr w:type="spellStart"/>
      <w:r w:rsidRPr="00A645A6">
        <w:rPr>
          <w:rFonts w:ascii="Times New Roman" w:hAnsi="Times New Roman"/>
          <w:sz w:val="24"/>
          <w:szCs w:val="24"/>
        </w:rPr>
        <w:t>компле</w:t>
      </w:r>
      <w:r w:rsidRPr="00A645A6">
        <w:rPr>
          <w:rFonts w:ascii="Times New Roman" w:hAnsi="Times New Roman"/>
          <w:sz w:val="24"/>
          <w:szCs w:val="24"/>
        </w:rPr>
        <w:t>к</w:t>
      </w:r>
      <w:r w:rsidRPr="00A645A6">
        <w:rPr>
          <w:rFonts w:ascii="Times New Roman" w:hAnsi="Times New Roman"/>
          <w:sz w:val="24"/>
          <w:szCs w:val="24"/>
        </w:rPr>
        <w:t>са</w:t>
      </w:r>
      <w:proofErr w:type="gramStart"/>
      <w:r w:rsidRPr="00A645A6">
        <w:rPr>
          <w:rFonts w:ascii="Times New Roman" w:hAnsi="Times New Roman"/>
          <w:sz w:val="24"/>
          <w:szCs w:val="24"/>
        </w:rPr>
        <w:t>.</w:t>
      </w:r>
      <w:r w:rsidRPr="00A645A6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>бразовательная</w:t>
      </w:r>
      <w:proofErr w:type="spellEnd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организация для реализации учебной дисциплины "Физическая кул</w:t>
      </w:r>
      <w:r w:rsidRPr="00A645A6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A645A6">
        <w:rPr>
          <w:rFonts w:ascii="Times New Roman" w:hAnsi="Times New Roman"/>
          <w:sz w:val="24"/>
          <w:szCs w:val="24"/>
          <w:shd w:val="clear" w:color="auto" w:fill="FFFFFF"/>
        </w:rPr>
        <w:t>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 ворота, корзины, сетки, стойки, антенны; сетки для игры в бадминтон,  ракетки для игры в бадминтон, </w:t>
      </w:r>
      <w:proofErr w:type="gramEnd"/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A645A6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A645A6">
        <w:rPr>
          <w:rFonts w:ascii="Times New Roman" w:hAnsi="Times New Roman"/>
          <w:sz w:val="24"/>
          <w:szCs w:val="24"/>
        </w:rPr>
        <w:t>);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оборудование для занятий аэробикой (например, </w:t>
      </w:r>
      <w:proofErr w:type="gramStart"/>
      <w:r w:rsidRPr="00A645A6">
        <w:rPr>
          <w:rFonts w:ascii="Times New Roman" w:hAnsi="Times New Roman"/>
          <w:sz w:val="24"/>
          <w:szCs w:val="24"/>
        </w:rPr>
        <w:t>степ-платформы</w:t>
      </w:r>
      <w:proofErr w:type="gramEnd"/>
      <w:r w:rsidRPr="00A645A6">
        <w:rPr>
          <w:rFonts w:ascii="Times New Roman" w:hAnsi="Times New Roman"/>
          <w:sz w:val="24"/>
          <w:szCs w:val="24"/>
        </w:rPr>
        <w:t>, скакалки, гимнастич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 xml:space="preserve">ские коврики, </w:t>
      </w:r>
      <w:proofErr w:type="spellStart"/>
      <w:r w:rsidRPr="00A645A6">
        <w:rPr>
          <w:rFonts w:ascii="Times New Roman" w:hAnsi="Times New Roman"/>
          <w:sz w:val="24"/>
          <w:szCs w:val="24"/>
        </w:rPr>
        <w:t>фитболы</w:t>
      </w:r>
      <w:proofErr w:type="spellEnd"/>
      <w:r w:rsidRPr="00A645A6">
        <w:rPr>
          <w:rFonts w:ascii="Times New Roman" w:hAnsi="Times New Roman"/>
          <w:sz w:val="24"/>
          <w:szCs w:val="24"/>
        </w:rPr>
        <w:t>).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метания;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оборудование, необходимое для реализации части по  профессионально-прикладной ф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 xml:space="preserve">зической подготовке. </w:t>
      </w:r>
    </w:p>
    <w:p w:rsidR="001D1723" w:rsidRPr="00A645A6" w:rsidRDefault="00F46004">
      <w:pPr>
        <w:spacing w:after="0"/>
        <w:ind w:right="141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:rsidR="001D1723" w:rsidRPr="00A645A6" w:rsidRDefault="00F46004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ря и теплыми раздевалками;</w:t>
      </w:r>
    </w:p>
    <w:p w:rsidR="001D1723" w:rsidRPr="00A645A6" w:rsidRDefault="00F46004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1D1723" w:rsidRPr="00A645A6" w:rsidRDefault="00F46004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5A6">
        <w:rPr>
          <w:rFonts w:ascii="Times New Roman" w:hAnsi="Times New Roman"/>
          <w:sz w:val="24"/>
          <w:szCs w:val="24"/>
        </w:rPr>
        <w:t xml:space="preserve">лыжный инвентарь (лыжи, ботинки, лыжные палки, лыжные мази </w:t>
      </w:r>
      <w:proofErr w:type="spellStart"/>
      <w:r w:rsidRPr="00A645A6">
        <w:rPr>
          <w:rFonts w:ascii="Times New Roman" w:hAnsi="Times New Roman"/>
          <w:sz w:val="24"/>
          <w:szCs w:val="24"/>
        </w:rPr>
        <w:t>и.т.п</w:t>
      </w:r>
      <w:proofErr w:type="spellEnd"/>
      <w:r w:rsidRPr="00A645A6">
        <w:rPr>
          <w:rFonts w:ascii="Times New Roman" w:hAnsi="Times New Roman"/>
          <w:sz w:val="24"/>
          <w:szCs w:val="24"/>
        </w:rPr>
        <w:t>.).</w:t>
      </w:r>
      <w:proofErr w:type="gramEnd"/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</w:t>
      </w:r>
      <w:r w:rsidRPr="00A645A6">
        <w:rPr>
          <w:rFonts w:ascii="Times New Roman" w:hAnsi="Times New Roman"/>
          <w:sz w:val="24"/>
          <w:szCs w:val="24"/>
        </w:rPr>
        <w:t>к</w:t>
      </w:r>
      <w:r w:rsidRPr="00A645A6">
        <w:rPr>
          <w:rFonts w:ascii="Times New Roman" w:hAnsi="Times New Roman"/>
          <w:sz w:val="24"/>
          <w:szCs w:val="24"/>
        </w:rPr>
        <w:t>тор, экран для обеспечения возможности демонстрации комплексов упражнений;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- электронные носители  с записями комплексов упражнений для демонстрации на экране. </w:t>
      </w:r>
    </w:p>
    <w:p w:rsidR="001D1723" w:rsidRPr="00A645A6" w:rsidRDefault="001D172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b/>
          <w:bCs/>
        </w:rPr>
      </w:pPr>
    </w:p>
    <w:p w:rsidR="001D1723" w:rsidRPr="00A645A6" w:rsidRDefault="00F46004">
      <w:pPr>
        <w:tabs>
          <w:tab w:val="left" w:pos="1134"/>
        </w:tabs>
        <w:spacing w:after="0"/>
        <w:ind w:left="567"/>
        <w:contextualSpacing/>
        <w:jc w:val="both"/>
        <w:rPr>
          <w:b/>
          <w:bCs/>
        </w:rPr>
      </w:pPr>
      <w:r w:rsidRPr="00A645A6">
        <w:rPr>
          <w:b/>
          <w:bCs/>
        </w:rPr>
        <w:t>3.2.1 Основные источники:</w:t>
      </w:r>
    </w:p>
    <w:p w:rsidR="001D1723" w:rsidRPr="00A645A6" w:rsidRDefault="00F46004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1.Спортивные игры. Совершенствование спортивного мастерства: Учебник.    Под редакцию Ю.Д. Железняка, М.Ю. Портнова. – М: Академия, 2012</w:t>
      </w:r>
    </w:p>
    <w:p w:rsidR="001D1723" w:rsidRPr="00A645A6" w:rsidRDefault="00F46004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</w:t>
      </w:r>
      <w:proofErr w:type="gramStart"/>
      <w:r w:rsidRPr="00A645A6">
        <w:rPr>
          <w:rFonts w:ascii="Times New Roman" w:hAnsi="Times New Roman"/>
          <w:sz w:val="24"/>
          <w:szCs w:val="24"/>
        </w:rPr>
        <w:t>/Д</w:t>
      </w:r>
      <w:proofErr w:type="gramEnd"/>
      <w:r w:rsidRPr="00A645A6">
        <w:rPr>
          <w:rFonts w:ascii="Times New Roman" w:hAnsi="Times New Roman"/>
          <w:sz w:val="24"/>
          <w:szCs w:val="24"/>
        </w:rPr>
        <w:t>: Феникс, 2012</w:t>
      </w:r>
    </w:p>
    <w:p w:rsidR="001D1723" w:rsidRPr="00A645A6" w:rsidRDefault="00F46004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3. Физическая культура: Учебник. – М.: Академия, 2012.</w:t>
      </w:r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bCs/>
        </w:rPr>
      </w:pPr>
    </w:p>
    <w:p w:rsidR="001D1723" w:rsidRPr="00A645A6" w:rsidRDefault="00F46004">
      <w:pPr>
        <w:tabs>
          <w:tab w:val="left" w:pos="1134"/>
        </w:tabs>
        <w:spacing w:after="0"/>
        <w:ind w:firstLine="567"/>
        <w:contextualSpacing/>
        <w:jc w:val="both"/>
        <w:rPr>
          <w:b/>
          <w:bCs/>
        </w:rPr>
      </w:pPr>
      <w:r w:rsidRPr="00A645A6">
        <w:rPr>
          <w:b/>
          <w:bCs/>
        </w:rPr>
        <w:t>3.2.2. Дополнительные источники:</w:t>
      </w:r>
    </w:p>
    <w:p w:rsidR="001D1723" w:rsidRPr="00A645A6" w:rsidRDefault="00F46004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645A6">
        <w:rPr>
          <w:rFonts w:ascii="Times New Roman" w:hAnsi="Times New Roman"/>
          <w:sz w:val="24"/>
          <w:szCs w:val="24"/>
        </w:rPr>
        <w:t>Вайнер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Э.Н. Лечебная физическая культура: Учебник. – М.: Флинта</w:t>
      </w:r>
      <w:proofErr w:type="gramStart"/>
      <w:r w:rsidRPr="00A645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Наука,2009</w:t>
      </w:r>
    </w:p>
    <w:p w:rsidR="001D1723" w:rsidRPr="00A645A6" w:rsidRDefault="001D17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br w:type="page"/>
      </w:r>
    </w:p>
    <w:p w:rsidR="008275CD" w:rsidRPr="00A645A6" w:rsidRDefault="008275CD" w:rsidP="008275CD">
      <w:pPr>
        <w:pStyle w:val="a7"/>
        <w:shd w:val="clear" w:color="auto" w:fill="FFFF00"/>
        <w:spacing w:before="0" w:after="0"/>
        <w:ind w:left="0"/>
        <w:contextualSpacing/>
        <w:jc w:val="both"/>
      </w:pPr>
      <w:r w:rsidRPr="00A645A6">
        <w:rPr>
          <w:b/>
        </w:rPr>
        <w:lastRenderedPageBreak/>
        <w:t>4. КОНТРОЛЬ И ОЦЕНКА РЕЗУЛЬТАТОВ ОСВОЕНИЯ УЧЕБНОЙ ДИСЦИПЛ</w:t>
      </w:r>
      <w:r w:rsidRPr="00A645A6">
        <w:rPr>
          <w:b/>
        </w:rPr>
        <w:t>И</w:t>
      </w:r>
      <w:r w:rsidRPr="00A645A6">
        <w:rPr>
          <w:b/>
        </w:rPr>
        <w:t>НЫ</w:t>
      </w:r>
    </w:p>
    <w:p w:rsidR="008275CD" w:rsidRPr="00A645A6" w:rsidRDefault="008275CD" w:rsidP="008275CD">
      <w:pPr>
        <w:pStyle w:val="a7"/>
        <w:shd w:val="clear" w:color="auto" w:fill="FFFF00"/>
        <w:spacing w:before="0" w:after="0"/>
        <w:ind w:left="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686"/>
        <w:gridCol w:w="3225"/>
      </w:tblGrid>
      <w:tr w:rsidR="008275CD" w:rsidRPr="00A645A6" w:rsidTr="0090408D">
        <w:tc>
          <w:tcPr>
            <w:tcW w:w="1912" w:type="pc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03" w:type="pc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275CD" w:rsidRPr="00A645A6" w:rsidTr="0090408D">
        <w:tc>
          <w:tcPr>
            <w:tcW w:w="1912" w:type="pct"/>
            <w:vMerge w:val="restart"/>
          </w:tcPr>
          <w:p w:rsidR="008275CD" w:rsidRPr="00A645A6" w:rsidRDefault="008275CD" w:rsidP="0090408D">
            <w:pPr>
              <w:shd w:val="clear" w:color="auto" w:fill="FFFF00"/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8275CD" w:rsidRPr="00A645A6" w:rsidRDefault="008275CD" w:rsidP="0090408D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нальном и социальном развитии человека;</w:t>
            </w:r>
          </w:p>
          <w:p w:rsidR="008275CD" w:rsidRPr="00A645A6" w:rsidRDefault="008275CD" w:rsidP="008275CD">
            <w:pPr>
              <w:numPr>
                <w:ilvl w:val="0"/>
                <w:numId w:val="100"/>
              </w:numPr>
              <w:shd w:val="clear" w:color="auto" w:fill="FFFF00"/>
              <w:tabs>
                <w:tab w:val="clear" w:pos="709"/>
                <w:tab w:val="num" w:pos="550"/>
                <w:tab w:val="left" w:pos="736"/>
              </w:tabs>
              <w:spacing w:after="0" w:line="240" w:lineRule="auto"/>
              <w:ind w:left="0" w:firstLine="2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03" w:type="pct"/>
            <w:vMerge w:val="restar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знания о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роли физич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ской культуры в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щекультурном,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сиональном и социал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ном развитии человека.</w:t>
            </w:r>
          </w:p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Знать основы зд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1685" w:type="pc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8275CD" w:rsidRPr="00A645A6" w:rsidTr="0090408D">
        <w:tc>
          <w:tcPr>
            <w:tcW w:w="1912" w:type="pct"/>
          </w:tcPr>
          <w:p w:rsidR="008275CD" w:rsidRPr="00A645A6" w:rsidRDefault="008275CD" w:rsidP="0090408D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275CD" w:rsidRPr="00A645A6" w:rsidRDefault="008275CD" w:rsidP="0090408D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жения жизненных и професси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 w:cs="Times New Roman"/>
                <w:sz w:val="24"/>
                <w:szCs w:val="24"/>
              </w:rPr>
              <w:t>нальных целей</w:t>
            </w:r>
          </w:p>
          <w:p w:rsidR="008275CD" w:rsidRPr="00A645A6" w:rsidRDefault="008275CD" w:rsidP="0090408D">
            <w:pPr>
              <w:shd w:val="clear" w:color="auto" w:fill="FFFF0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pc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Умение выполнять различные физические упражнения, использ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вать 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физкультурно-оздоровительную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тельность для укрепл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здоровья</w:t>
            </w:r>
          </w:p>
        </w:tc>
        <w:tc>
          <w:tcPr>
            <w:tcW w:w="1685" w:type="pct"/>
          </w:tcPr>
          <w:p w:rsidR="008275CD" w:rsidRPr="00A645A6" w:rsidRDefault="008275CD" w:rsidP="0090408D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полнение индивидуальных заданий, принятие нормат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вов</w:t>
            </w: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.5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</w:t>
      </w:r>
      <w:r w:rsidRPr="00A645A6">
        <w:rPr>
          <w:rFonts w:ascii="Times New Roman" w:hAnsi="Times New Roman"/>
          <w:b/>
          <w:bCs/>
          <w:sz w:val="24"/>
          <w:szCs w:val="24"/>
        </w:rPr>
        <w:t>РАБОЧАЯ</w:t>
      </w:r>
      <w:r w:rsidRPr="00A645A6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ЕН.01. МАТЕМАТИКА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4"/>
              </w:numPr>
              <w:spacing w:after="0"/>
              <w:ind w:left="720" w:hanging="360"/>
              <w:contextualSpacing/>
              <w:rPr>
                <w:rFonts w:ascii="Times New Roman" w:hAnsi="Times New Roman"/>
                <w:b/>
                <w:bCs/>
              </w:rPr>
            </w:pPr>
            <w:r w:rsidRPr="00A645A6">
              <w:rPr>
                <w:rFonts w:ascii="Times New Roman" w:hAnsi="Times New Roman"/>
                <w:b/>
                <w:bCs/>
              </w:rPr>
              <w:t>ОБЩАЯ ХАРАКТЕРИСТИКА ПРИМЕРНОЙ ПРОГРАММЫ УЧЕБНОЙ ДИ</w:t>
            </w:r>
            <w:r w:rsidRPr="00A645A6">
              <w:rPr>
                <w:rFonts w:ascii="Times New Roman" w:hAnsi="Times New Roman"/>
                <w:b/>
                <w:bCs/>
              </w:rPr>
              <w:t>С</w:t>
            </w:r>
            <w:r w:rsidRPr="00A645A6">
              <w:rPr>
                <w:rFonts w:ascii="Times New Roman" w:hAnsi="Times New Roman"/>
                <w:b/>
                <w:bCs/>
              </w:rPr>
              <w:t>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4"/>
              </w:numPr>
              <w:spacing w:after="0"/>
              <w:ind w:left="720" w:hanging="360"/>
              <w:contextualSpacing/>
              <w:rPr>
                <w:rFonts w:ascii="Times New Roman" w:hAnsi="Times New Roman"/>
                <w:b/>
                <w:bCs/>
              </w:rPr>
            </w:pPr>
            <w:r w:rsidRPr="00A645A6">
              <w:rPr>
                <w:rFonts w:ascii="Times New Roman" w:hAnsi="Times New Roman"/>
                <w:b/>
                <w:bCs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4"/>
              </w:numPr>
              <w:spacing w:after="0"/>
              <w:ind w:left="720" w:hanging="360"/>
              <w:contextualSpacing/>
              <w:rPr>
                <w:rFonts w:ascii="Times New Roman" w:hAnsi="Times New Roman"/>
                <w:b/>
                <w:bCs/>
              </w:rPr>
            </w:pPr>
            <w:r w:rsidRPr="00A645A6">
              <w:rPr>
                <w:rFonts w:ascii="Times New Roman" w:hAnsi="Times New Roman"/>
                <w:b/>
              </w:rPr>
              <w:t>УСЛОВИЯ РЕАЛИЗАЦИИ ПРОГРАММЫ УЧЕБНОЙ ДИСЦ</w:t>
            </w:r>
            <w:r w:rsidRPr="00A645A6">
              <w:rPr>
                <w:rFonts w:ascii="Times New Roman" w:hAnsi="Times New Roman"/>
                <w:b/>
              </w:rPr>
              <w:t>И</w:t>
            </w:r>
            <w:r w:rsidRPr="00A645A6">
              <w:rPr>
                <w:rFonts w:ascii="Times New Roman" w:hAnsi="Times New Roman"/>
                <w:b/>
              </w:rPr>
              <w:t>ПЛИНЫ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44"/>
              </w:numPr>
              <w:spacing w:after="0"/>
              <w:ind w:left="720" w:hanging="360"/>
              <w:contextualSpacing/>
              <w:rPr>
                <w:rFonts w:ascii="Times New Roman" w:hAnsi="Times New Roman"/>
                <w:b/>
                <w:bCs/>
              </w:rPr>
            </w:pPr>
            <w:r w:rsidRPr="00A645A6">
              <w:rPr>
                <w:rFonts w:ascii="Times New Roman" w:hAnsi="Times New Roman"/>
                <w:b/>
                <w:bCs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</w:rPr>
              <w:t>Б</w:t>
            </w:r>
            <w:r w:rsidRPr="00A645A6">
              <w:rPr>
                <w:rFonts w:ascii="Times New Roman" w:hAnsi="Times New Roman"/>
                <w:b/>
                <w:bCs/>
              </w:rPr>
              <w:t>НОЙ ДИСЦ</w:t>
            </w:r>
            <w:r w:rsidRPr="00A645A6">
              <w:rPr>
                <w:rFonts w:ascii="Times New Roman" w:hAnsi="Times New Roman"/>
                <w:b/>
                <w:bCs/>
              </w:rPr>
              <w:t>И</w:t>
            </w:r>
            <w:r w:rsidRPr="00A645A6">
              <w:rPr>
                <w:rFonts w:ascii="Times New Roman" w:hAnsi="Times New Roman"/>
                <w:b/>
                <w:bCs/>
              </w:rPr>
              <w:t>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</w:rPr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</w:t>
      </w:r>
      <w:r w:rsidRPr="00A645A6">
        <w:rPr>
          <w:rFonts w:ascii="Times New Roman" w:hAnsi="Times New Roman"/>
          <w:b/>
          <w:i/>
          <w:sz w:val="24"/>
          <w:szCs w:val="24"/>
        </w:rPr>
        <w:t>И</w:t>
      </w:r>
      <w:r w:rsidRPr="00A645A6">
        <w:rPr>
          <w:rFonts w:ascii="Times New Roman" w:hAnsi="Times New Roman"/>
          <w:b/>
          <w:i/>
          <w:sz w:val="24"/>
          <w:szCs w:val="24"/>
        </w:rPr>
        <w:t>ПЛИНЫ ЕН.01.МАТЕМАТИКА</w:t>
      </w: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645A6">
        <w:rPr>
          <w:rFonts w:ascii="Times New Roman" w:hAnsi="Times New Roman"/>
          <w:sz w:val="24"/>
          <w:szCs w:val="24"/>
        </w:rPr>
        <w:t>Учебная дисциплина Математика входит в Математический и общий ест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ственнонаучный цикл обязательной  части.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6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3742"/>
        <w:gridCol w:w="3092"/>
      </w:tblGrid>
      <w:tr w:rsidR="001D1723" w:rsidRPr="00A645A6">
        <w:trPr>
          <w:trHeight w:val="63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ПК, ОК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1D1723" w:rsidRPr="00A645A6">
        <w:trPr>
          <w:trHeight w:val="10019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1,ОК 2,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03,ОК 09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-выполнять операции над матр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цами и решать системы линейных уравнений;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-выполнять операции над множ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ствами;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-применять методы дифференц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ального и интегрального исчи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-использовать основные полож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 теории вероятностей и мат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матической статистики;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-применять стандартные методы и модели к решению типовых 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роятностных и статистических задач;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-пользоваться пакетами прикла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программ для решения вер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ятностных и статистических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планировать свое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нальное развитее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для поиска и решения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нально значимых задач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8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-основы линейной алгебры  и аналитической геоме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рии;</w:t>
            </w:r>
          </w:p>
          <w:p w:rsidR="001D1723" w:rsidRPr="00A645A6" w:rsidRDefault="00F46004">
            <w:pPr>
              <w:spacing w:after="0"/>
              <w:ind w:left="8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-основные положения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рии множеств;</w:t>
            </w:r>
          </w:p>
          <w:p w:rsidR="001D1723" w:rsidRPr="00A645A6" w:rsidRDefault="00F46004">
            <w:pPr>
              <w:spacing w:after="0"/>
              <w:ind w:left="8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-основные понятия и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тоды дифференциального и интегрального исчисл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D1723" w:rsidRPr="00A645A6" w:rsidRDefault="00F46004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-основные понятия и мет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ды теории вероятностей и математической статист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1D1723" w:rsidRPr="00A645A6" w:rsidRDefault="00F46004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-основные статистические пакеты прикладных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грамм;</w:t>
            </w:r>
          </w:p>
          <w:p w:rsidR="001D1723" w:rsidRPr="00A645A6" w:rsidRDefault="00F46004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-логические операции,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коны и функции алгебры, логики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самоконтроля в решении профессионал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методы сбора, анализа и систематизации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данных посредством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формационных технологий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ЕН.01. МАТЕМАТИКА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16A07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конспектом. Подготовка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сообщений, докладов, создание презе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тации по теме. Выполнение индивидуальных заданий. Решение прикла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16A07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18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contextualSpacing/>
        <w:jc w:val="both"/>
        <w:rPr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20"/>
          <w:footerReference w:type="default" r:id="rId121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1D172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2.2. Тематический план и содержание учебной дисциплины ЕН.01.Математика</w:t>
      </w:r>
    </w:p>
    <w:tbl>
      <w:tblPr>
        <w:tblW w:w="1494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12"/>
        <w:gridCol w:w="8229"/>
        <w:gridCol w:w="1784"/>
        <w:gridCol w:w="57"/>
        <w:gridCol w:w="45"/>
        <w:gridCol w:w="1683"/>
        <w:gridCol w:w="30"/>
      </w:tblGrid>
      <w:tr w:rsidR="001D1723" w:rsidRPr="00A645A6" w:rsidTr="00716A07">
        <w:trPr>
          <w:trHeight w:val="1012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D1723" w:rsidRPr="00A645A6" w:rsidTr="00716A07">
        <w:trPr>
          <w:gridAfter w:val="1"/>
          <w:wAfter w:w="10" w:type="pct"/>
          <w:trHeight w:val="349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208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D1723" w:rsidRPr="00A645A6" w:rsidTr="00716A07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Элементы 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нейной алгебры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Матрицы. Опр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делители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DE60C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ОК3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DE60C8">
        <w:trPr>
          <w:gridAfter w:val="1"/>
          <w:wAfter w:w="10" w:type="pct"/>
          <w:trHeight w:val="2242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b/>
                <w:bCs/>
              </w:rPr>
            </w:pPr>
            <w:r w:rsidRPr="00A645A6">
              <w:rPr>
                <w:bCs/>
              </w:rPr>
              <w:t>Понятие матрицы. Типы матриц. Действия с матрицами: сложение, вычитание ма</w:t>
            </w:r>
            <w:r w:rsidRPr="00A645A6">
              <w:rPr>
                <w:bCs/>
              </w:rPr>
              <w:t>т</w:t>
            </w:r>
            <w:r w:rsidRPr="00A645A6">
              <w:rPr>
                <w:bCs/>
              </w:rPr>
              <w:t>риц, умножение матрицы на число, транспонирование матриц, умножение матриц. Нахождение обратной матрицы, ранга матрицы. Определитель квадратной матр</w:t>
            </w:r>
            <w:r w:rsidRPr="00A645A6">
              <w:rPr>
                <w:bCs/>
              </w:rPr>
              <w:t>и</w:t>
            </w:r>
            <w:r w:rsidRPr="00A645A6">
              <w:rPr>
                <w:bCs/>
              </w:rPr>
              <w:t>цы. Определители 2-го,3-го порядков. Свойства определителей</w:t>
            </w:r>
            <w:r w:rsidRPr="00A645A6">
              <w:rPr>
                <w:bCs/>
                <w:i/>
              </w:rPr>
              <w:t>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DE60C8" w:rsidP="00DE60C8">
            <w:pPr>
              <w:jc w:val="center"/>
            </w:pPr>
            <w:r w:rsidRPr="00A645A6">
              <w:t>2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16A07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Действия с матрицами. Определители 2-го,3-го порядков. Нахождение обратной матрицы, ранга матрицы.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16A07">
        <w:trPr>
          <w:gridAfter w:val="1"/>
          <w:wAfter w:w="10" w:type="pct"/>
          <w:trHeight w:val="355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DE60C8">
        <w:trPr>
          <w:gridAfter w:val="1"/>
          <w:wAfter w:w="10" w:type="pct"/>
          <w:trHeight w:val="594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DE60C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DE60C8">
        <w:trPr>
          <w:gridAfter w:val="1"/>
          <w:wAfter w:w="10" w:type="pct"/>
          <w:trHeight w:val="2032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Общий вид системы линейных уравнений (СЛУ). Совместные определенные, совместные неопределенные, несовместные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СЛУ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пособы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решения СЛУ.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DE60C8" w:rsidP="00DE60C8">
            <w:pPr>
              <w:jc w:val="center"/>
            </w:pPr>
            <w:r w:rsidRPr="00A645A6"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 1,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ОК3,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716A07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Решение СЛУ по формулам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 методом Гаусса.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16A07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16A07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Элементы ан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литической геометрии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Уравнения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мой на плоскости</w:t>
            </w:r>
            <w:proofErr w:type="gramEnd"/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0366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 w:rsidTr="00C77D1A">
        <w:trPr>
          <w:gridAfter w:val="1"/>
          <w:wAfter w:w="10" w:type="pct"/>
          <w:trHeight w:val="1167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Уравнения прямой на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плоскости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иды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уравнений  прямой на плоскости.  Взаимное расположение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прямых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угол между прямыми.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,ОК2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1.1.-1.3.ПК 2.1-2.4.ПК 3.1.-3.4.</w:t>
            </w:r>
          </w:p>
        </w:tc>
      </w:tr>
      <w:tr w:rsidR="00C0366E" w:rsidRPr="00A645A6" w:rsidTr="00C77D1A">
        <w:trPr>
          <w:gridAfter w:val="1"/>
          <w:wAfter w:w="10" w:type="pct"/>
          <w:trHeight w:val="416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66E" w:rsidRPr="00A645A6" w:rsidRDefault="00C0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Векторы и коо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динаты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66E" w:rsidRPr="00A645A6" w:rsidRDefault="00C0366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66E" w:rsidRPr="00A645A6" w:rsidRDefault="008B244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66E" w:rsidRPr="00A645A6" w:rsidRDefault="00C0366E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408D" w:rsidRPr="00A645A6" w:rsidTr="0090408D">
        <w:trPr>
          <w:gridAfter w:val="1"/>
          <w:wAfter w:w="10" w:type="pct"/>
          <w:trHeight w:val="70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Векторы в пространстве. Действия над векторами. Действия над векторами в координатной форме. Применение метода координат к решению задач.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8D" w:rsidRPr="00A645A6" w:rsidRDefault="0090408D" w:rsidP="00C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408D" w:rsidRPr="00A645A6" w:rsidRDefault="0090408D" w:rsidP="0090408D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408D" w:rsidRPr="00A645A6" w:rsidTr="0090408D">
        <w:trPr>
          <w:gridAfter w:val="1"/>
          <w:wAfter w:w="10" w:type="pct"/>
          <w:trHeight w:val="847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90408D" w:rsidRPr="00A645A6" w:rsidRDefault="009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Операции над векторами. Вычисление модуля и скалярного произведения. Уравнение линии на плоскости. Уравнение прямой и окружности.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8D" w:rsidRPr="00A645A6" w:rsidRDefault="0090408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 w:rsidP="0090408D">
            <w:pPr>
              <w:spacing w:after="0"/>
              <w:contextualSpacing/>
            </w:pPr>
          </w:p>
        </w:tc>
      </w:tr>
      <w:tr w:rsidR="0090408D" w:rsidRPr="00A645A6" w:rsidTr="0090408D">
        <w:trPr>
          <w:gridAfter w:val="1"/>
          <w:wAfter w:w="10" w:type="pct"/>
          <w:trHeight w:val="337"/>
        </w:trPr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Предел функции.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8D" w:rsidRPr="00A645A6" w:rsidRDefault="0090408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 w:rsidP="0090408D">
            <w:pPr>
              <w:spacing w:after="0"/>
              <w:contextualSpacing/>
            </w:pPr>
          </w:p>
        </w:tc>
      </w:tr>
      <w:tr w:rsidR="0090408D" w:rsidRPr="00A645A6" w:rsidTr="0090408D">
        <w:trPr>
          <w:gridAfter w:val="1"/>
          <w:wAfter w:w="10" w:type="pct"/>
          <w:trHeight w:val="405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Предел функции. Первый и второй замечательный пределы. Производная. Раскрытие неопределенностей.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8D" w:rsidRPr="00A645A6" w:rsidRDefault="0090408D" w:rsidP="00C7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 w:rsidP="0090408D">
            <w:pPr>
              <w:spacing w:after="0"/>
              <w:contextualSpacing/>
            </w:pPr>
          </w:p>
        </w:tc>
      </w:tr>
      <w:tr w:rsidR="0090408D" w:rsidRPr="00A645A6" w:rsidTr="00AB27D2">
        <w:trPr>
          <w:gridAfter w:val="1"/>
          <w:wAfter w:w="10" w:type="pct"/>
          <w:trHeight w:val="484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90408D" w:rsidRPr="00A645A6" w:rsidRDefault="0090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Вычисление пределов функции в точке. Вычисление пределов функции на бесконечности. Раскрытие неопределенностей. Правило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Лапиталя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Вычисл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ние пределов с помощью правила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Лапиталя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8D" w:rsidRPr="00A645A6" w:rsidRDefault="0090408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8D" w:rsidRPr="00A645A6" w:rsidRDefault="0090408D" w:rsidP="0090408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27D2" w:rsidRPr="00A645A6" w:rsidTr="00AB27D2">
        <w:trPr>
          <w:gridAfter w:val="1"/>
          <w:wAfter w:w="10" w:type="pct"/>
          <w:trHeight w:val="700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C0366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Математический анализ</w:t>
            </w:r>
          </w:p>
          <w:p w:rsidR="00AB27D2" w:rsidRPr="00A645A6" w:rsidRDefault="00AB27D2" w:rsidP="00C0366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27D2" w:rsidRPr="00A645A6" w:rsidRDefault="00AB27D2" w:rsidP="00C0366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Тема3.1</w:t>
            </w:r>
          </w:p>
          <w:p w:rsidR="00AB27D2" w:rsidRPr="00A645A6" w:rsidRDefault="00AB27D2" w:rsidP="00C0366E">
            <w:r w:rsidRPr="00A645A6">
              <w:rPr>
                <w:rFonts w:ascii="Times New Roman" w:hAnsi="Times New Roman"/>
                <w:sz w:val="24"/>
                <w:szCs w:val="24"/>
              </w:rPr>
              <w:t>Дифференциальное исчи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AA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AB27D2" w:rsidRPr="00A645A6" w:rsidRDefault="00AB2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D2" w:rsidRPr="00A645A6" w:rsidRDefault="00AB27D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AB27D2" w:rsidRPr="00A645A6" w:rsidRDefault="00AB27D2" w:rsidP="000074F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1, </w:t>
            </w:r>
          </w:p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2</w:t>
            </w:r>
          </w:p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ОК3,</w:t>
            </w:r>
          </w:p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9</w:t>
            </w:r>
          </w:p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AB27D2" w:rsidRPr="00A645A6" w:rsidRDefault="00AB27D2"/>
        </w:tc>
      </w:tr>
      <w:tr w:rsidR="00AB27D2" w:rsidRPr="00A645A6" w:rsidTr="00AB27D2">
        <w:trPr>
          <w:gridAfter w:val="1"/>
          <w:wAfter w:w="10" w:type="pct"/>
          <w:trHeight w:val="141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C0366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AA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дифференцирования. Нахождение производной. </w:t>
            </w:r>
          </w:p>
          <w:p w:rsidR="00AB27D2" w:rsidRPr="00A645A6" w:rsidRDefault="00AB27D2" w:rsidP="00AA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Полное исследование функции. Построение графиков функций.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D2" w:rsidRPr="00A645A6" w:rsidRDefault="00AB27D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90408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2BE2" w:rsidRPr="00A645A6" w:rsidTr="00AB27D2">
        <w:trPr>
          <w:gridAfter w:val="1"/>
          <w:wAfter w:w="10" w:type="pct"/>
          <w:trHeight w:val="157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E2" w:rsidRPr="00A645A6" w:rsidRDefault="00AA2BE2"/>
        </w:tc>
        <w:tc>
          <w:tcPr>
            <w:tcW w:w="2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E2" w:rsidRPr="00A645A6" w:rsidRDefault="00AA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BE2" w:rsidRPr="00A645A6" w:rsidRDefault="00AA2BE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E2" w:rsidRPr="00A645A6" w:rsidRDefault="00AA2BE2"/>
        </w:tc>
      </w:tr>
      <w:tr w:rsidR="00AB27D2" w:rsidRPr="00A645A6" w:rsidTr="000074F8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 w:rsidP="00AA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AB27D2" w:rsidRPr="00A645A6" w:rsidRDefault="00AB27D2" w:rsidP="00AA2BE2"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Неопределенный интеграл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D2" w:rsidRPr="00A645A6" w:rsidRDefault="00AB27D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/>
        </w:tc>
      </w:tr>
      <w:tr w:rsidR="00AB27D2" w:rsidRPr="00A645A6" w:rsidTr="00AB27D2">
        <w:trPr>
          <w:gridAfter w:val="1"/>
          <w:wAfter w:w="10" w:type="pct"/>
          <w:trHeight w:val="1289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свойства неопределенного интеграла. </w:t>
            </w:r>
          </w:p>
          <w:p w:rsidR="00AB27D2" w:rsidRPr="00A645A6" w:rsidRDefault="00AB2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Таблица интегралов. </w:t>
            </w:r>
          </w:p>
          <w:p w:rsidR="00AB27D2" w:rsidRPr="00A645A6" w:rsidRDefault="00AB27D2" w:rsidP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интегрирования в неопределенном интеграле (замена переменных, интегрирование по частям).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D2" w:rsidRPr="00A645A6" w:rsidRDefault="00AB27D2" w:rsidP="00AB27D2">
            <w:pPr>
              <w:jc w:val="center"/>
            </w:pPr>
            <w:r w:rsidRPr="00A645A6"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/>
        </w:tc>
      </w:tr>
      <w:tr w:rsidR="00AB27D2" w:rsidRPr="00A645A6" w:rsidTr="000074F8">
        <w:trPr>
          <w:gridAfter w:val="1"/>
          <w:wAfter w:w="10" w:type="pct"/>
          <w:trHeight w:val="661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AB27D2" w:rsidRPr="00A645A6" w:rsidRDefault="00AB2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 замены переменной в неопределенном интеграле. Интегрирование по частям. Универсальная подстановка. Применение математических методов интегрального исчисления для решения профессиональных задач.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7D2" w:rsidRPr="00A645A6" w:rsidRDefault="00AB27D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1, ОК 2</w:t>
            </w:r>
          </w:p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AB27D2" w:rsidRPr="00A645A6" w:rsidRDefault="00AB27D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EBD" w:rsidRPr="00A645A6" w:rsidTr="000074F8">
        <w:trPr>
          <w:gridAfter w:val="1"/>
          <w:wAfter w:w="10" w:type="pct"/>
          <w:trHeight w:val="143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Тема3.3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Определенный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теграл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BD" w:rsidRPr="00A645A6" w:rsidRDefault="00C90EB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</w:tr>
      <w:tr w:rsidR="00C90EBD" w:rsidRPr="00A645A6" w:rsidTr="000074F8">
        <w:trPr>
          <w:gridAfter w:val="1"/>
          <w:wAfter w:w="10" w:type="pct"/>
          <w:trHeight w:val="1098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определенного интеграла. Свойства определенного интеграла. 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мула Ньютона – Лейбница. Вычисление определенного интеграла.</w:t>
            </w:r>
          </w:p>
          <w:p w:rsidR="00C90EBD" w:rsidRPr="00A645A6" w:rsidRDefault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интегрирования (замена переменных, интегрирование по частям). Вычисление площадей плоских фигур.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BD" w:rsidRPr="00A645A6" w:rsidRDefault="00C90EBD" w:rsidP="00807281">
            <w:pPr>
              <w:jc w:val="center"/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</w:tr>
      <w:tr w:rsidR="00C90EBD" w:rsidRPr="00A645A6" w:rsidTr="000074F8">
        <w:trPr>
          <w:gridAfter w:val="1"/>
          <w:wAfter w:w="10" w:type="pct"/>
          <w:trHeight w:val="658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C90EBD" w:rsidRPr="00A645A6" w:rsidRDefault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Вычисление простейших определенных интегралов. Вычисление определе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интегралов с помощью  замены переменных, интегрирования по частям. Решение прикладных задач: вычисление площадей, объемов.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BD" w:rsidRPr="00A645A6" w:rsidRDefault="00C90EB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</w:tr>
      <w:tr w:rsidR="00C90EBD" w:rsidRPr="00A645A6" w:rsidTr="00C90EBD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BD" w:rsidRPr="00A645A6" w:rsidRDefault="00C90EB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BD" w:rsidRPr="00A645A6" w:rsidRDefault="00C90EBD"/>
        </w:tc>
      </w:tr>
      <w:tr w:rsidR="001779D7" w:rsidRPr="00A645A6" w:rsidTr="000074F8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 w:rsidP="00B9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1779D7" w:rsidRPr="00A645A6" w:rsidRDefault="00B92FCA" w:rsidP="00B92FCA"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Основы теории рядов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 w:rsidP="000074F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D7" w:rsidRPr="00A645A6" w:rsidRDefault="001779D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 w:rsidP="001779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1, </w:t>
            </w:r>
          </w:p>
          <w:p w:rsidR="001779D7" w:rsidRPr="00A645A6" w:rsidRDefault="001779D7" w:rsidP="001779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2</w:t>
            </w:r>
          </w:p>
          <w:p w:rsidR="001779D7" w:rsidRPr="00A645A6" w:rsidRDefault="001779D7" w:rsidP="001779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ОК3,</w:t>
            </w:r>
          </w:p>
          <w:p w:rsidR="001779D7" w:rsidRPr="00A645A6" w:rsidRDefault="001779D7" w:rsidP="001779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9</w:t>
            </w:r>
          </w:p>
          <w:p w:rsidR="001779D7" w:rsidRPr="00A645A6" w:rsidRDefault="001779D7" w:rsidP="001779D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779D7" w:rsidRPr="00A645A6" w:rsidRDefault="001779D7" w:rsidP="001779D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779D7" w:rsidRPr="00A645A6" w:rsidRDefault="001779D7" w:rsidP="001779D7"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</w:tc>
      </w:tr>
      <w:tr w:rsidR="001779D7" w:rsidRPr="00A645A6" w:rsidTr="000074F8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 w:rsidP="000074F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Числовые ряды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знакоположительные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знакочередующиеся. Признаки сход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мости.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D7" w:rsidRPr="00A645A6" w:rsidRDefault="001779D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/>
        </w:tc>
      </w:tr>
      <w:tr w:rsidR="001779D7" w:rsidRPr="00A645A6" w:rsidTr="000074F8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 w:rsidP="00014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4103"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779D7" w:rsidRPr="00A645A6" w:rsidRDefault="001779D7" w:rsidP="00014AE1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сходимости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знакоположительных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рядов. Исследование сход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мости знакочередующихся радов.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9D7" w:rsidRPr="00A645A6" w:rsidRDefault="001779D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D7" w:rsidRPr="00A645A6" w:rsidRDefault="001779D7"/>
        </w:tc>
      </w:tr>
      <w:tr w:rsidR="00ED4103" w:rsidRPr="00A645A6" w:rsidTr="00C90EBD">
        <w:trPr>
          <w:gridAfter w:val="1"/>
          <w:wAfter w:w="10" w:type="pct"/>
          <w:trHeight w:val="473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Тема3.5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Обыкновенные дифференциальные уравн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03" w:rsidRPr="00A645A6" w:rsidRDefault="00ED41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 w:rsidP="00ED410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1,</w:t>
            </w:r>
          </w:p>
          <w:p w:rsidR="00ED4103" w:rsidRPr="00A645A6" w:rsidRDefault="00ED4103" w:rsidP="00ED410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2</w:t>
            </w:r>
          </w:p>
          <w:p w:rsidR="00ED4103" w:rsidRPr="00A645A6" w:rsidRDefault="00ED4103" w:rsidP="00ED410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ED4103" w:rsidRPr="00A645A6" w:rsidRDefault="00ED4103" w:rsidP="00ED410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ED4103" w:rsidRPr="00A645A6" w:rsidRDefault="00ED4103" w:rsidP="00ED410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ED4103" w:rsidRPr="00A645A6" w:rsidRDefault="00ED410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103" w:rsidRPr="00A645A6" w:rsidTr="000074F8">
        <w:trPr>
          <w:gridAfter w:val="1"/>
          <w:wAfter w:w="10" w:type="pct"/>
          <w:trHeight w:val="472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 w:rsidP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Линейные однородные и неоднородные.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Дифференциальные уравнения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ДУ первого порядка.</w:t>
            </w:r>
          </w:p>
          <w:p w:rsidR="00ED4103" w:rsidRPr="00A645A6" w:rsidRDefault="00ED4103" w:rsidP="00C9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Дифференциальные уравнения высших порядков. Методы их решения.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03" w:rsidRPr="00A645A6" w:rsidRDefault="00ED410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103" w:rsidRPr="00A645A6" w:rsidTr="000074F8">
        <w:trPr>
          <w:gridAfter w:val="1"/>
          <w:wAfter w:w="10" w:type="pct"/>
          <w:trHeight w:val="826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/>
        </w:tc>
        <w:tc>
          <w:tcPr>
            <w:tcW w:w="27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D4103" w:rsidRPr="00A645A6" w:rsidRDefault="00ED4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Линейные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однородные и неоднородные ДУ первого порядка.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03" w:rsidRPr="00A645A6" w:rsidRDefault="00ED41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03" w:rsidRPr="00A645A6" w:rsidRDefault="00ED410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4AE1" w:rsidRPr="00A645A6" w:rsidTr="00716A07">
        <w:trPr>
          <w:gridAfter w:val="1"/>
          <w:wAfter w:w="10" w:type="pct"/>
          <w:trHeight w:val="20"/>
        </w:trPr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E1" w:rsidRPr="00A645A6" w:rsidRDefault="00014AE1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E1" w:rsidRPr="00A645A6" w:rsidRDefault="007B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AE1" w:rsidRPr="00A645A6" w:rsidRDefault="00014AE1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E1" w:rsidRPr="00A645A6" w:rsidRDefault="00014AE1"/>
        </w:tc>
      </w:tr>
      <w:tr w:rsidR="00B92FCA" w:rsidRPr="00A645A6" w:rsidTr="000074F8">
        <w:trPr>
          <w:gridAfter w:val="1"/>
          <w:wAfter w:w="10" w:type="pct"/>
          <w:trHeight w:val="517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Основы теории вероятностей и матем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тической </w:t>
            </w:r>
          </w:p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статистики.</w:t>
            </w:r>
          </w:p>
          <w:p w:rsidR="00B92FCA" w:rsidRPr="00A645A6" w:rsidRDefault="00B9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 Основы теории вероятностей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 w:rsidP="00951F0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B92FCA" w:rsidRPr="00A645A6" w:rsidRDefault="00B92FCA" w:rsidP="00951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CA" w:rsidRPr="00A645A6" w:rsidRDefault="00B92FC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/>
        </w:tc>
      </w:tr>
      <w:tr w:rsidR="00B92FCA" w:rsidRPr="00A645A6" w:rsidTr="000074F8">
        <w:trPr>
          <w:gridAfter w:val="1"/>
          <w:wAfter w:w="10" w:type="pct"/>
          <w:trHeight w:val="623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комбинаторики. Основные понятия теории вероятностей. Классическое определение вероятностей. Законы умножения и сложения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роятностей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лучайные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величины. Дискретные и непрерывные распределения случайных величин. Формула Бернулли. Числовые характеристики дискре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случайной величины.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CA" w:rsidRPr="00A645A6" w:rsidRDefault="00B92FCA">
            <w:r w:rsidRPr="00A645A6">
              <w:t>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1, ОК 2</w:t>
            </w:r>
          </w:p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ОК3, ОК 9</w:t>
            </w:r>
          </w:p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92FCA" w:rsidRPr="00A645A6" w:rsidRDefault="00B92FC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B92FCA" w:rsidRPr="00A645A6" w:rsidTr="000074F8">
        <w:trPr>
          <w:gridAfter w:val="1"/>
          <w:wAfter w:w="10" w:type="pct"/>
          <w:trHeight w:val="844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 w:rsidP="00951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B92FCA" w:rsidRPr="00A645A6" w:rsidRDefault="00B92FCA" w:rsidP="00951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Решение задач на классическое определение вероятностей, вычисление 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роятностей с использованием теоремы сложения и умножения вероятностей.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CA" w:rsidRPr="00A645A6" w:rsidRDefault="00B92FC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/>
        </w:tc>
      </w:tr>
      <w:tr w:rsidR="00B92FCA" w:rsidRPr="00A645A6" w:rsidTr="000074F8">
        <w:trPr>
          <w:gridAfter w:val="1"/>
          <w:wAfter w:w="10" w:type="pct"/>
          <w:trHeight w:val="844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 w:rsidP="00951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CA" w:rsidRPr="00A645A6" w:rsidRDefault="00B92FC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CA" w:rsidRPr="00A645A6" w:rsidRDefault="00B92FCA"/>
        </w:tc>
      </w:tr>
      <w:tr w:rsidR="00C92F98" w:rsidRPr="00A645A6" w:rsidTr="00C92F98">
        <w:trPr>
          <w:gridAfter w:val="1"/>
          <w:wAfter w:w="10" w:type="pct"/>
          <w:trHeight w:val="366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Основы матем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тической статистики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98" w:rsidRPr="00A645A6" w:rsidRDefault="00C92F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C92F98" w:rsidRPr="00A645A6" w:rsidRDefault="00C92F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1, ОК 2,</w:t>
            </w:r>
          </w:p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ОК3, ОК 9,</w:t>
            </w:r>
          </w:p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F98" w:rsidRPr="00A645A6" w:rsidTr="00C92F98">
        <w:trPr>
          <w:gridAfter w:val="1"/>
          <w:wAfter w:w="10" w:type="pct"/>
          <w:trHeight w:val="472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Задачи математической статистики. Основные понятия. Основные выборо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ные характеристики.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98" w:rsidRPr="00A645A6" w:rsidRDefault="00C92F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F98" w:rsidRPr="00A645A6" w:rsidTr="00C92F98">
        <w:trPr>
          <w:gridAfter w:val="1"/>
          <w:wAfter w:w="10" w:type="pct"/>
          <w:trHeight w:val="826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/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Обработка и  нахождение статистических оценок научных и практических данных.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98" w:rsidRPr="00A645A6" w:rsidRDefault="00C92F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/>
        </w:tc>
      </w:tr>
      <w:tr w:rsidR="00C92F98" w:rsidRPr="00A645A6" w:rsidTr="000074F8">
        <w:trPr>
          <w:gridAfter w:val="1"/>
          <w:wAfter w:w="10" w:type="pct"/>
          <w:trHeight w:val="123"/>
        </w:trPr>
        <w:tc>
          <w:tcPr>
            <w:tcW w:w="3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98" w:rsidRPr="00A645A6" w:rsidRDefault="00C92F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/>
        </w:tc>
      </w:tr>
      <w:tr w:rsidR="00C92F98" w:rsidRPr="00A645A6" w:rsidTr="000074F8">
        <w:trPr>
          <w:gridAfter w:val="1"/>
          <w:wAfter w:w="10" w:type="pct"/>
          <w:trHeight w:val="85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98" w:rsidRPr="00A645A6" w:rsidRDefault="00C92F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98" w:rsidRPr="00A645A6" w:rsidRDefault="00C92F98"/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tabs>
          <w:tab w:val="left" w:pos="811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i/>
          <w:sz w:val="24"/>
          <w:szCs w:val="24"/>
        </w:rPr>
        <w:tab/>
      </w:r>
    </w:p>
    <w:p w:rsidR="001D1723" w:rsidRPr="00A645A6" w:rsidRDefault="001D1723">
      <w:pPr>
        <w:sectPr w:rsidR="001D1723" w:rsidRPr="00A645A6">
          <w:headerReference w:type="default" r:id="rId122"/>
          <w:footerReference w:type="default" r:id="rId123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>3.</w:t>
      </w:r>
      <w:r w:rsidRPr="00A645A6">
        <w:rPr>
          <w:rFonts w:ascii="Times New Roman" w:hAnsi="Times New Roman"/>
          <w:caps/>
          <w:sz w:val="24"/>
          <w:szCs w:val="24"/>
        </w:rPr>
        <w:t xml:space="preserve"> условия реализации ПРОГРАММЫ УЧЕБНОЙ дисциплины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«Математика» и л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 xml:space="preserve">боратории информационных технологий, программирования и баз данных.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;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учебная доска;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стационарные стенды;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справочные пособия;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медиатека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(мультимедиа разработки и презентации к урокам);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дидактический материал (варианты индивидуальных заданий)</w:t>
      </w:r>
    </w:p>
    <w:p w:rsidR="001D1723" w:rsidRPr="00A645A6" w:rsidRDefault="00F46004" w:rsidP="00A46400">
      <w:pPr>
        <w:numPr>
          <w:ilvl w:val="0"/>
          <w:numId w:val="8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чертежные инструменты.</w:t>
      </w:r>
    </w:p>
    <w:p w:rsidR="001D1723" w:rsidRPr="00A645A6" w:rsidRDefault="001D172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D1723" w:rsidRPr="00A645A6" w:rsidRDefault="00F46004" w:rsidP="00A46400">
      <w:pPr>
        <w:numPr>
          <w:ilvl w:val="0"/>
          <w:numId w:val="8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1D1723" w:rsidRPr="00A645A6" w:rsidRDefault="00F46004" w:rsidP="00A46400">
      <w:pPr>
        <w:numPr>
          <w:ilvl w:val="0"/>
          <w:numId w:val="8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мультимедиа проектор;</w:t>
      </w:r>
    </w:p>
    <w:p w:rsidR="001D1723" w:rsidRPr="00A645A6" w:rsidRDefault="00F46004" w:rsidP="00A46400">
      <w:pPr>
        <w:numPr>
          <w:ilvl w:val="0"/>
          <w:numId w:val="8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A645A6">
        <w:rPr>
          <w:rFonts w:ascii="Times New Roman" w:hAnsi="Times New Roman"/>
          <w:b/>
          <w:bCs/>
          <w:sz w:val="24"/>
          <w:szCs w:val="24"/>
        </w:rPr>
        <w:t>и</w:t>
      </w:r>
      <w:r w:rsidRPr="00A645A6">
        <w:rPr>
          <w:rFonts w:ascii="Times New Roman" w:hAnsi="Times New Roman"/>
          <w:b/>
          <w:bCs/>
          <w:sz w:val="24"/>
          <w:szCs w:val="24"/>
        </w:rPr>
        <w:t>тературы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1D1723" w:rsidRPr="00A645A6" w:rsidRDefault="00F46004">
      <w:pPr>
        <w:numPr>
          <w:ilvl w:val="0"/>
          <w:numId w:val="27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Лисичкин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В.Т., Соловейчик И.Л. </w:t>
      </w:r>
      <w:r w:rsidRPr="00A645A6">
        <w:rPr>
          <w:rFonts w:ascii="Times New Roman" w:hAnsi="Times New Roman"/>
          <w:bCs/>
          <w:sz w:val="24"/>
          <w:szCs w:val="24"/>
        </w:rPr>
        <w:t>Сборник задач по математике с решениями для техникумов</w:t>
      </w:r>
      <w:r w:rsidRPr="00A645A6">
        <w:rPr>
          <w:rFonts w:ascii="Times New Roman" w:hAnsi="Times New Roman"/>
          <w:sz w:val="24"/>
          <w:szCs w:val="24"/>
        </w:rPr>
        <w:t xml:space="preserve"> Учеб. Пособие для техникумов</w:t>
      </w:r>
      <w:proofErr w:type="gramStart"/>
      <w:r w:rsidRPr="00A645A6">
        <w:rPr>
          <w:rFonts w:ascii="Times New Roman" w:hAnsi="Times New Roman"/>
          <w:sz w:val="24"/>
          <w:szCs w:val="24"/>
        </w:rPr>
        <w:t>.-</w:t>
      </w:r>
      <w:proofErr w:type="gramEnd"/>
      <w:r w:rsidRPr="00A645A6">
        <w:rPr>
          <w:rFonts w:ascii="Times New Roman" w:hAnsi="Times New Roman"/>
          <w:sz w:val="24"/>
          <w:szCs w:val="24"/>
        </w:rPr>
        <w:t>М.: ОНИКС 21 век, Мир и образов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ние, 2012.</w:t>
      </w:r>
    </w:p>
    <w:p w:rsidR="001D1723" w:rsidRPr="00A645A6" w:rsidRDefault="00F46004">
      <w:pPr>
        <w:numPr>
          <w:ilvl w:val="0"/>
          <w:numId w:val="27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iCs/>
          <w:sz w:val="24"/>
          <w:szCs w:val="24"/>
        </w:rPr>
        <w:t>В.П.Григорьев</w:t>
      </w:r>
      <w:proofErr w:type="spellEnd"/>
      <w:r w:rsidRPr="00A645A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645A6">
        <w:rPr>
          <w:rFonts w:ascii="Times New Roman" w:hAnsi="Times New Roman"/>
          <w:iCs/>
          <w:sz w:val="24"/>
          <w:szCs w:val="24"/>
        </w:rPr>
        <w:t>Ю.А.Дубинский</w:t>
      </w:r>
      <w:proofErr w:type="spellEnd"/>
      <w:r w:rsidRPr="00A645A6">
        <w:rPr>
          <w:rFonts w:ascii="Times New Roman" w:hAnsi="Times New Roman"/>
          <w:iCs/>
          <w:sz w:val="24"/>
          <w:szCs w:val="24"/>
        </w:rPr>
        <w:t xml:space="preserve">. Элементы высшей математики: </w:t>
      </w:r>
      <w:proofErr w:type="spellStart"/>
      <w:r w:rsidRPr="00A645A6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iCs/>
          <w:sz w:val="24"/>
          <w:szCs w:val="24"/>
        </w:rPr>
        <w:t>.д</w:t>
      </w:r>
      <w:proofErr w:type="gramEnd"/>
      <w:r w:rsidRPr="00A645A6">
        <w:rPr>
          <w:rFonts w:ascii="Times New Roman" w:hAnsi="Times New Roman"/>
          <w:iCs/>
          <w:sz w:val="24"/>
          <w:szCs w:val="24"/>
        </w:rPr>
        <w:t>ля</w:t>
      </w:r>
      <w:proofErr w:type="spellEnd"/>
      <w:r w:rsidRPr="00A645A6">
        <w:rPr>
          <w:rFonts w:ascii="Times New Roman" w:hAnsi="Times New Roman"/>
          <w:iCs/>
          <w:sz w:val="24"/>
          <w:szCs w:val="24"/>
        </w:rPr>
        <w:t xml:space="preserve"> студ. учреждений сред. проф. образования/—7-е изд., стер. – М.: «Академия», 2012.</w:t>
      </w:r>
    </w:p>
    <w:p w:rsidR="001D1723" w:rsidRPr="00A645A6" w:rsidRDefault="00F46004">
      <w:pPr>
        <w:numPr>
          <w:ilvl w:val="0"/>
          <w:numId w:val="27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Style w:val="ei1"/>
          <w:rFonts w:ascii="Times New Roman" w:hAnsi="Times New Roman"/>
          <w:sz w:val="24"/>
          <w:szCs w:val="24"/>
        </w:rPr>
      </w:pPr>
      <w:r w:rsidRPr="00A645A6">
        <w:rPr>
          <w:rStyle w:val="ei1"/>
          <w:rFonts w:ascii="Times New Roman" w:hAnsi="Times New Roman"/>
          <w:sz w:val="24"/>
          <w:szCs w:val="24"/>
        </w:rPr>
        <w:t>Элементы высшей математики: методические указания по выполнению практич</w:t>
      </w:r>
      <w:r w:rsidRPr="00A645A6">
        <w:rPr>
          <w:rStyle w:val="ei1"/>
          <w:rFonts w:ascii="Times New Roman" w:hAnsi="Times New Roman"/>
          <w:sz w:val="24"/>
          <w:szCs w:val="24"/>
        </w:rPr>
        <w:t>е</w:t>
      </w:r>
      <w:r w:rsidRPr="00A645A6">
        <w:rPr>
          <w:rStyle w:val="ei1"/>
          <w:rFonts w:ascii="Times New Roman" w:hAnsi="Times New Roman"/>
          <w:sz w:val="24"/>
          <w:szCs w:val="24"/>
        </w:rPr>
        <w:t>ских работ</w:t>
      </w:r>
      <w:proofErr w:type="gramStart"/>
      <w:r w:rsidRPr="00A645A6">
        <w:rPr>
          <w:rStyle w:val="ei1"/>
          <w:rFonts w:ascii="Times New Roman" w:hAnsi="Times New Roman"/>
          <w:sz w:val="24"/>
          <w:szCs w:val="24"/>
        </w:rPr>
        <w:t>/С</w:t>
      </w:r>
      <w:proofErr w:type="gramEnd"/>
      <w:r w:rsidRPr="00A645A6">
        <w:rPr>
          <w:rStyle w:val="ei1"/>
          <w:rFonts w:ascii="Times New Roman" w:hAnsi="Times New Roman"/>
          <w:sz w:val="24"/>
          <w:szCs w:val="24"/>
        </w:rPr>
        <w:t xml:space="preserve">ост. </w:t>
      </w:r>
      <w:proofErr w:type="spellStart"/>
      <w:r w:rsidRPr="00A645A6">
        <w:rPr>
          <w:rStyle w:val="ei1"/>
          <w:rFonts w:ascii="Times New Roman" w:hAnsi="Times New Roman"/>
          <w:sz w:val="24"/>
          <w:szCs w:val="24"/>
        </w:rPr>
        <w:t>Джалагония</w:t>
      </w:r>
      <w:proofErr w:type="spellEnd"/>
      <w:r w:rsidRPr="00A645A6">
        <w:rPr>
          <w:rStyle w:val="ei1"/>
          <w:rFonts w:ascii="Times New Roman" w:hAnsi="Times New Roman"/>
          <w:sz w:val="24"/>
          <w:szCs w:val="24"/>
        </w:rPr>
        <w:t xml:space="preserve"> М.Ш. – 5-ое изд. Ростов-на-Дону: РКСИ, 2012.</w:t>
      </w:r>
    </w:p>
    <w:p w:rsidR="001D1723" w:rsidRPr="00A645A6" w:rsidRDefault="001D172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1D1723" w:rsidRPr="00A645A6" w:rsidRDefault="00F46004" w:rsidP="00A46400">
      <w:pPr>
        <w:numPr>
          <w:ilvl w:val="0"/>
          <w:numId w:val="43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Пехлецкий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И.Д Математика: учебник для студ. </w:t>
      </w:r>
      <w:proofErr w:type="spellStart"/>
      <w:r w:rsidRPr="00A645A6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Учреждений </w:t>
      </w:r>
      <w:proofErr w:type="spellStart"/>
      <w:r w:rsidRPr="00A645A6">
        <w:rPr>
          <w:rFonts w:ascii="Times New Roman" w:hAnsi="Times New Roman"/>
          <w:sz w:val="24"/>
          <w:szCs w:val="24"/>
        </w:rPr>
        <w:t>сред</w:t>
      </w:r>
      <w:proofErr w:type="gramStart"/>
      <w:r w:rsidRPr="00A645A6">
        <w:rPr>
          <w:rFonts w:ascii="Times New Roman" w:hAnsi="Times New Roman"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sz w:val="24"/>
          <w:szCs w:val="24"/>
        </w:rPr>
        <w:t>роф.образования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/.-10-ое изд., </w:t>
      </w:r>
      <w:proofErr w:type="spellStart"/>
      <w:r w:rsidRPr="00A645A6">
        <w:rPr>
          <w:rFonts w:ascii="Times New Roman" w:hAnsi="Times New Roman"/>
          <w:sz w:val="24"/>
          <w:szCs w:val="24"/>
        </w:rPr>
        <w:t>стер.-М.:Издательский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центр «Академия»»</w:t>
      </w:r>
      <w:r w:rsidRPr="00A645A6">
        <w:rPr>
          <w:rFonts w:ascii="Times New Roman" w:hAnsi="Times New Roman"/>
          <w:bCs/>
          <w:sz w:val="24"/>
          <w:szCs w:val="24"/>
        </w:rPr>
        <w:t xml:space="preserve"> 2013 г.</w:t>
      </w:r>
    </w:p>
    <w:p w:rsidR="001D1723" w:rsidRPr="00A645A6" w:rsidRDefault="00F46004" w:rsidP="00A46400">
      <w:pPr>
        <w:numPr>
          <w:ilvl w:val="0"/>
          <w:numId w:val="43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A645A6">
        <w:rPr>
          <w:rFonts w:ascii="Times New Roman" w:hAnsi="Times New Roman"/>
          <w:spacing w:val="-1"/>
          <w:sz w:val="24"/>
          <w:szCs w:val="24"/>
        </w:rPr>
        <w:t>Омельченко В.П. Математика: учебное пособие. - Ростов-н</w:t>
      </w:r>
      <w:proofErr w:type="gramStart"/>
      <w:r w:rsidRPr="00A645A6">
        <w:rPr>
          <w:rFonts w:ascii="Times New Roman" w:hAnsi="Times New Roman"/>
          <w:spacing w:val="-1"/>
          <w:sz w:val="24"/>
          <w:szCs w:val="24"/>
        </w:rPr>
        <w:t>а-</w:t>
      </w:r>
      <w:proofErr w:type="gramEnd"/>
      <w:r w:rsidRPr="00A645A6">
        <w:rPr>
          <w:rFonts w:ascii="Times New Roman" w:hAnsi="Times New Roman"/>
          <w:spacing w:val="-1"/>
          <w:sz w:val="24"/>
          <w:szCs w:val="24"/>
        </w:rPr>
        <w:t xml:space="preserve"> Дону.: Феникс, 2013.</w:t>
      </w:r>
    </w:p>
    <w:p w:rsidR="001D1723" w:rsidRPr="00A645A6" w:rsidRDefault="00F46004" w:rsidP="00A46400">
      <w:pPr>
        <w:numPr>
          <w:ilvl w:val="0"/>
          <w:numId w:val="4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spacing w:val="-23"/>
          <w:sz w:val="24"/>
          <w:szCs w:val="24"/>
        </w:rPr>
      </w:pPr>
      <w:r w:rsidRPr="00A645A6">
        <w:rPr>
          <w:rFonts w:ascii="Times New Roman" w:hAnsi="Times New Roman"/>
          <w:spacing w:val="-1"/>
          <w:sz w:val="24"/>
          <w:szCs w:val="24"/>
        </w:rPr>
        <w:t>Богомолов Н.В., Самойленко П.И.  М</w:t>
      </w:r>
      <w:r w:rsidRPr="00A645A6">
        <w:rPr>
          <w:rFonts w:ascii="Times New Roman" w:hAnsi="Times New Roman"/>
          <w:sz w:val="24"/>
          <w:szCs w:val="24"/>
        </w:rPr>
        <w:t>атематика</w:t>
      </w:r>
      <w:r w:rsidRPr="00A645A6">
        <w:rPr>
          <w:rFonts w:ascii="Times New Roman" w:hAnsi="Times New Roman"/>
          <w:spacing w:val="-1"/>
          <w:sz w:val="24"/>
          <w:szCs w:val="24"/>
        </w:rPr>
        <w:t xml:space="preserve">: Учебник для </w:t>
      </w:r>
      <w:proofErr w:type="spellStart"/>
      <w:r w:rsidRPr="00A645A6">
        <w:rPr>
          <w:rFonts w:ascii="Times New Roman" w:hAnsi="Times New Roman"/>
          <w:sz w:val="24"/>
          <w:szCs w:val="24"/>
        </w:rPr>
        <w:t>техникумов</w:t>
      </w:r>
      <w:proofErr w:type="gramStart"/>
      <w:r w:rsidRPr="00A645A6">
        <w:rPr>
          <w:rFonts w:ascii="Times New Roman" w:hAnsi="Times New Roman"/>
          <w:sz w:val="24"/>
          <w:szCs w:val="24"/>
        </w:rPr>
        <w:t>.-</w:t>
      </w:r>
      <w:proofErr w:type="gramEnd"/>
      <w:r w:rsidRPr="00A645A6">
        <w:rPr>
          <w:rFonts w:ascii="Times New Roman" w:hAnsi="Times New Roman"/>
          <w:sz w:val="24"/>
          <w:szCs w:val="24"/>
        </w:rPr>
        <w:t>М.:Дрофа</w:t>
      </w:r>
      <w:proofErr w:type="spellEnd"/>
      <w:r w:rsidRPr="00A645A6">
        <w:rPr>
          <w:rFonts w:ascii="Times New Roman" w:hAnsi="Times New Roman"/>
          <w:sz w:val="24"/>
          <w:szCs w:val="24"/>
        </w:rPr>
        <w:t>, 2013.</w:t>
      </w:r>
    </w:p>
    <w:p w:rsidR="001D1723" w:rsidRPr="00A645A6" w:rsidRDefault="00F46004" w:rsidP="00A46400">
      <w:pPr>
        <w:numPr>
          <w:ilvl w:val="0"/>
          <w:numId w:val="4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spacing w:val="-23"/>
          <w:sz w:val="24"/>
          <w:szCs w:val="24"/>
        </w:rPr>
      </w:pPr>
      <w:r w:rsidRPr="00A645A6">
        <w:rPr>
          <w:rFonts w:ascii="Times New Roman" w:hAnsi="Times New Roman"/>
          <w:spacing w:val="-1"/>
          <w:sz w:val="24"/>
          <w:szCs w:val="24"/>
        </w:rPr>
        <w:t xml:space="preserve">Богомолов Н.В., </w:t>
      </w:r>
      <w:r w:rsidRPr="00A645A6">
        <w:rPr>
          <w:rFonts w:ascii="Times New Roman" w:hAnsi="Times New Roman"/>
          <w:sz w:val="24"/>
          <w:szCs w:val="24"/>
        </w:rPr>
        <w:t>Сборник задач по математике</w:t>
      </w:r>
      <w:r w:rsidRPr="00A645A6">
        <w:rPr>
          <w:rFonts w:ascii="Times New Roman" w:hAnsi="Times New Roman"/>
          <w:spacing w:val="-1"/>
          <w:sz w:val="24"/>
          <w:szCs w:val="24"/>
        </w:rPr>
        <w:t xml:space="preserve">: Учеб. Пособие для </w:t>
      </w:r>
      <w:proofErr w:type="spellStart"/>
      <w:r w:rsidRPr="00A645A6">
        <w:rPr>
          <w:rFonts w:ascii="Times New Roman" w:hAnsi="Times New Roman"/>
          <w:sz w:val="24"/>
          <w:szCs w:val="24"/>
        </w:rPr>
        <w:t>техникумов</w:t>
      </w:r>
      <w:proofErr w:type="gramStart"/>
      <w:r w:rsidRPr="00A645A6">
        <w:rPr>
          <w:rFonts w:ascii="Times New Roman" w:hAnsi="Times New Roman"/>
          <w:sz w:val="24"/>
          <w:szCs w:val="24"/>
        </w:rPr>
        <w:t>.-</w:t>
      </w:r>
      <w:proofErr w:type="gramEnd"/>
      <w:r w:rsidRPr="00A645A6">
        <w:rPr>
          <w:rFonts w:ascii="Times New Roman" w:hAnsi="Times New Roman"/>
          <w:sz w:val="24"/>
          <w:szCs w:val="24"/>
        </w:rPr>
        <w:t>М.:Дрофа</w:t>
      </w:r>
      <w:proofErr w:type="spellEnd"/>
      <w:r w:rsidRPr="00A645A6">
        <w:rPr>
          <w:rFonts w:ascii="Times New Roman" w:hAnsi="Times New Roman"/>
          <w:sz w:val="24"/>
          <w:szCs w:val="24"/>
        </w:rPr>
        <w:t>, 2012.</w:t>
      </w:r>
    </w:p>
    <w:p w:rsidR="001D1723" w:rsidRPr="00A645A6" w:rsidRDefault="00F460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contextualSpacing/>
        <w:jc w:val="both"/>
        <w:outlineLvl w:val="0"/>
        <w:rPr>
          <w:rFonts w:ascii="Times New Roman" w:hAnsi="Times New Roman"/>
          <w:b/>
          <w:spacing w:val="-22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Электронные ресурсы</w:t>
      </w:r>
    </w:p>
    <w:p w:rsidR="001D1723" w:rsidRPr="00A645A6" w:rsidRDefault="00731E7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153"/>
        <w:contextualSpacing/>
        <w:jc w:val="both"/>
        <w:rPr>
          <w:rStyle w:val="ei1"/>
          <w:rFonts w:ascii="Times New Roman" w:hAnsi="Times New Roman"/>
          <w:sz w:val="24"/>
          <w:szCs w:val="24"/>
        </w:rPr>
      </w:pPr>
      <w:hyperlink r:id="rId124" w:history="1">
        <w:r w:rsidR="00F46004" w:rsidRPr="00A645A6">
          <w:rPr>
            <w:rFonts w:ascii="Times New Roman" w:hAnsi="Times New Roman"/>
            <w:sz w:val="24"/>
            <w:szCs w:val="24"/>
          </w:rPr>
          <w:t>www.exponenta.ru</w:t>
        </w:r>
      </w:hyperlink>
      <w:r w:rsidR="00F46004" w:rsidRPr="00A645A6">
        <w:rPr>
          <w:rFonts w:ascii="Times New Roman" w:hAnsi="Times New Roman"/>
          <w:sz w:val="24"/>
          <w:szCs w:val="24"/>
        </w:rPr>
        <w:t>- Образовательный математический сайт</w:t>
      </w:r>
    </w:p>
    <w:p w:rsidR="001D1723" w:rsidRPr="00A645A6" w:rsidRDefault="00731E7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25" w:history="1">
        <w:r w:rsidR="00F46004" w:rsidRPr="00A645A6">
          <w:rPr>
            <w:rFonts w:ascii="Times New Roman" w:hAnsi="Times New Roman"/>
            <w:sz w:val="24"/>
            <w:szCs w:val="24"/>
          </w:rPr>
          <w:t>www.math24.ru</w:t>
        </w:r>
      </w:hyperlink>
      <w:r w:rsidR="00F46004" w:rsidRPr="00A645A6">
        <w:rPr>
          <w:rFonts w:ascii="Times New Roman" w:hAnsi="Times New Roman"/>
          <w:sz w:val="24"/>
          <w:szCs w:val="24"/>
        </w:rPr>
        <w:t xml:space="preserve"> – Математический анализ.</w:t>
      </w:r>
    </w:p>
    <w:p w:rsidR="001D1723" w:rsidRPr="00A645A6" w:rsidRDefault="00731E7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26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http://www.allmath.ru-</w:t>
        </w:r>
      </w:hyperlink>
      <w:r w:rsidR="00F46004" w:rsidRPr="00A645A6">
        <w:rPr>
          <w:rFonts w:ascii="Times New Roman" w:hAnsi="Times New Roman"/>
          <w:bCs/>
          <w:sz w:val="24"/>
          <w:szCs w:val="24"/>
        </w:rPr>
        <w:t xml:space="preserve"> Математический портал</w:t>
      </w:r>
    </w:p>
    <w:p w:rsidR="001D1723" w:rsidRPr="00A645A6" w:rsidRDefault="00731E7C">
      <w:pPr>
        <w:numPr>
          <w:ilvl w:val="0"/>
          <w:numId w:val="2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27" w:history="1">
        <w:r w:rsidR="00F46004" w:rsidRPr="00A645A6">
          <w:rPr>
            <w:rFonts w:ascii="Times New Roman" w:hAnsi="Times New Roman"/>
            <w:bCs/>
            <w:sz w:val="24"/>
            <w:szCs w:val="24"/>
          </w:rPr>
          <w:t>http://www.rksi.ru/rksi/libraru</w:t>
        </w:r>
      </w:hyperlink>
      <w:r w:rsidR="00F46004" w:rsidRPr="00A645A6">
        <w:rPr>
          <w:rFonts w:ascii="Times New Roman" w:hAnsi="Times New Roman"/>
          <w:bCs/>
          <w:sz w:val="24"/>
          <w:szCs w:val="24"/>
        </w:rPr>
        <w:t xml:space="preserve"> - Электронный учебник по дисциплине «Элементы высшей математики»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</w:t>
      </w:r>
      <w:r w:rsidRPr="00A645A6">
        <w:rPr>
          <w:rFonts w:ascii="Times New Roman" w:hAnsi="Times New Roman"/>
          <w:b/>
          <w:sz w:val="24"/>
          <w:szCs w:val="24"/>
        </w:rPr>
        <w:t>И</w:t>
      </w:r>
      <w:r w:rsidRPr="00A645A6">
        <w:rPr>
          <w:rFonts w:ascii="Times New Roman" w:hAnsi="Times New Roman"/>
          <w:b/>
          <w:sz w:val="24"/>
          <w:szCs w:val="24"/>
        </w:rPr>
        <w:t>НЫ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1"/>
        <w:gridCol w:w="2672"/>
        <w:gridCol w:w="1708"/>
      </w:tblGrid>
      <w:tr w:rsidR="001D1723" w:rsidRPr="00A645A6"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Основные математические методы реш</w:t>
            </w:r>
            <w:r w:rsidRPr="00A645A6">
              <w:t>е</w:t>
            </w:r>
            <w:r w:rsidRPr="00A645A6">
              <w:t xml:space="preserve">ния прикладных задач;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основные понятия и методы математич</w:t>
            </w:r>
            <w:r w:rsidRPr="00A645A6">
              <w:t>е</w:t>
            </w:r>
            <w:r w:rsidRPr="00A645A6">
              <w:t>ского анализа, линейной алгебры, теорию ко</w:t>
            </w:r>
            <w:r w:rsidRPr="00A645A6">
              <w:t>м</w:t>
            </w:r>
            <w:r w:rsidRPr="00A645A6">
              <w:t>плексных чисел, теории вероятностей и математ</w:t>
            </w:r>
            <w:r w:rsidRPr="00A645A6">
              <w:t>и</w:t>
            </w:r>
            <w:r w:rsidRPr="00A645A6">
              <w:t xml:space="preserve">ческой статистики;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Основы интегрального и дифференциал</w:t>
            </w:r>
            <w:r w:rsidRPr="00A645A6">
              <w:t>ь</w:t>
            </w:r>
            <w:r w:rsidRPr="00A645A6">
              <w:t xml:space="preserve">ного исчисления;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Роль и место математики в совреме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ном мире при освоении профессиональных дисциплин и в сфере профессиональной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Полнота продемо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стрированных знаний и умение применять их при выполнении пра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тических работ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Проведение устных опр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сов, письме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трольных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</w:t>
            </w:r>
          </w:p>
        </w:tc>
      </w:tr>
      <w:tr w:rsidR="001D1723" w:rsidRPr="00A645A6">
        <w:trPr>
          <w:trHeight w:val="699"/>
        </w:trPr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Анализировать сложные функции и стр</w:t>
            </w:r>
            <w:r w:rsidRPr="00A645A6">
              <w:t>о</w:t>
            </w:r>
            <w:r w:rsidRPr="00A645A6">
              <w:t xml:space="preserve">ить их графики;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 xml:space="preserve">Выполнять действия над комплексными числами;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вычислять значения геометрических вел</w:t>
            </w:r>
            <w:r w:rsidRPr="00A645A6">
              <w:t>и</w:t>
            </w:r>
            <w:r w:rsidRPr="00A645A6">
              <w:t>чин;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 xml:space="preserve"> Производить операции над матрицами и определителями;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 xml:space="preserve">Решать задачи на вычисление вероятности с использованием элементов комбинаторики;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Решать прикладные задачи с использов</w:t>
            </w:r>
            <w:r w:rsidRPr="00A645A6">
              <w:t>а</w:t>
            </w:r>
            <w:r w:rsidRPr="00A645A6">
              <w:t>нием элементов дифференциального и интеграл</w:t>
            </w:r>
            <w:r w:rsidRPr="00A645A6">
              <w:t>ь</w:t>
            </w:r>
            <w:r w:rsidRPr="00A645A6">
              <w:t xml:space="preserve">ного исчислений; </w:t>
            </w:r>
          </w:p>
          <w:p w:rsidR="001D1723" w:rsidRPr="00A645A6" w:rsidRDefault="00F46004" w:rsidP="00A46400">
            <w:pPr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/>
              <w:jc w:val="both"/>
            </w:pPr>
            <w:r w:rsidRPr="00A645A6">
              <w:t>Решать системы линейных уравнений ра</w:t>
            </w:r>
            <w:r w:rsidRPr="00A645A6">
              <w:t>з</w:t>
            </w:r>
            <w:r w:rsidRPr="00A645A6">
              <w:t>личными методами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ских работ в соотве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ствии с заданием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Проверка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зультатов и хода выпо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нения практ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ческих работ</w:t>
            </w:r>
          </w:p>
        </w:tc>
      </w:tr>
    </w:tbl>
    <w:p w:rsidR="001D1723" w:rsidRPr="00A645A6" w:rsidRDefault="00F46004">
      <w:r w:rsidRPr="00A645A6">
        <w:lastRenderedPageBreak/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.2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ПРИМЕРНАЯ ПРОГРАММА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ЕН.02«Информатика »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tabs>
          <w:tab w:val="left" w:pos="393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4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072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4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4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4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</w:t>
      </w:r>
      <w:r w:rsidRPr="00A645A6">
        <w:rPr>
          <w:rFonts w:ascii="Times New Roman" w:hAnsi="Times New Roman"/>
          <w:b/>
          <w:i/>
          <w:sz w:val="24"/>
          <w:szCs w:val="24"/>
        </w:rPr>
        <w:t>И</w:t>
      </w:r>
      <w:r w:rsidRPr="00A645A6">
        <w:rPr>
          <w:rFonts w:ascii="Times New Roman" w:hAnsi="Times New Roman"/>
          <w:b/>
          <w:i/>
          <w:sz w:val="24"/>
          <w:szCs w:val="24"/>
        </w:rPr>
        <w:t>ПЛИНЫ</w:t>
      </w:r>
    </w:p>
    <w:p w:rsidR="001D1723" w:rsidRPr="00A645A6" w:rsidRDefault="001D1723">
      <w:pPr>
        <w:widowControl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645A6">
        <w:rPr>
          <w:rFonts w:ascii="Times New Roman" w:hAnsi="Times New Roman"/>
          <w:sz w:val="24"/>
          <w:szCs w:val="24"/>
        </w:rPr>
        <w:t>Учебная дисциплина «Информационные технологии» входит в Математич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ский и общий естественнонаучный цикл обязательной  части учебных циклов.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1.23. Цель и планируемые результаты освоения дисциплины: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4359"/>
        <w:gridCol w:w="3449"/>
      </w:tblGrid>
      <w:tr w:rsidR="001D1723" w:rsidRPr="00A645A6">
        <w:trPr>
          <w:trHeight w:val="769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637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1, ОК 2 , ОК3,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ить ло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ские схе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и составлять 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мы; </w:t>
            </w:r>
          </w:p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сред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 опе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он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тем и сред для обес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бо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вы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ли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тех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ки; </w:t>
            </w:r>
          </w:p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язы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ки 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ми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разрабатывать ло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 пра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виль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и эф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фек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мы; </w:t>
            </w:r>
          </w:p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и 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ба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вые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ные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дук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и па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ке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при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клад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грамм.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 Эффективно применять информац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онные технологии для поиска и реш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 профессионально значимых задач;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щий со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 и струк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ру пер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наль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электронно-вычислительных машин (ЭВМ) и вы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ли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тем; </w:t>
            </w:r>
          </w:p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функ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ции, на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и прин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пы 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бо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рас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опе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он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тем и сред; 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bCs/>
              </w:rPr>
            </w:pPr>
            <w:r w:rsidRPr="00A645A6">
              <w:rPr>
                <w:rFonts w:ascii="Times New Roman" w:hAnsi="Times New Roman"/>
                <w:bCs/>
              </w:rPr>
              <w:t>ба</w:t>
            </w:r>
            <w:r w:rsidRPr="00A645A6">
              <w:rPr>
                <w:rFonts w:ascii="Times New Roman" w:hAnsi="Times New Roman"/>
                <w:bCs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</w:rPr>
              <w:softHyphen/>
              <w:t>вые сис</w:t>
            </w:r>
            <w:r w:rsidRPr="00A645A6">
              <w:rPr>
                <w:rFonts w:ascii="Times New Roman" w:hAnsi="Times New Roman"/>
                <w:bCs/>
              </w:rPr>
              <w:softHyphen/>
              <w:t>тем</w:t>
            </w:r>
            <w:r w:rsidRPr="00A645A6">
              <w:rPr>
                <w:rFonts w:ascii="Times New Roman" w:hAnsi="Times New Roman"/>
                <w:bCs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</w:rPr>
              <w:softHyphen/>
              <w:t>грамм</w:t>
            </w:r>
            <w:r w:rsidRPr="00A645A6">
              <w:rPr>
                <w:rFonts w:ascii="Times New Roman" w:hAnsi="Times New Roman"/>
                <w:bCs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</w:rPr>
              <w:softHyphen/>
              <w:t>дук</w:t>
            </w:r>
            <w:r w:rsidRPr="00A645A6">
              <w:rPr>
                <w:rFonts w:ascii="Times New Roman" w:hAnsi="Times New Roman"/>
                <w:bCs/>
              </w:rPr>
              <w:softHyphen/>
              <w:t>ты и па</w:t>
            </w:r>
            <w:r w:rsidRPr="00A645A6">
              <w:rPr>
                <w:rFonts w:ascii="Times New Roman" w:hAnsi="Times New Roman"/>
                <w:bCs/>
              </w:rPr>
              <w:softHyphen/>
              <w:t>ке</w:t>
            </w:r>
            <w:r w:rsidRPr="00A645A6">
              <w:rPr>
                <w:rFonts w:ascii="Times New Roman" w:hAnsi="Times New Roman"/>
                <w:bCs/>
              </w:rPr>
              <w:softHyphen/>
              <w:t>ты при</w:t>
            </w:r>
            <w:r w:rsidRPr="00A645A6">
              <w:rPr>
                <w:rFonts w:ascii="Times New Roman" w:hAnsi="Times New Roman"/>
                <w:bCs/>
              </w:rPr>
              <w:softHyphen/>
              <w:t>клад</w:t>
            </w:r>
            <w:r w:rsidRPr="00A645A6">
              <w:rPr>
                <w:rFonts w:ascii="Times New Roman" w:hAnsi="Times New Roman"/>
                <w:bCs/>
              </w:rPr>
              <w:softHyphen/>
              <w:t>ных про</w:t>
            </w:r>
            <w:r w:rsidRPr="00A645A6">
              <w:rPr>
                <w:rFonts w:ascii="Times New Roman" w:hAnsi="Times New Roman"/>
                <w:bCs/>
              </w:rPr>
              <w:softHyphen/>
              <w:t>грамм.</w:t>
            </w:r>
          </w:p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функ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ции, на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и прин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пы 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бо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рас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опе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он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тем и сред; </w:t>
            </w:r>
          </w:p>
          <w:p w:rsidR="001D1723" w:rsidRPr="00A645A6" w:rsidRDefault="00F46004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функ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ции, на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и прин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пы 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бо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рас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опе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он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тем и сред; методы самоконтроля в решении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и методы сбора, 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лиза и систематизации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данных посредством информ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ционных технологий;</w:t>
            </w:r>
          </w:p>
          <w:p w:rsidR="001D1723" w:rsidRPr="00A645A6" w:rsidRDefault="001D1723">
            <w:pPr>
              <w:suppressLineNumbers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00539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20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28"/>
          <w:footerReference w:type="default" r:id="rId129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14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72"/>
        <w:gridCol w:w="7360"/>
        <w:gridCol w:w="27"/>
        <w:gridCol w:w="2762"/>
        <w:gridCol w:w="15"/>
        <w:gridCol w:w="2153"/>
        <w:gridCol w:w="6"/>
      </w:tblGrid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лов и тем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ности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петенций</w:t>
            </w:r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ция: виды, свойства. Информационные процессы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491DE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ОК3,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понятия информация. Формы представления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491DEB" w:rsidP="00491DEB">
            <w:pPr>
              <w:jc w:val="center"/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Измерение информации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236C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ОК3,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Различные подходы к определению количества информации.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236CC4" w:rsidP="00236CC4">
            <w:pPr>
              <w:jc w:val="center"/>
            </w:pPr>
            <w:r w:rsidRPr="00A645A6">
              <w:t>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trHeight w:val="467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Различные подходы к определению количества информации.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(при наличии указыв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ется  содержание домашних заданий)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Компьюте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технологии пре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ставления информации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236C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ОК3,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1D1723" w:rsidRPr="00A645A6" w:rsidTr="009C16AF">
        <w:trPr>
          <w:trHeight w:val="1079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651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Двоичное кодирование различных видов информации </w:t>
            </w:r>
          </w:p>
          <w:p w:rsidR="001D1723" w:rsidRPr="00A645A6" w:rsidRDefault="00F46004">
            <w:pPr>
              <w:tabs>
                <w:tab w:val="left" w:pos="46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Понятие «дискретизация».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объема информационного сообщения.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236CC4" w:rsidP="00236CC4">
            <w:pPr>
              <w:jc w:val="center"/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trHeight w:val="524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Кодирование и расчет объема информации. 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0643D8" w:rsidRPr="00A645A6" w:rsidTr="009C16AF">
        <w:trPr>
          <w:trHeight w:val="638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</w:t>
            </w:r>
          </w:p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Архитектура компьютера.</w:t>
            </w:r>
          </w:p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D8" w:rsidRPr="00A645A6" w:rsidRDefault="000643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ОК3, </w:t>
            </w:r>
          </w:p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0643D8" w:rsidRPr="00A645A6" w:rsidTr="009C16AF">
        <w:trPr>
          <w:trHeight w:val="637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 w:rsidP="000643D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История развития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  <w:p w:rsidR="000643D8" w:rsidRPr="00A645A6" w:rsidRDefault="000643D8" w:rsidP="000643D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«Компьютер», принципы устройства компьютера</w:t>
            </w:r>
          </w:p>
          <w:p w:rsidR="000643D8" w:rsidRPr="00A645A6" w:rsidRDefault="000643D8" w:rsidP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Структура компьютера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D8" w:rsidRPr="00A645A6" w:rsidRDefault="000643D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43D8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D8" w:rsidRPr="00A645A6" w:rsidRDefault="000643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D8" w:rsidRPr="00A645A6" w:rsidRDefault="000643D8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trHeight w:val="1621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Устройства ввода и вывода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Програм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ное обеспечение ПК.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Устройства ввода информации, их характеристики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 программного управления компьютером.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« Программа», «Программное обеспечение».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Классификация программного обеспечения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ОК3,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trHeight w:val="20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Операцио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системы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ОК3,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1D1723" w:rsidRPr="00A645A6" w:rsidTr="009C16AF">
        <w:trPr>
          <w:trHeight w:val="836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Изучение интерфейса операционной системы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Kubuntu</w:t>
            </w:r>
            <w:proofErr w:type="spellEnd"/>
            <w:r w:rsidR="00CF7DC5" w:rsidRPr="00A645A6">
              <w:rPr>
                <w:rFonts w:ascii="Times New Roman" w:hAnsi="Times New Roman"/>
                <w:sz w:val="24"/>
                <w:szCs w:val="24"/>
              </w:rPr>
              <w:t xml:space="preserve"> ( Может Оп</w:t>
            </w:r>
            <w:r w:rsidR="00CF7DC5"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="00CF7DC5" w:rsidRPr="00A645A6">
              <w:rPr>
                <w:rFonts w:ascii="Times New Roman" w:hAnsi="Times New Roman"/>
                <w:sz w:val="24"/>
                <w:szCs w:val="24"/>
              </w:rPr>
              <w:t xml:space="preserve">рационная система из реестра программ РФ – </w:t>
            </w:r>
            <w:proofErr w:type="spellStart"/>
            <w:r w:rsidR="00CF7DC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AltLinux</w:t>
            </w:r>
            <w:proofErr w:type="spellEnd"/>
            <w:r w:rsidR="00CF7DC5" w:rsidRPr="00A645A6">
              <w:rPr>
                <w:rFonts w:ascii="Times New Roman" w:hAnsi="Times New Roman"/>
                <w:sz w:val="24"/>
                <w:szCs w:val="24"/>
              </w:rPr>
              <w:t>, Росса, Заря.)</w:t>
            </w:r>
            <w:proofErr w:type="gramStart"/>
            <w:r w:rsidR="00CF7DC5"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Стандартные и служебными программы. Работа с файлами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gridAfter w:val="1"/>
          <w:wAfter w:w="2" w:type="pct"/>
          <w:trHeight w:val="1871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3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Текстовый процессор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LibreOfficeWriter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Классификация программных средств обработки текстовой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текстового процессора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LibreOfficeWriter.Операции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редактирования и форматирования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ста.Добавление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 текстовый документ различных объектов: таблиц, формул, диаграмм,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ОК3,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gridAfter w:val="1"/>
          <w:wAfter w:w="2" w:type="pct"/>
          <w:trHeight w:val="1094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Практические занятия: 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Работа с текстовым процессором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LibreOfficeWriter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Работа с табл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цами в текстовом документе.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 Графические редакторы</w:t>
            </w: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8A38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ОК3,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</w:tc>
      </w:tr>
      <w:tr w:rsidR="008A384A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4A" w:rsidRPr="00A645A6" w:rsidRDefault="008A384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4A" w:rsidRPr="00A645A6" w:rsidRDefault="008A384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Растровая,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векторная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,т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рехмерная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графика; форматы графических данных; средства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обработкирастровой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графики; средства обработки векторной графики.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Основыработы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Компьютерная и инж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нерная графика.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84A" w:rsidRPr="00A645A6" w:rsidRDefault="008A38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84A" w:rsidRPr="00A645A6" w:rsidRDefault="008A384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8A38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Основы работы в графическом редакторе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723" w:rsidRPr="00A645A6" w:rsidRDefault="00F46004">
            <w:pPr>
              <w:numPr>
                <w:ilvl w:val="0"/>
                <w:numId w:val="36"/>
              </w:numPr>
              <w:spacing w:after="0"/>
              <w:ind w:left="720" w:hanging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 со слоями. Использование фильтров.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5733A6" w:rsidRPr="00A645A6" w:rsidTr="009C16AF">
        <w:trPr>
          <w:gridAfter w:val="1"/>
          <w:wAfter w:w="2" w:type="pct"/>
          <w:trHeight w:val="525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Системы презентац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онной и анимационной графики</w:t>
            </w:r>
          </w:p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 w:rsidP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3A6" w:rsidRPr="00A645A6" w:rsidRDefault="005733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</w:t>
            </w:r>
          </w:p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ОК3, </w:t>
            </w:r>
          </w:p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733A6" w:rsidRPr="00A645A6" w:rsidTr="009C16AF">
        <w:trPr>
          <w:gridAfter w:val="1"/>
          <w:wAfter w:w="2" w:type="pct"/>
          <w:trHeight w:val="847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мультимедиа. Объекты мультимедиа.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Мультимедийныепр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зентации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Мультимедийные технологии. Назначение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основныево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можности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Impress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. Настройка презентации: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аним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ция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,н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аложение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звука, вставка видео, гиперссылки.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3A6" w:rsidRPr="00A645A6" w:rsidRDefault="005733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33A6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/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3A6" w:rsidRPr="00A645A6" w:rsidRDefault="005733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733A6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Методы и средства представления информации при помощи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Impress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3A6" w:rsidRPr="00A645A6" w:rsidRDefault="005733A6" w:rsidP="00A46400">
            <w:pPr>
              <w:numPr>
                <w:ilvl w:val="0"/>
                <w:numId w:val="94"/>
              </w:numPr>
              <w:spacing w:after="0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/>
        </w:tc>
      </w:tr>
      <w:tr w:rsidR="005733A6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A6" w:rsidRPr="00A645A6" w:rsidRDefault="005733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Настройка анимации. Показ слайдов. Работа с гиперссылками. Кно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ки управления.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3A6" w:rsidRPr="00A645A6" w:rsidRDefault="005733A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/>
        </w:tc>
      </w:tr>
      <w:tr w:rsidR="005733A6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/>
        </w:tc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3A6" w:rsidRPr="00A645A6" w:rsidRDefault="005733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A6" w:rsidRPr="00A645A6" w:rsidRDefault="005733A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06E0F" w:rsidRPr="00A645A6" w:rsidTr="009C16AF">
        <w:trPr>
          <w:trHeight w:val="813"/>
          <w:jc w:val="center"/>
        </w:trPr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</w:t>
            </w:r>
          </w:p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обработки числовой информации.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тронные таблицы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 ОК2, ОК3, ОК9</w:t>
            </w:r>
          </w:p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06E0F" w:rsidRPr="00A645A6" w:rsidTr="009C16AF">
        <w:trPr>
          <w:trHeight w:val="1207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 w:rsidP="00B06E0F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таблицы. Технология ведения расчетов в электронной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таблице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LibreOfficeCalc</w:t>
            </w:r>
            <w:proofErr w:type="spellEnd"/>
          </w:p>
          <w:p w:rsidR="00B06E0F" w:rsidRPr="00A645A6" w:rsidRDefault="00B06E0F" w:rsidP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Функции.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Диаграммы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рименение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ЭТ при решении задач.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E0F" w:rsidRPr="00A645A6" w:rsidTr="009C16AF">
        <w:trPr>
          <w:trHeight w:val="1192"/>
          <w:jc w:val="center"/>
        </w:trPr>
        <w:tc>
          <w:tcPr>
            <w:tcW w:w="8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/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работы</w:t>
            </w:r>
          </w:p>
          <w:p w:rsidR="00B06E0F" w:rsidRPr="00A645A6" w:rsidRDefault="00B06E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Создание и редактирование электронных таблиц.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LibreOfficeCalc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Решение прикладных задач Создание диаграмм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E0F" w:rsidRPr="00A645A6" w:rsidTr="00B06E0F">
        <w:trPr>
          <w:trHeight w:val="818"/>
          <w:jc w:val="center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6</w:t>
            </w:r>
          </w:p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поиска и хранения информ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онные системы. Орг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низация баз данных.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B06E0F" w:rsidRPr="00A645A6" w:rsidRDefault="00B06E0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D965B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 ОК2, ОК3, ОК9</w:t>
            </w:r>
          </w:p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06E0F" w:rsidRPr="00A645A6" w:rsidTr="00B06E0F">
        <w:trPr>
          <w:trHeight w:val="997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 w:rsidP="00B06E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Определение «Информационная система». </w:t>
            </w:r>
          </w:p>
          <w:p w:rsidR="00B06E0F" w:rsidRPr="00A645A6" w:rsidRDefault="00B06E0F" w:rsidP="00B06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«банки данных», «базы данных».</w:t>
            </w:r>
          </w:p>
          <w:p w:rsidR="00B06E0F" w:rsidRPr="00A645A6" w:rsidRDefault="00B06E0F" w:rsidP="00B06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представленияданных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E0F" w:rsidRPr="00A645A6" w:rsidRDefault="00B06E0F" w:rsidP="00B06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 (СУБД).</w:t>
            </w:r>
          </w:p>
          <w:p w:rsidR="00B06E0F" w:rsidRPr="00A645A6" w:rsidRDefault="00B06E0F" w:rsidP="00B06E0F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Особенности  СУБД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LibreOfficeBase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D965BE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6E0F" w:rsidRPr="00A645A6" w:rsidTr="00B06E0F">
        <w:trPr>
          <w:trHeight w:val="383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/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/>
        </w:tc>
      </w:tr>
      <w:tr w:rsidR="00B06E0F" w:rsidRPr="00A645A6" w:rsidTr="000074F8">
        <w:trPr>
          <w:trHeight w:val="20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Разработка базы данны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БД) с помощью СУБД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LibreOfficeBase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бота с различными объектами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БДв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СУБД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LibreOfficeBase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/>
        </w:tc>
      </w:tr>
      <w:tr w:rsidR="00B06E0F" w:rsidRPr="00A645A6" w:rsidTr="003B5412">
        <w:trPr>
          <w:trHeight w:val="20"/>
          <w:jc w:val="center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E0F" w:rsidRPr="00A645A6" w:rsidRDefault="00B06E0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0F" w:rsidRPr="00A645A6" w:rsidRDefault="00B06E0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5412" w:rsidRPr="00A645A6" w:rsidTr="003B5412">
        <w:trPr>
          <w:trHeight w:val="473"/>
          <w:jc w:val="center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онно-поисковые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стемы</w:t>
            </w:r>
          </w:p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12" w:rsidRPr="00A645A6" w:rsidRDefault="003B5412" w:rsidP="003B54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 ОК2, ОК3, ОК9</w:t>
            </w:r>
          </w:p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5412" w:rsidRPr="00A645A6" w:rsidTr="003B5412">
        <w:trPr>
          <w:trHeight w:val="472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 w:rsidP="003B541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«Информационно-поисковые системы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3B5412" w:rsidRPr="00A645A6" w:rsidRDefault="003B5412" w:rsidP="003B541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Сервисы Интернет.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12" w:rsidRPr="00A645A6" w:rsidRDefault="003B5412" w:rsidP="003B54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3B5412" w:rsidRPr="00A645A6" w:rsidRDefault="003B54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5412" w:rsidRPr="00A645A6" w:rsidTr="003B5412">
        <w:trPr>
          <w:trHeight w:val="20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занятие:</w:t>
            </w:r>
          </w:p>
        </w:tc>
        <w:tc>
          <w:tcPr>
            <w:tcW w:w="93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12" w:rsidRPr="00A645A6" w:rsidRDefault="003B54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/>
        </w:tc>
      </w:tr>
      <w:tr w:rsidR="003B5412" w:rsidRPr="00A645A6" w:rsidTr="000074F8">
        <w:trPr>
          <w:trHeight w:val="20"/>
          <w:jc w:val="center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Поиск информации в сети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Работа с электронной почтой.</w:t>
            </w:r>
          </w:p>
        </w:tc>
        <w:tc>
          <w:tcPr>
            <w:tcW w:w="9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12" w:rsidRPr="00A645A6" w:rsidRDefault="003B5412"/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12" w:rsidRPr="00A645A6" w:rsidRDefault="003B5412"/>
        </w:tc>
      </w:tr>
      <w:tr w:rsidR="007725AA" w:rsidRPr="00A645A6" w:rsidTr="007725AA">
        <w:trPr>
          <w:trHeight w:val="387"/>
          <w:jc w:val="center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7</w:t>
            </w:r>
          </w:p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Основы алгоритм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зации и программ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рование</w:t>
            </w:r>
          </w:p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ЯП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Perl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7.1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Элементы теории алгоритмов.  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ские кон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ции</w:t>
            </w:r>
          </w:p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 w:rsidP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5AA" w:rsidRPr="00A645A6" w:rsidRDefault="007725A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ОК2, ОК3, 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ОК9</w:t>
            </w:r>
          </w:p>
          <w:p w:rsidR="007725AA" w:rsidRPr="00A645A6" w:rsidRDefault="007725A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25AA" w:rsidRPr="00A645A6" w:rsidTr="000074F8">
        <w:trPr>
          <w:trHeight w:val="810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 w:rsidP="007725AA">
            <w:pPr>
              <w:tabs>
                <w:tab w:val="left" w:pos="416"/>
              </w:tabs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«алгоритм». Свойства алгоритма.</w:t>
            </w:r>
          </w:p>
          <w:p w:rsidR="007725AA" w:rsidRPr="00A645A6" w:rsidRDefault="007725AA" w:rsidP="007725AA">
            <w:pPr>
              <w:tabs>
                <w:tab w:val="left" w:pos="41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Способы представления алгоритмов </w:t>
            </w:r>
          </w:p>
          <w:p w:rsidR="007725AA" w:rsidRPr="00A645A6" w:rsidRDefault="007725AA" w:rsidP="007725AA">
            <w:pPr>
              <w:tabs>
                <w:tab w:val="left" w:pos="416"/>
              </w:tabs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ские кон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5AA" w:rsidRPr="00A645A6" w:rsidRDefault="007725AA" w:rsidP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Создание и исполнение  алгоритмов различной конструкции.</w:t>
            </w:r>
          </w:p>
        </w:tc>
        <w:tc>
          <w:tcPr>
            <w:tcW w:w="9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5AA" w:rsidRPr="00A645A6" w:rsidRDefault="007725A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725AA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849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занятие:</w:t>
            </w:r>
          </w:p>
        </w:tc>
        <w:tc>
          <w:tcPr>
            <w:tcW w:w="9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5AA" w:rsidRPr="00A645A6" w:rsidRDefault="007725A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25AA" w:rsidRPr="00A645A6" w:rsidTr="009C16AF">
        <w:trPr>
          <w:gridAfter w:val="1"/>
          <w:wAfter w:w="2" w:type="pct"/>
          <w:trHeight w:val="534"/>
          <w:jc w:val="center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Решение задач на 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ские кон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ции</w:t>
            </w:r>
          </w:p>
        </w:tc>
        <w:tc>
          <w:tcPr>
            <w:tcW w:w="9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5AA" w:rsidRPr="00A645A6" w:rsidRDefault="007725AA"/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AA" w:rsidRPr="00A645A6" w:rsidRDefault="007725AA"/>
        </w:tc>
      </w:tr>
      <w:tr w:rsidR="001D1723" w:rsidRPr="00A645A6" w:rsidTr="000643D8">
        <w:trPr>
          <w:trHeight w:val="20"/>
          <w:jc w:val="center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7.2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Основные сведения о </w:t>
            </w:r>
            <w:r w:rsidR="00463CA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Perl</w:t>
            </w:r>
            <w:r w:rsidR="00463CA5"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3CA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63CA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463CA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thon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D1723" w:rsidRPr="00A645A6" w:rsidRDefault="00463CA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Perl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proofErr w:type="gramStart"/>
            <w:r w:rsidR="00F46004" w:rsidRPr="00A645A6">
              <w:rPr>
                <w:rFonts w:ascii="Times New Roman" w:hAnsi="Times New Roman"/>
                <w:sz w:val="24"/>
                <w:szCs w:val="24"/>
              </w:rPr>
              <w:t>.</w:t>
            </w:r>
            <w:r w:rsidR="00F46004"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725A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 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ОК3,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proofErr w:type="gramEnd"/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7725AA">
        <w:trPr>
          <w:trHeight w:val="1075"/>
          <w:jc w:val="center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437"/>
              </w:tabs>
              <w:spacing w:after="0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Языки программирования. Классификация. </w:t>
            </w:r>
          </w:p>
          <w:p w:rsidR="001D1723" w:rsidRPr="00A645A6" w:rsidRDefault="00F46004" w:rsidP="00491DEB">
            <w:pPr>
              <w:numPr>
                <w:ilvl w:val="0"/>
                <w:numId w:val="3"/>
              </w:numPr>
              <w:spacing w:after="0"/>
              <w:ind w:left="34"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Типы данных. Алфавит и синтаксис </w:t>
            </w:r>
            <w:r w:rsidR="00491DEB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Perl</w:t>
            </w:r>
            <w:r w:rsidR="00491DEB"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1DEB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 Программирование алгоритмов различной структуры</w:t>
            </w:r>
            <w:r w:rsidR="00491DEB"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Понятие структурированных типов данных.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725AA" w:rsidP="007725AA">
            <w:pPr>
              <w:jc w:val="center"/>
            </w:pPr>
            <w:r w:rsidRPr="00A645A6">
              <w:t>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0643D8">
        <w:trPr>
          <w:trHeight w:val="529"/>
          <w:jc w:val="center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Программирование алгоритмов на </w:t>
            </w:r>
            <w:r w:rsidR="00463CA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Perl</w:t>
            </w:r>
            <w:r w:rsidR="00463CA5" w:rsidRPr="00A64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3CA5" w:rsidRPr="00A645A6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9C16AF">
        <w:trPr>
          <w:gridAfter w:val="1"/>
          <w:wAfter w:w="2" w:type="pct"/>
          <w:trHeight w:val="311"/>
          <w:jc w:val="center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1440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16AF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33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6AF" w:rsidRPr="00A645A6" w:rsidRDefault="009C16AF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6AF" w:rsidRPr="00A645A6" w:rsidRDefault="009C16A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C16AF" w:rsidRPr="00A645A6" w:rsidRDefault="009C16A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9C16AF">
        <w:trPr>
          <w:gridAfter w:val="1"/>
          <w:wAfter w:w="2" w:type="pct"/>
          <w:trHeight w:val="20"/>
          <w:jc w:val="center"/>
        </w:trPr>
        <w:tc>
          <w:tcPr>
            <w:tcW w:w="33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ectPr w:rsidR="001D1723" w:rsidRPr="00A645A6">
          <w:headerReference w:type="default" r:id="rId130"/>
          <w:footerReference w:type="default" r:id="rId131"/>
          <w:endnotePr>
            <w:numFmt w:val="decimal"/>
          </w:endnotePr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A645A6">
        <w:rPr>
          <w:rFonts w:ascii="Times New Roman" w:hAnsi="Times New Roman"/>
          <w:sz w:val="24"/>
          <w:szCs w:val="24"/>
        </w:rPr>
        <w:t>предполагает наличие учебных кабинетов Информатики с рабоч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ми местами из расчёта одно рабочие место на одного студента.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ab/>
      </w:r>
      <w:r w:rsidRPr="00A645A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Cs/>
          <w:sz w:val="24"/>
          <w:szCs w:val="24"/>
        </w:rPr>
        <w:t>компьютеры в комплекте (системный блок, монитор, клавиатура, манипулятор «мышь») или ноутбуки (моноблоки),</w:t>
      </w:r>
      <w:r w:rsidRPr="00A645A6">
        <w:rPr>
          <w:rFonts w:ascii="Times New Roman" w:hAnsi="Times New Roman"/>
          <w:bCs/>
          <w:sz w:val="24"/>
          <w:szCs w:val="24"/>
        </w:rPr>
        <w:tab/>
      </w:r>
      <w:proofErr w:type="gramEnd"/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локальная сеть с выходом в Интернет,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комплект проекционного оборудования (интерактивная доска в комплекте с прое</w:t>
      </w:r>
      <w:r w:rsidRPr="00A645A6">
        <w:rPr>
          <w:rFonts w:ascii="Times New Roman" w:hAnsi="Times New Roman"/>
          <w:bCs/>
          <w:sz w:val="24"/>
          <w:szCs w:val="24"/>
        </w:rPr>
        <w:t>к</w:t>
      </w:r>
      <w:r w:rsidRPr="00A645A6">
        <w:rPr>
          <w:rFonts w:ascii="Times New Roman" w:hAnsi="Times New Roman"/>
          <w:bCs/>
          <w:sz w:val="24"/>
          <w:szCs w:val="24"/>
        </w:rPr>
        <w:t>тором или мультимедийный проектор с экраном)</w:t>
      </w:r>
    </w:p>
    <w:p w:rsidR="001D1723" w:rsidRPr="00A645A6" w:rsidRDefault="00F46004" w:rsidP="00A46400">
      <w:pPr>
        <w:widowControl w:val="0"/>
        <w:numPr>
          <w:ilvl w:val="0"/>
          <w:numId w:val="65"/>
        </w:numPr>
        <w:spacing w:after="0"/>
        <w:ind w:left="720" w:hanging="360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текстовый процессор, табличный процессор, графический редактор, СУБД, среда программирования </w:t>
      </w:r>
      <w:r w:rsidR="00103372" w:rsidRPr="00A645A6">
        <w:rPr>
          <w:rFonts w:ascii="Times New Roman" w:hAnsi="Times New Roman"/>
          <w:bCs/>
          <w:sz w:val="24"/>
          <w:szCs w:val="24"/>
          <w:lang w:val="en-US"/>
        </w:rPr>
        <w:t>Perl</w:t>
      </w:r>
      <w:r w:rsidR="00103372" w:rsidRPr="00A645A6">
        <w:rPr>
          <w:rFonts w:ascii="Times New Roman" w:hAnsi="Times New Roman"/>
          <w:bCs/>
          <w:sz w:val="24"/>
          <w:szCs w:val="24"/>
        </w:rPr>
        <w:t xml:space="preserve"> 5*, </w:t>
      </w:r>
      <w:r w:rsidR="00103372" w:rsidRPr="00A645A6">
        <w:rPr>
          <w:rFonts w:ascii="Times New Roman" w:hAnsi="Times New Roman"/>
          <w:bCs/>
          <w:sz w:val="24"/>
          <w:szCs w:val="24"/>
          <w:lang w:val="en-US"/>
        </w:rPr>
        <w:t>Python</w:t>
      </w:r>
      <w:r w:rsidR="00103372" w:rsidRPr="00A645A6">
        <w:rPr>
          <w:rFonts w:ascii="Times New Roman" w:hAnsi="Times New Roman"/>
          <w:bCs/>
          <w:sz w:val="24"/>
          <w:szCs w:val="24"/>
        </w:rPr>
        <w:t xml:space="preserve"> 3*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мультимедийный проектор.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Основные источники (печатные издания):</w:t>
      </w:r>
    </w:p>
    <w:p w:rsidR="001D1723" w:rsidRPr="00A645A6" w:rsidRDefault="00F46004" w:rsidP="00A46400">
      <w:pPr>
        <w:numPr>
          <w:ilvl w:val="0"/>
          <w:numId w:val="81"/>
        </w:numPr>
        <w:spacing w:after="0"/>
        <w:ind w:left="720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ГвоздеваВ.А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</w:t>
      </w:r>
      <w:r w:rsidRPr="00A645A6">
        <w:rPr>
          <w:rFonts w:ascii="Times New Roman" w:hAnsi="Times New Roman"/>
          <w:bCs/>
          <w:sz w:val="24"/>
          <w:szCs w:val="24"/>
        </w:rPr>
        <w:t xml:space="preserve">Информатика, автоматизированные информационные технологии и системы. </w:t>
      </w:r>
      <w:r w:rsidRPr="00A645A6">
        <w:rPr>
          <w:rFonts w:ascii="Times New Roman" w:hAnsi="Times New Roman"/>
          <w:sz w:val="24"/>
          <w:szCs w:val="24"/>
        </w:rPr>
        <w:t xml:space="preserve">Учебник (ГРИФ)  </w:t>
      </w:r>
      <w:proofErr w:type="gramStart"/>
      <w:r w:rsidRPr="00A645A6">
        <w:rPr>
          <w:rFonts w:ascii="Times New Roman" w:hAnsi="Times New Roman"/>
          <w:sz w:val="24"/>
          <w:szCs w:val="24"/>
        </w:rPr>
        <w:t>—М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.: ИД ФОРУМ: ИНФРА-М, 2014. </w:t>
      </w:r>
    </w:p>
    <w:p w:rsidR="001D1723" w:rsidRPr="00A645A6" w:rsidRDefault="00F46004" w:rsidP="00A46400">
      <w:pPr>
        <w:numPr>
          <w:ilvl w:val="0"/>
          <w:numId w:val="81"/>
        </w:numPr>
        <w:spacing w:after="0"/>
        <w:ind w:left="720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645A6">
        <w:rPr>
          <w:rFonts w:ascii="Times New Roman" w:eastAsia="Calibri" w:hAnsi="Times New Roman"/>
          <w:sz w:val="24"/>
          <w:szCs w:val="24"/>
        </w:rPr>
        <w:t xml:space="preserve">Голицына О.Л., Попов И. И., </w:t>
      </w:r>
      <w:proofErr w:type="spellStart"/>
      <w:r w:rsidRPr="00A645A6">
        <w:rPr>
          <w:rFonts w:ascii="Times New Roman" w:eastAsia="Calibri" w:hAnsi="Times New Roman"/>
          <w:sz w:val="24"/>
          <w:szCs w:val="24"/>
        </w:rPr>
        <w:t>Партыка</w:t>
      </w:r>
      <w:proofErr w:type="spellEnd"/>
      <w:r w:rsidRPr="00A645A6">
        <w:rPr>
          <w:rFonts w:ascii="Times New Roman" w:eastAsia="Calibri" w:hAnsi="Times New Roman"/>
          <w:sz w:val="24"/>
          <w:szCs w:val="24"/>
        </w:rPr>
        <w:t xml:space="preserve"> Т. Л., Максимов Н. В. Информационные технологии. - М: ИД «ФОРУМ» - ИНФА-М, 2016. 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Электронные издания</w:t>
      </w:r>
    </w:p>
    <w:p w:rsidR="001D1723" w:rsidRPr="00A645A6" w:rsidRDefault="00731E7C" w:rsidP="00A46400">
      <w:pPr>
        <w:numPr>
          <w:ilvl w:val="0"/>
          <w:numId w:val="86"/>
        </w:numPr>
        <w:ind w:left="720" w:hanging="578"/>
        <w:contextualSpacing/>
      </w:pPr>
      <w:hyperlink r:id="rId132" w:history="1">
        <w:r w:rsidR="00F46004" w:rsidRPr="00A645A6">
          <w:t>www.edu/ru/modules.php</w:t>
        </w:r>
      </w:hyperlink>
      <w:r w:rsidR="00F46004" w:rsidRPr="00A645A6">
        <w:rPr>
          <w:rStyle w:val="apple-converted-space"/>
          <w:u w:val="single"/>
        </w:rPr>
        <w:t> </w:t>
      </w:r>
      <w:r w:rsidR="00F46004" w:rsidRPr="00A645A6">
        <w:t>- каталог образовательных Интернет-ресурсов: учебно-методические пособия</w:t>
      </w:r>
    </w:p>
    <w:p w:rsidR="001D1723" w:rsidRPr="00A645A6" w:rsidRDefault="00731E7C" w:rsidP="00A46400">
      <w:pPr>
        <w:numPr>
          <w:ilvl w:val="0"/>
          <w:numId w:val="86"/>
        </w:numPr>
        <w:ind w:left="720" w:hanging="578"/>
        <w:contextualSpacing/>
      </w:pPr>
      <w:hyperlink r:id="rId133" w:history="1">
        <w:r w:rsidR="00F46004" w:rsidRPr="00A645A6">
          <w:t>http://center.fio.ru/com/</w:t>
        </w:r>
      </w:hyperlink>
      <w:r w:rsidR="00F46004" w:rsidRPr="00A645A6">
        <w:rPr>
          <w:rStyle w:val="apple-converted-space"/>
          <w:u w:val="single"/>
        </w:rPr>
        <w:t> </w:t>
      </w:r>
      <w:r w:rsidR="00F46004" w:rsidRPr="00A645A6">
        <w:t>- материалы по стандартам и учебникам</w:t>
      </w:r>
    </w:p>
    <w:p w:rsidR="001D1723" w:rsidRPr="00A645A6" w:rsidRDefault="00731E7C" w:rsidP="00A46400">
      <w:pPr>
        <w:numPr>
          <w:ilvl w:val="0"/>
          <w:numId w:val="86"/>
        </w:numPr>
        <w:ind w:left="720" w:hanging="578"/>
        <w:contextualSpacing/>
      </w:pPr>
      <w:hyperlink r:id="rId134" w:history="1">
        <w:r w:rsidR="00F46004" w:rsidRPr="00A645A6">
          <w:t>http://nsk.fio.ru/works/informatics-nsk/</w:t>
        </w:r>
      </w:hyperlink>
      <w:r w:rsidR="00F46004" w:rsidRPr="00A645A6">
        <w:rPr>
          <w:rStyle w:val="apple-converted-space"/>
          <w:u w:val="single"/>
        </w:rPr>
        <w:t> </w:t>
      </w:r>
      <w:r w:rsidR="00F46004" w:rsidRPr="00A645A6">
        <w:t>- методические рекомендации по оборудованию и использованию кабинета информатики, преподавание информатики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</w:t>
      </w:r>
    </w:p>
    <w:p w:rsidR="001D1723" w:rsidRPr="00A645A6" w:rsidRDefault="00F46004">
      <w:pPr>
        <w:numPr>
          <w:ilvl w:val="0"/>
          <w:numId w:val="32"/>
        </w:numPr>
        <w:tabs>
          <w:tab w:val="left" w:pos="709"/>
        </w:tabs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Федотова Е.Л. </w:t>
      </w:r>
      <w:r w:rsidRPr="00A645A6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</w:t>
      </w:r>
      <w:r w:rsidRPr="00A645A6">
        <w:rPr>
          <w:rFonts w:ascii="Times New Roman" w:hAnsi="Times New Roman"/>
          <w:bCs/>
          <w:sz w:val="24"/>
          <w:szCs w:val="24"/>
        </w:rPr>
        <w:t>ь</w:t>
      </w:r>
      <w:r w:rsidRPr="00A645A6">
        <w:rPr>
          <w:rFonts w:ascii="Times New Roman" w:hAnsi="Times New Roman"/>
          <w:bCs/>
          <w:sz w:val="24"/>
          <w:szCs w:val="24"/>
        </w:rPr>
        <w:t xml:space="preserve">ности. </w:t>
      </w:r>
      <w:r w:rsidRPr="00A645A6">
        <w:rPr>
          <w:rFonts w:ascii="Times New Roman" w:hAnsi="Times New Roman"/>
          <w:sz w:val="24"/>
          <w:szCs w:val="24"/>
        </w:rPr>
        <w:t>Учеб. пособие //</w:t>
      </w:r>
      <w:proofErr w:type="gramStart"/>
      <w:r w:rsidRPr="00A645A6">
        <w:rPr>
          <w:rFonts w:ascii="Times New Roman" w:hAnsi="Times New Roman"/>
          <w:sz w:val="24"/>
          <w:szCs w:val="24"/>
        </w:rPr>
        <w:t>—М</w:t>
      </w:r>
      <w:proofErr w:type="gramEnd"/>
      <w:r w:rsidRPr="00A645A6">
        <w:rPr>
          <w:rFonts w:ascii="Times New Roman" w:hAnsi="Times New Roman"/>
          <w:sz w:val="24"/>
          <w:szCs w:val="24"/>
        </w:rPr>
        <w:t>.: ИД “ФОРУМ”: ИНФРА-М, 2012</w:t>
      </w:r>
    </w:p>
    <w:p w:rsidR="001D1723" w:rsidRPr="00A645A6" w:rsidRDefault="00F46004">
      <w:pPr>
        <w:numPr>
          <w:ilvl w:val="0"/>
          <w:numId w:val="32"/>
        </w:numPr>
        <w:tabs>
          <w:tab w:val="left" w:pos="709"/>
        </w:tabs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Информатика: Учебник для среднего профессионального образования. Изд. 2-е, </w:t>
      </w:r>
      <w:proofErr w:type="spellStart"/>
      <w:r w:rsidRPr="00A645A6">
        <w:rPr>
          <w:rFonts w:ascii="Times New Roman" w:hAnsi="Times New Roman"/>
          <w:sz w:val="24"/>
          <w:szCs w:val="24"/>
        </w:rPr>
        <w:t>испр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./ Михеева Е.В., Титова О.И., - ИЦ «Академия», 2014. </w:t>
      </w:r>
    </w:p>
    <w:p w:rsidR="001D1723" w:rsidRPr="00A645A6" w:rsidRDefault="00F46004">
      <w:pPr>
        <w:numPr>
          <w:ilvl w:val="0"/>
          <w:numId w:val="32"/>
        </w:numPr>
        <w:tabs>
          <w:tab w:val="left" w:pos="709"/>
        </w:tabs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Информатика.- / Под ред. Н.В. Макаровой. – М.: Финансы и статистика, 2014. – 768 с. 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\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numPr>
          <w:ilvl w:val="0"/>
          <w:numId w:val="32"/>
        </w:numPr>
        <w:spacing w:after="0"/>
        <w:ind w:left="1353" w:hanging="360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КОНТРОЛЬ И ОЦЕНКА РЕЗУЛЬТАТОВ ОСВОЕНИЯ УЧЕБНОЙ ДИ</w:t>
      </w:r>
      <w:r w:rsidRPr="00A645A6">
        <w:rPr>
          <w:rFonts w:ascii="Times New Roman" w:hAnsi="Times New Roman"/>
          <w:b/>
          <w:i/>
          <w:sz w:val="24"/>
          <w:szCs w:val="24"/>
        </w:rPr>
        <w:t>С</w:t>
      </w:r>
      <w:r w:rsidRPr="00A645A6">
        <w:rPr>
          <w:rFonts w:ascii="Times New Roman" w:hAnsi="Times New Roman"/>
          <w:b/>
          <w:i/>
          <w:sz w:val="24"/>
          <w:szCs w:val="24"/>
        </w:rPr>
        <w:t>ЦИПЛИНЫ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3082"/>
        <w:gridCol w:w="2862"/>
      </w:tblGrid>
      <w:tr w:rsidR="001D1723" w:rsidRPr="00A645A6"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 w:rsidP="00A46400">
            <w:pPr>
              <w:widowControl w:val="0"/>
              <w:numPr>
                <w:ilvl w:val="0"/>
                <w:numId w:val="95"/>
              </w:numPr>
              <w:spacing w:after="0"/>
              <w:ind w:left="284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щий со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став и струк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ту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 пер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наль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ных электронно-вычислительных машин (ЭВМ) и вы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чис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тель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ных 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стем</w:t>
            </w:r>
          </w:p>
          <w:p w:rsidR="001D1723" w:rsidRPr="00A645A6" w:rsidRDefault="001D1723">
            <w:pPr>
              <w:widowControl w:val="0"/>
              <w:spacing w:after="0"/>
              <w:ind w:left="284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 w:rsidP="00A46400">
            <w:pPr>
              <w:widowControl w:val="0"/>
              <w:numPr>
                <w:ilvl w:val="0"/>
                <w:numId w:val="95"/>
              </w:numPr>
              <w:spacing w:after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функ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ции, на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зна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 и прин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пы ра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бо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ты рас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про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стра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нен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ных опе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ных сис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тем и сред; сис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тем; </w:t>
            </w:r>
          </w:p>
          <w:p w:rsidR="001D1723" w:rsidRPr="00A645A6" w:rsidRDefault="001D172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 w:rsidP="00A46400">
            <w:pPr>
              <w:widowControl w:val="0"/>
              <w:numPr>
                <w:ilvl w:val="0"/>
                <w:numId w:val="95"/>
              </w:numPr>
              <w:spacing w:after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щие прин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пы по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строе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 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мов, 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ал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ские кон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ции; </w:t>
            </w:r>
          </w:p>
          <w:p w:rsidR="001D1723" w:rsidRPr="00A645A6" w:rsidRDefault="001D172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 w:rsidP="00A46400">
            <w:pPr>
              <w:widowControl w:val="0"/>
              <w:numPr>
                <w:ilvl w:val="0"/>
                <w:numId w:val="95"/>
              </w:numPr>
              <w:spacing w:after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стан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дарт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ти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пы дан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ных;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 w:rsidP="00A46400">
            <w:pPr>
              <w:widowControl w:val="0"/>
              <w:numPr>
                <w:ilvl w:val="0"/>
                <w:numId w:val="95"/>
              </w:numPr>
              <w:spacing w:after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ба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вые сис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тем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грамм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дук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ты и 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ты при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клад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ных про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грамм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Способность эффективно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использоватьвозможности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ЭВМ и вычислительных систем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Способность эффективно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использоватьвозможности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 и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алгоритмы и алгоритмич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ские конструкции для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полнения профессионал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классифиц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ровать стандартные типы данных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ба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вые сис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дук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ты и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па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ке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при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клад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про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грамм при решении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фессиональных задач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и письменный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практических задач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Практические  работы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Электронное тестиров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Самостоятельная ауд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торная и внеаудиторная работа студентов (в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полнение домашних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даний, подготовка реф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ратов, подготовка к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тронному тестированию, подготовка к экзамену)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Умений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ить ло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ские схе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мы и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ставлять 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рит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мы;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поль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вать язы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ки про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ния, разрабатывать ло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ски пра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виль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ные и эф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фек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тив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мы;</w:t>
            </w: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ваи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вать и ис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поль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вать ба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вые сис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тем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про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грамм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ные про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дук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ты и па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ке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ты при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клад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 xml:space="preserve">ных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про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грамм</w:t>
            </w:r>
          </w:p>
          <w:p w:rsidR="001D1723" w:rsidRPr="00A645A6" w:rsidRDefault="001D1723">
            <w:pPr>
              <w:spacing w:after="0"/>
              <w:ind w:left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Эффективно применять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мационные технологии для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иска и решения профессионал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 значимых задач;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строить и применять алгоритмы и алгоритмические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струкции для выполнения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эффективно применять языки програ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мирования, разрабатывать программы  для повыш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 эффективности выпо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нения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эффективно использовать ПП и ППП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решения поставленных задач, для повышения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объективно оценивать свой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нальный уровень и план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ровать дальнейший рост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эффективно применять информацио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ные технологии для поиска и решения профессионал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 значимых задач;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и письменный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практических задач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Практические  работы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Электронное тестиров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Самостоятельная ауд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торная и внеаудиторная работа студентов (в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полнение домашних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даний, подготовка реф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ратов, подготовка к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тронному тестированию, подготовка к экзамену)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lastRenderedPageBreak/>
        <w:br w:type="page"/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.6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45A6">
        <w:rPr>
          <w:rFonts w:ascii="Times New Roman" w:hAnsi="Times New Roman"/>
          <w:b/>
          <w:sz w:val="24"/>
          <w:szCs w:val="24"/>
        </w:rPr>
        <w:t>ПРИМЕРНАЯ</w:t>
      </w:r>
      <w:proofErr w:type="gramEnd"/>
      <w:r w:rsidRPr="00A645A6">
        <w:rPr>
          <w:rFonts w:ascii="Times New Roman" w:hAnsi="Times New Roman"/>
          <w:b/>
          <w:sz w:val="24"/>
          <w:szCs w:val="24"/>
        </w:rPr>
        <w:t xml:space="preserve"> </w:t>
      </w:r>
      <w:r w:rsidRPr="00A645A6">
        <w:rPr>
          <w:rFonts w:ascii="Times New Roman" w:hAnsi="Times New Roman"/>
          <w:b/>
          <w:spacing w:val="-2"/>
          <w:sz w:val="24"/>
          <w:szCs w:val="24"/>
        </w:rPr>
        <w:t>РАБОЧАЯ</w:t>
      </w:r>
      <w:r w:rsidRPr="00A645A6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 ЕН 03 Физика 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7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7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7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</w:rPr>
            </w:pPr>
            <w:r w:rsidRPr="00A645A6">
              <w:rPr>
                <w:rFonts w:ascii="Times New Roman" w:hAnsi="Times New Roman"/>
                <w:b/>
              </w:rPr>
              <w:t>УСЛОВИЯ РЕАЛИЗАЦИИ ПРОГРАММЫ  УЧЕБНОЙ ДИСЦ</w:t>
            </w:r>
            <w:r w:rsidRPr="00A645A6">
              <w:rPr>
                <w:rFonts w:ascii="Times New Roman" w:hAnsi="Times New Roman"/>
                <w:b/>
              </w:rPr>
              <w:t>И</w:t>
            </w:r>
            <w:r w:rsidRPr="00A645A6">
              <w:rPr>
                <w:rFonts w:ascii="Times New Roman" w:hAnsi="Times New Roman"/>
                <w:b/>
              </w:rPr>
              <w:t>ПЛИНЫ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7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numPr>
          <w:ilvl w:val="0"/>
          <w:numId w:val="20"/>
        </w:numPr>
        <w:spacing w:after="0"/>
        <w:ind w:left="720" w:hanging="360"/>
        <w:contextualSpacing/>
        <w:jc w:val="center"/>
        <w:rPr>
          <w:b/>
          <w:i/>
        </w:rPr>
      </w:pPr>
      <w:r w:rsidRPr="00A645A6">
        <w:rPr>
          <w:b/>
        </w:rPr>
        <w:lastRenderedPageBreak/>
        <w:t xml:space="preserve">ОБЩАЯ ХАРАКТЕРИСТИКА ПРИМЕРНОЙ РАБОЧЕЙ ПРОГРАММЫ УЧЕБНОЙ ДИСЦИПЛИНЫ </w:t>
      </w:r>
      <w:r w:rsidRPr="00A645A6">
        <w:rPr>
          <w:b/>
          <w:i/>
        </w:rPr>
        <w:t xml:space="preserve">ЕН 03 Физика 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профессиональной образовательной программы: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645A6">
        <w:rPr>
          <w:rFonts w:ascii="Times New Roman" w:hAnsi="Times New Roman"/>
          <w:i/>
          <w:sz w:val="24"/>
          <w:szCs w:val="24"/>
        </w:rPr>
        <w:t xml:space="preserve">ЕН.03Физика </w:t>
      </w:r>
      <w:r w:rsidRPr="00A645A6">
        <w:rPr>
          <w:rFonts w:ascii="Times New Roman" w:hAnsi="Times New Roman"/>
          <w:sz w:val="24"/>
          <w:szCs w:val="24"/>
        </w:rPr>
        <w:t>относится к математическому и общему ест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ственнонаучному  циклу, является базовой учебной дисциплиной.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6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3484"/>
        <w:gridCol w:w="3723"/>
      </w:tblGrid>
      <w:tr w:rsidR="001D1723" w:rsidRPr="00A645A6">
        <w:trPr>
          <w:trHeight w:val="637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7113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1. ОК 2.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03.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09.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6"/>
                <w:sz w:val="24"/>
                <w:szCs w:val="24"/>
              </w:rPr>
              <w:t>Описывать и объяснять физич</w:t>
            </w:r>
            <w:r w:rsidRPr="00A645A6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pacing w:val="-6"/>
                <w:sz w:val="24"/>
                <w:szCs w:val="24"/>
              </w:rPr>
              <w:t>ские явления и свойства тел;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Делать выводы на основе эк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периментальных данных;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Приводить примеры практич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ского использования физич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ских знаний;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физических задач;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планировать свое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нальное развитее с использов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 полученных знаний;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Делать выводы на основе эк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периментальных данных;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информационные технологии для поиска и решения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сионально значимых задач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Смысл физических понятий;</w:t>
            </w:r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  <w:tab w:val="left" w:pos="24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Смысл физических законов;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Смысл физических величин;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  <w:tab w:val="left" w:pos="245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Вклад российских и зарубежных ученых, оказавших наибольшее влияние на развитие физики;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методы самоконтроля в решении профессиональных задач;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способы и методы сбора, анализа и систематизации 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данных посредством 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онных технологий</w:t>
            </w: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1D1723" w:rsidRPr="00A645A6" w:rsidRDefault="000B502C" w:rsidP="000B502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ЕН 03 Физика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footnoteReference w:id="21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Контрольная работа в форме электронного тестирования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74C11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22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35"/>
          <w:footerReference w:type="default" r:id="rId136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2.2. Тематический план и содержание учебной дисциплины ОП.03 Физика</w:t>
      </w:r>
    </w:p>
    <w:tbl>
      <w:tblPr>
        <w:tblW w:w="14707" w:type="dxa"/>
        <w:tblInd w:w="-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440"/>
        <w:gridCol w:w="9528"/>
        <w:gridCol w:w="1263"/>
        <w:gridCol w:w="1738"/>
      </w:tblGrid>
      <w:tr w:rsidR="001D1723" w:rsidRPr="00A645A6">
        <w:trPr>
          <w:trHeight w:val="513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1D1723" w:rsidRPr="00A645A6">
        <w:trPr>
          <w:trHeight w:val="256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ind w:left="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D1723" w:rsidRPr="00A645A6">
        <w:trPr>
          <w:gridAfter w:val="4"/>
          <w:wAfter w:w="12969" w:type="dxa"/>
          <w:trHeight w:val="25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56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Кинематика,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887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Система СИ. Погрешности измерения.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понятия и законы движения механики.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258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Решение задач на законы движения механики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217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503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№1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Изучение законов равноускоренного движения                          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242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94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Законы постоя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ного тока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562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Постоянный ток в различных средах.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Законы Ома для участка и полной цепи.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143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Решение задач на законы Ома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149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28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Переменный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трический ток.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 w:rsidP="00186B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543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Переменный электрический ток.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Активное, индуктивное и емкостное сопротивления в цепи переменного тока.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28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Расчёт цепи переменного тока с электроемкостью и цепи переменного тока с индукти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230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 №5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Расчёт цепи переменного тока с электроемкостью и индуктивностью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417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3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 w:rsidP="00186B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1104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Электромагнитное поле. Электромагнитные колебания. Колебательный контур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Электромагнитные волны, их физическая природа.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Физические основы радиопередачи и радиоприема.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23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Решение задач по теме «Электромагнитные колебания и волны»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503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№2</w:t>
            </w:r>
          </w:p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свободных электромагнитных колебаний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39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155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Световые волны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 w:rsidP="00186B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50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Электромагнитная природа света. Распространение света. Полное отражение света. Вол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конно-оптические линии связи.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24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Решение задач на законы оптики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15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 №3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15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законов преломления света.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34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200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Волновые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ствасвета</w:t>
            </w:r>
            <w:proofErr w:type="spellEnd"/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 w:rsidP="00186B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715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Дифракция, интерференция, дисперсия света.  Спектры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32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№4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явления интерференции.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32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03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Квантовая оптика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86B6C" w:rsidP="00186B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571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Фотоэлектрический эффект. Квантовый генератор (лазер), устройство и принцип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299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№5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явления фотоэффекта.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271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№6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принципа работы квантового генератора.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213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203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  <w:p w:rsidR="001D1723" w:rsidRPr="00A645A6" w:rsidRDefault="001D1723">
            <w:pPr>
              <w:spacing w:after="0"/>
              <w:ind w:right="151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ind w:right="151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C11611" w:rsidP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val="396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Планетарная модель атома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1D1723" w:rsidRPr="00A645A6">
        <w:trPr>
          <w:trHeight w:val="237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 №7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Изучение модели атома водорода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1D1723" w:rsidRPr="00A645A6">
        <w:trPr>
          <w:trHeight w:val="351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611" w:rsidRPr="00A645A6" w:rsidTr="000074F8">
        <w:trPr>
          <w:trHeight w:val="320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</w:p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</w:p>
          <w:p w:rsidR="00C11611" w:rsidRPr="00A645A6" w:rsidRDefault="00C11611">
            <w:pPr>
              <w:spacing w:after="0"/>
              <w:ind w:right="151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611" w:rsidRPr="00A645A6" w:rsidTr="000074F8">
        <w:trPr>
          <w:trHeight w:val="562"/>
        </w:trPr>
        <w:tc>
          <w:tcPr>
            <w:tcW w:w="2178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Радиоактивность. Ядерный реактор. Его устройство и применения. Термоядерный синтез. Эволюция Вселенной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C11611" w:rsidRPr="00A645A6" w:rsidTr="000074F8">
        <w:trPr>
          <w:trHeight w:val="195"/>
        </w:trPr>
        <w:tc>
          <w:tcPr>
            <w:tcW w:w="2178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Решение задач по теме «Квантовая физика»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ОК2,ОК3,ОК9</w:t>
            </w:r>
          </w:p>
        </w:tc>
      </w:tr>
      <w:tr w:rsidR="00C11611" w:rsidRPr="00A645A6" w:rsidTr="000074F8">
        <w:trPr>
          <w:trHeight w:val="195"/>
        </w:trPr>
        <w:tc>
          <w:tcPr>
            <w:tcW w:w="2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 w:rsidP="000074F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 w:rsidP="000074F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11" w:rsidRPr="00A645A6">
        <w:trPr>
          <w:trHeight w:val="342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4.4</w:t>
            </w:r>
          </w:p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Научно –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ский прогресс, роль физики в его развитии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Научно – технический прогресс, роль физики в его развитии.</w:t>
            </w:r>
          </w:p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Использование основных положений и законов физики применительно к будущей спец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альности студентов.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, ОК2</w:t>
            </w:r>
          </w:p>
        </w:tc>
      </w:tr>
      <w:tr w:rsidR="00C11611" w:rsidRPr="00A645A6">
        <w:trPr>
          <w:trHeight w:val="133"/>
        </w:trPr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/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611" w:rsidRPr="00A645A6">
        <w:trPr>
          <w:trHeight w:val="255"/>
        </w:trPr>
        <w:tc>
          <w:tcPr>
            <w:tcW w:w="1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611" w:rsidRPr="00A645A6">
        <w:trPr>
          <w:trHeight w:val="255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ind w:right="151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11" w:rsidRPr="00A645A6" w:rsidRDefault="00C116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37"/>
          <w:footerReference w:type="default" r:id="rId138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645A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Cs/>
          <w:i/>
          <w:sz w:val="24"/>
          <w:szCs w:val="24"/>
        </w:rPr>
        <w:t xml:space="preserve">Реализация программы </w:t>
      </w:r>
      <w:r w:rsidRPr="00A645A6">
        <w:rPr>
          <w:rFonts w:ascii="Times New Roman" w:hAnsi="Times New Roman"/>
          <w:i/>
          <w:sz w:val="24"/>
          <w:szCs w:val="24"/>
        </w:rPr>
        <w:t>предполагает наличие лаборатории  «</w:t>
      </w:r>
      <w:r w:rsidRPr="00A645A6">
        <w:rPr>
          <w:rFonts w:ascii="Times New Roman" w:hAnsi="Times New Roman"/>
          <w:b/>
          <w:i/>
          <w:sz w:val="24"/>
          <w:szCs w:val="24"/>
        </w:rPr>
        <w:t>Физика».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 w:rsidRPr="00A645A6">
        <w:rPr>
          <w:rFonts w:ascii="Times New Roman" w:hAnsi="Times New Roman"/>
          <w:b/>
          <w:i/>
          <w:sz w:val="24"/>
          <w:szCs w:val="24"/>
        </w:rPr>
        <w:t xml:space="preserve">лаборатории 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и рабочих мест лаборатории:</w:t>
      </w:r>
    </w:p>
    <w:p w:rsidR="001D1723" w:rsidRPr="00A645A6" w:rsidRDefault="00F46004">
      <w:pPr>
        <w:tabs>
          <w:tab w:val="left" w:pos="851"/>
        </w:tabs>
        <w:spacing w:after="0"/>
        <w:ind w:left="709"/>
        <w:contextualSpacing/>
        <w:rPr>
          <w:bCs/>
          <w:i/>
        </w:rPr>
      </w:pPr>
      <w:r w:rsidRPr="00A645A6">
        <w:rPr>
          <w:bCs/>
          <w:i/>
        </w:rPr>
        <w:t>Лаборатория физики должна быть оснащена комплектами учебно-лабораторного об</w:t>
      </w:r>
      <w:r w:rsidRPr="00A645A6">
        <w:rPr>
          <w:bCs/>
          <w:i/>
        </w:rPr>
        <w:t>о</w:t>
      </w:r>
      <w:r w:rsidRPr="00A645A6">
        <w:rPr>
          <w:bCs/>
          <w:i/>
        </w:rPr>
        <w:t>рудования, позволяющего проводить работы по разделам «механика», «электричество и магнетизм», «электромагнитные колебания и волны», «оптика»;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ind w:left="502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>Рабочее место преподавателя.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 xml:space="preserve">Рабочие места по количеству </w:t>
      </w:r>
      <w:proofErr w:type="gramStart"/>
      <w:r w:rsidRPr="00A645A6">
        <w:t>обучающихся</w:t>
      </w:r>
      <w:proofErr w:type="gramEnd"/>
      <w:r w:rsidRPr="00A645A6">
        <w:t>.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>Комплект приборов для проведения лабораторных работ по числу обучающихся.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>Демонстрационное оборудование.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>Учебная доска.</w:t>
      </w:r>
    </w:p>
    <w:p w:rsidR="001D1723" w:rsidRPr="00A645A6" w:rsidRDefault="00F46004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Средств информационных технологий 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 xml:space="preserve">мультимедийный проектор, 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>интерактивная доска,</w:t>
      </w:r>
    </w:p>
    <w:p w:rsidR="001D1723" w:rsidRPr="00A645A6" w:rsidRDefault="00F46004" w:rsidP="00A46400">
      <w:pPr>
        <w:numPr>
          <w:ilvl w:val="0"/>
          <w:numId w:val="67"/>
        </w:numPr>
        <w:tabs>
          <w:tab w:val="left" w:pos="709"/>
        </w:tabs>
        <w:spacing w:after="0"/>
        <w:ind w:left="0" w:firstLine="851"/>
        <w:contextualSpacing/>
      </w:pPr>
      <w:r w:rsidRPr="00A645A6">
        <w:t>ПК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ратуры</w:t>
      </w:r>
    </w:p>
    <w:p w:rsidR="001D1723" w:rsidRPr="00A645A6" w:rsidRDefault="001D172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Печатные издания:</w:t>
      </w:r>
    </w:p>
    <w:p w:rsidR="001D1723" w:rsidRPr="00A645A6" w:rsidRDefault="001D172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numPr>
          <w:ilvl w:val="0"/>
          <w:numId w:val="22"/>
        </w:numPr>
        <w:spacing w:after="0"/>
        <w:ind w:left="720" w:hanging="360"/>
        <w:contextualSpacing/>
      </w:pPr>
      <w:proofErr w:type="spellStart"/>
      <w:r w:rsidRPr="00A645A6">
        <w:t>Пинский</w:t>
      </w:r>
      <w:proofErr w:type="spellEnd"/>
      <w:r w:rsidRPr="00A645A6">
        <w:t xml:space="preserve"> А.А.2012 , </w:t>
      </w:r>
      <w:proofErr w:type="spellStart"/>
      <w:r w:rsidRPr="00A645A6">
        <w:t>Граковский</w:t>
      </w:r>
      <w:proofErr w:type="spellEnd"/>
      <w:r w:rsidRPr="00A645A6">
        <w:t xml:space="preserve"> Г.Ю. «Физика». </w:t>
      </w:r>
      <w:proofErr w:type="spellStart"/>
      <w:r w:rsidRPr="00A645A6">
        <w:t>М.Форум</w:t>
      </w:r>
      <w:proofErr w:type="spellEnd"/>
      <w:r w:rsidRPr="00A645A6">
        <w:t xml:space="preserve"> – Инф</w:t>
      </w:r>
      <w:proofErr w:type="gramStart"/>
      <w:r w:rsidRPr="00A645A6">
        <w:t>а-</w:t>
      </w:r>
      <w:proofErr w:type="gramEnd"/>
      <w:r w:rsidRPr="00A645A6">
        <w:t xml:space="preserve"> М.   2012г.</w:t>
      </w:r>
    </w:p>
    <w:p w:rsidR="001D1723" w:rsidRPr="00A645A6" w:rsidRDefault="00F46004">
      <w:pPr>
        <w:numPr>
          <w:ilvl w:val="0"/>
          <w:numId w:val="22"/>
        </w:numPr>
        <w:spacing w:after="0"/>
        <w:ind w:left="720" w:hanging="360"/>
        <w:contextualSpacing/>
      </w:pPr>
      <w:r w:rsidRPr="00A645A6">
        <w:t xml:space="preserve">А.Л. </w:t>
      </w:r>
      <w:proofErr w:type="spellStart"/>
      <w:r w:rsidRPr="00A645A6">
        <w:t>Рымкевич</w:t>
      </w:r>
      <w:proofErr w:type="spellEnd"/>
      <w:r w:rsidRPr="00A645A6">
        <w:t xml:space="preserve">/Задачник по физике/ Дрофа. М. 2013г.  </w:t>
      </w:r>
    </w:p>
    <w:p w:rsidR="001D1723" w:rsidRPr="00A645A6" w:rsidRDefault="001D172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A645A6">
        <w:rPr>
          <w:rFonts w:ascii="Times New Roman" w:eastAsia="Calibri" w:hAnsi="Times New Roman"/>
          <w:b/>
          <w:bCs/>
          <w:i/>
          <w:sz w:val="24"/>
          <w:szCs w:val="24"/>
        </w:rPr>
        <w:t>Дополнительные источники: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645A6">
        <w:rPr>
          <w:rFonts w:ascii="Times New Roman" w:hAnsi="Times New Roman"/>
          <w:sz w:val="24"/>
          <w:szCs w:val="24"/>
        </w:rPr>
        <w:t>В.Д.Дмитриева</w:t>
      </w:r>
      <w:proofErr w:type="spellEnd"/>
      <w:r w:rsidRPr="00A645A6">
        <w:rPr>
          <w:rFonts w:ascii="Times New Roman" w:hAnsi="Times New Roman"/>
          <w:sz w:val="24"/>
          <w:szCs w:val="24"/>
        </w:rPr>
        <w:t>. Физика. Учебное пособие для средних специальных учебных завед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ний/.-М, Высшая школа 2012г.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Видеотека:</w:t>
      </w:r>
    </w:p>
    <w:p w:rsidR="001D1723" w:rsidRPr="00A645A6" w:rsidRDefault="00F46004" w:rsidP="00A46400">
      <w:pPr>
        <w:numPr>
          <w:ilvl w:val="0"/>
          <w:numId w:val="92"/>
        </w:numPr>
        <w:spacing w:after="0"/>
        <w:ind w:left="720" w:hanging="360"/>
        <w:contextualSpacing/>
      </w:pPr>
      <w:r w:rsidRPr="00A645A6">
        <w:t>Физика. Магнетизм. Часть 1.</w:t>
      </w:r>
    </w:p>
    <w:p w:rsidR="001D1723" w:rsidRPr="00A645A6" w:rsidRDefault="00F46004" w:rsidP="00A46400">
      <w:pPr>
        <w:numPr>
          <w:ilvl w:val="0"/>
          <w:numId w:val="92"/>
        </w:numPr>
        <w:spacing w:after="0"/>
        <w:ind w:left="720" w:hanging="360"/>
        <w:contextualSpacing/>
      </w:pPr>
      <w:proofErr w:type="spellStart"/>
      <w:r w:rsidRPr="00A645A6">
        <w:t>Физика</w:t>
      </w:r>
      <w:proofErr w:type="gramStart"/>
      <w:r w:rsidRPr="00A645A6">
        <w:t>.Э</w:t>
      </w:r>
      <w:proofErr w:type="gramEnd"/>
      <w:r w:rsidRPr="00A645A6">
        <w:t>лектрические</w:t>
      </w:r>
      <w:proofErr w:type="spellEnd"/>
      <w:r w:rsidRPr="00A645A6">
        <w:t xml:space="preserve"> явления</w:t>
      </w:r>
    </w:p>
    <w:p w:rsidR="001D1723" w:rsidRPr="00A645A6" w:rsidRDefault="00F46004" w:rsidP="00A46400">
      <w:pPr>
        <w:numPr>
          <w:ilvl w:val="0"/>
          <w:numId w:val="92"/>
        </w:numPr>
        <w:spacing w:after="0"/>
        <w:ind w:left="720" w:hanging="360"/>
        <w:contextualSpacing/>
      </w:pPr>
      <w:r w:rsidRPr="00A645A6">
        <w:t>Физика. Колебания и волны</w:t>
      </w:r>
    </w:p>
    <w:p w:rsidR="001D1723" w:rsidRPr="00A645A6" w:rsidRDefault="00F46004" w:rsidP="00A46400">
      <w:pPr>
        <w:numPr>
          <w:ilvl w:val="0"/>
          <w:numId w:val="92"/>
        </w:numPr>
        <w:spacing w:after="0"/>
        <w:ind w:left="720" w:hanging="360"/>
        <w:contextualSpacing/>
      </w:pPr>
      <w:r w:rsidRPr="00A645A6">
        <w:t>Физика. Основы атомной и ядерной физики</w:t>
      </w:r>
    </w:p>
    <w:p w:rsidR="001D1723" w:rsidRPr="00A645A6" w:rsidRDefault="00F46004" w:rsidP="00A46400">
      <w:pPr>
        <w:numPr>
          <w:ilvl w:val="0"/>
          <w:numId w:val="92"/>
        </w:numPr>
        <w:spacing w:after="0"/>
        <w:ind w:left="720" w:hanging="360"/>
        <w:contextualSpacing/>
      </w:pPr>
      <w:r w:rsidRPr="00A645A6">
        <w:t>Физика. Фотоэффект</w:t>
      </w:r>
    </w:p>
    <w:p w:rsidR="001D1723" w:rsidRPr="00A645A6" w:rsidRDefault="001D1723">
      <w:pPr>
        <w:spacing w:after="0"/>
        <w:contextualSpacing/>
        <w:rPr>
          <w:rFonts w:ascii="Times New Roman" w:eastAsia="Calibri" w:hAnsi="Times New Roman"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3.3. Организация образовательного процесса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hAnsi="Times New Roman"/>
          <w:bCs/>
          <w:i/>
          <w:sz w:val="24"/>
          <w:szCs w:val="24"/>
        </w:rPr>
        <w:t>Дисциплины, изучение которых должно предшествовать освоению данной дисциплины:</w:t>
      </w:r>
    </w:p>
    <w:p w:rsidR="001D1723" w:rsidRPr="00A645A6" w:rsidRDefault="00F46004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bCs/>
          <w:i/>
        </w:rPr>
      </w:pPr>
      <w:r w:rsidRPr="00A645A6">
        <w:rPr>
          <w:i/>
        </w:rPr>
        <w:t xml:space="preserve">ЕН.01 Математика; </w:t>
      </w:r>
    </w:p>
    <w:p w:rsidR="001D1723" w:rsidRPr="00A645A6" w:rsidRDefault="00F46004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bCs/>
          <w:i/>
        </w:rPr>
      </w:pPr>
      <w:r w:rsidRPr="00A645A6">
        <w:rPr>
          <w:i/>
        </w:rPr>
        <w:t xml:space="preserve">ЕН.02 Информатика; </w:t>
      </w:r>
    </w:p>
    <w:p w:rsidR="001D1723" w:rsidRPr="00A645A6" w:rsidRDefault="00F46004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contextualSpacing/>
        <w:jc w:val="both"/>
        <w:rPr>
          <w:bCs/>
          <w:i/>
        </w:rPr>
      </w:pPr>
      <w:r w:rsidRPr="00A645A6">
        <w:rPr>
          <w:i/>
        </w:rPr>
        <w:t>ОП.02 Электротехника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hAnsi="Times New Roman"/>
          <w:bCs/>
          <w:i/>
          <w:sz w:val="24"/>
          <w:szCs w:val="24"/>
        </w:rPr>
        <w:t>С целью повышения эффективности организации внеаудиторной работы обучающимся необходимо оказывать  консультационную  помощь, объем которой планируется образ</w:t>
      </w:r>
      <w:r w:rsidRPr="00A645A6">
        <w:rPr>
          <w:rFonts w:ascii="Times New Roman" w:hAnsi="Times New Roman"/>
          <w:bCs/>
          <w:i/>
          <w:sz w:val="24"/>
          <w:szCs w:val="24"/>
        </w:rPr>
        <w:t>о</w:t>
      </w:r>
      <w:r w:rsidRPr="00A645A6">
        <w:rPr>
          <w:rFonts w:ascii="Times New Roman" w:hAnsi="Times New Roman"/>
          <w:bCs/>
          <w:i/>
          <w:sz w:val="24"/>
          <w:szCs w:val="24"/>
        </w:rPr>
        <w:t>вательной организацией самостоятельно, и предоставлять аудитории с ПК и выходом в Интернет.</w:t>
      </w:r>
      <w:r w:rsidRPr="00A645A6">
        <w:br w:type="page"/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3024"/>
        <w:gridCol w:w="2890"/>
      </w:tblGrid>
      <w:tr w:rsidR="001D1723" w:rsidRPr="00A645A6">
        <w:trPr>
          <w:trHeight w:val="577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</w:t>
            </w:r>
          </w:p>
        </w:tc>
      </w:tr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Смысл понятий: физическое 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ление, гипотеза, закон, теория, вещество, взаимодействие,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тромагнитное поле, волна, 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тон, атом, атомное ядро, иониз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рующие излучения, планета, звезда, галактика, Вселенная;</w:t>
            </w:r>
            <w:proofErr w:type="gramEnd"/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Смысл физических величин: скорость, ускорение, масса, сила, импульс, работа, механическая энергия, внутренняя энергия, 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Описывать и объяснять физические явления и свойства тел;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Делать выводы на основе экспериментальных да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Приводить примеры, пок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зывающие, что: наблюд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 и эксперимент явл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ются основой для выдв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жения гипотез и теорий, позволяют проверить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тинность теоретических выводов;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и письменный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практических задач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лабораторных работ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Электронное тестиров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Самостоятельная ауд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торная и внеаудиторная работа студентов (в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полнение домашних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даний, подготовка реф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ратов, оформление отч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тов по лабораторным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ботам, подготовка к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тронному тестированию, подготовка к диффере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цированному зачету)</w:t>
            </w:r>
          </w:p>
        </w:tc>
      </w:tr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Рассчитывать электрические 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ки и напряжения.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Рассчитывать электрические 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ки и напряжения.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</w:pPr>
            <w:r w:rsidRPr="00A645A6">
              <w:rPr>
                <w:spacing w:val="-6"/>
              </w:rPr>
              <w:t>Описывать и объяснять физические явления и свойства тел;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</w:pPr>
            <w:r w:rsidRPr="00A645A6">
              <w:t>Делать выводы на основе экспер</w:t>
            </w:r>
            <w:r w:rsidRPr="00A645A6">
              <w:t>и</w:t>
            </w:r>
            <w:r w:rsidRPr="00A645A6">
              <w:t>ментальных данных;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</w:pPr>
            <w:r w:rsidRPr="00A645A6">
              <w:t xml:space="preserve"> Приводить примеры, показыва</w:t>
            </w:r>
            <w:r w:rsidRPr="00A645A6">
              <w:t>ю</w:t>
            </w:r>
            <w:r w:rsidRPr="00A645A6">
              <w:t>щие, что: наблюдения и экспер</w:t>
            </w:r>
            <w:r w:rsidRPr="00A645A6">
              <w:t>и</w:t>
            </w:r>
            <w:r w:rsidRPr="00A645A6">
              <w:t>мент являются основой для выдв</w:t>
            </w:r>
            <w:r w:rsidRPr="00A645A6">
              <w:t>и</w:t>
            </w:r>
            <w:r w:rsidRPr="00A645A6">
              <w:t>жения гипотез и теорий, позволяют проверить истинность теоретич</w:t>
            </w:r>
            <w:r w:rsidRPr="00A645A6">
              <w:t>е</w:t>
            </w:r>
            <w:r w:rsidRPr="00A645A6">
              <w:t xml:space="preserve">ских выводов; </w:t>
            </w:r>
          </w:p>
          <w:p w:rsidR="001D1723" w:rsidRPr="00A645A6" w:rsidRDefault="00F46004">
            <w:pPr>
              <w:tabs>
                <w:tab w:val="left" w:pos="851"/>
                <w:tab w:val="left" w:pos="1310"/>
                <w:tab w:val="left" w:pos="1517"/>
                <w:tab w:val="left" w:pos="1735"/>
              </w:tabs>
              <w:spacing w:after="0"/>
              <w:contextualSpacing/>
              <w:rPr>
                <w:bCs/>
              </w:rPr>
            </w:pPr>
            <w:r w:rsidRPr="00A645A6">
              <w:t>Приводить примеры практического использования физических знаний;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для решения физ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ческих задач;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Определять характер 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зического процесса по графику, таблице, форм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Измерять ряд физических величин, представляя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зультаты измерений с уч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том их погрешностей;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пользовать приобретенные знания и умения в практ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ческой деятельности и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вседневной жизни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Опрос, самостоятельная работа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</w:tbl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.6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7E2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caps/>
          <w:sz w:val="24"/>
          <w:szCs w:val="24"/>
        </w:rPr>
        <w:t xml:space="preserve">ОП.01 </w:t>
      </w:r>
      <w:r w:rsidR="00F46004" w:rsidRPr="00A645A6">
        <w:rPr>
          <w:rFonts w:ascii="Times New Roman" w:hAnsi="Times New Roman"/>
          <w:b/>
          <w:caps/>
          <w:sz w:val="24"/>
          <w:szCs w:val="24"/>
        </w:rPr>
        <w:t>Инженерная и компьютерная графика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69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69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69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284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69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 РАБОЧЕЙ ПРОГРАММЫ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 Область применения примерной программы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Учебная дисциплина «Инженерная и компьютерная  графика» относится к пр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фессиональному циклу, является базовой учебной дисциплиной, изучается на первом ку</w:t>
      </w:r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 xml:space="preserve">се. Программа предмета «Инженерная и компьютерная  графика» составлена с учетом связи с другими дисциплинами учебного плана и рассчитана на знание обучающимися дисциплины «Информатика». 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359"/>
        <w:gridCol w:w="3867"/>
      </w:tblGrid>
      <w:tr w:rsidR="001D1723" w:rsidRPr="00A645A6">
        <w:trPr>
          <w:trHeight w:val="637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9723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,ОК2, ОК3,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системы авт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матизированного проектир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 для подготовки техн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ческой документации;</w:t>
            </w:r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оформлять техническую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кументацию в соответствии с действующей  нормативной базой;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>искать информацию о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proofErr w:type="gramStart"/>
            <w:r w:rsidRPr="00A645A6">
              <w:rPr>
                <w:bCs/>
              </w:rPr>
              <w:t>категориях</w:t>
            </w:r>
            <w:proofErr w:type="gramEnd"/>
            <w:r w:rsidRPr="00A645A6">
              <w:rPr>
                <w:bCs/>
              </w:rPr>
              <w:t xml:space="preserve"> чертежей;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>сравнивать и анализировать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 xml:space="preserve">различные виды </w:t>
            </w:r>
            <w:proofErr w:type="spellStart"/>
            <w:r w:rsidRPr="00A645A6">
              <w:rPr>
                <w:bCs/>
              </w:rPr>
              <w:t>чертежёй</w:t>
            </w:r>
            <w:proofErr w:type="spellEnd"/>
            <w:r w:rsidRPr="00A645A6">
              <w:rPr>
                <w:bCs/>
              </w:rPr>
              <w:t>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информ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цию о методах и приёмах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полнения схем по специал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ности;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планировать свое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нальное развитее в области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инженерной и компьютерной графики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 Эффективно применять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формационные технологии для поиска и решения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фессионально значимых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дач;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требования стандартов Единой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стемы конструкторской докуме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тации (ЕСКД);</w:t>
            </w:r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Единой системы технологической документации (ЕСТД) к оформл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нию и составлению чертежей и схем;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положения конструкто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ской, технологической и другой нормативной документации;</w:t>
            </w:r>
          </w:p>
          <w:p w:rsidR="001D1723" w:rsidRPr="00A645A6" w:rsidRDefault="001D1723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Типы чертёжных шрифтов, их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раметры;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оформлять техническую докуме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тацию в соответствии с действу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щей  нормативной базой;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самоконтроля в решении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методы сбора, анализа и систематизации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данных посредством информац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онных технологий;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использовать системы автоматиз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рованного проектирования для подготовки технической докуме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тации;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7"/>
        <w:gridCol w:w="48"/>
        <w:gridCol w:w="1719"/>
      </w:tblGrid>
      <w:tr w:rsidR="001D1723" w:rsidRPr="00A645A6">
        <w:trPr>
          <w:trHeight w:val="460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285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практические занятия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footnoteReference w:id="23"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Выполнение практических  работ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выполнение упражнений в рабочей тетради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Работа с материалами конспекта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ind w:left="284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 xml:space="preserve">работа с материалами ГОСТов, 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ind w:left="284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 xml:space="preserve">подготовка к графическим работам.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B56F6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24"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39"/>
          <w:footerReference w:type="default" r:id="rId140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8917"/>
        <w:gridCol w:w="933"/>
        <w:gridCol w:w="1711"/>
      </w:tblGrid>
      <w:tr w:rsidR="001D1723" w:rsidRPr="00A645A6">
        <w:trPr>
          <w:cantSplit/>
          <w:trHeight w:val="2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стоятельная работа обучающихся, курсовая работ (проект)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ны)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 Методы, нормы, правила чтения и составления конструкторских документов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04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60FDE" w:rsidRPr="00A645A6" w:rsidTr="000074F8">
        <w:trPr>
          <w:cantSplit/>
          <w:trHeight w:val="70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Виды, содержание и форма конструкторских документов. Государстве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ные нормы, определяющие качество конструкторских документов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 w:rsidP="000074F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60FDE" w:rsidRPr="00A645A6" w:rsidTr="000074F8">
        <w:trPr>
          <w:cantSplit/>
          <w:trHeight w:val="2164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Оформление чертежей: стандарты (ЕСКД); форматы чертежей основные и дополн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тельные их размеры и обозначение (ГОСТ 2.301-68); основная надпись чертежа её форма, размеры, порядок заполнения основных надписей и дополнительных граф (ГОСТ 2.104-68); масштабы (ГОСТ 2. 302-68); линии чертежа и их конструкция (ГОСТ 2.303-68).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1D1723" w:rsidRPr="00A645A6">
        <w:trPr>
          <w:cantSplit/>
          <w:trHeight w:val="371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B60FDE" w:rsidRPr="00A645A6" w:rsidTr="000074F8">
        <w:trPr>
          <w:cantSplit/>
          <w:trHeight w:val="1942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 в автоматизир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ванную систему програ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мирования КОМПАС-</w:t>
            </w:r>
            <w:proofErr w:type="spellStart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ГРАФИК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рифты</w:t>
            </w:r>
            <w:proofErr w:type="spellEnd"/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чертё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ж</w:t>
            </w:r>
            <w:r w:rsidRPr="00A645A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ные ГОСТ 2. 304-68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 w:rsidP="000074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B60FDE" w:rsidRPr="00A645A6" w:rsidTr="000074F8">
        <w:trPr>
          <w:cantSplit/>
          <w:trHeight w:val="950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Знакомство с основными элементами интерфейса. Заголовок программного окна и Главное меню. Стандартная панель. Панели Вид. Панель Текущее состояние. 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пактная панель: панель переключений и инструментальные панели. Панель свойств, панель специального управления и Строка сообщений. Типы чертёжных шрифтов, их параметры (размер шрифта, толщина линии шрифта), конструкция прописных и строчных букв, цифр и знаков шрифта типа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 углом наклона 75</w:t>
            </w:r>
            <w:r w:rsidRPr="00A645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/>
        </w:tc>
      </w:tr>
      <w:tr w:rsidR="001D1723" w:rsidRPr="00A645A6">
        <w:trPr>
          <w:cantSplit/>
          <w:trHeight w:val="465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FDE" w:rsidRPr="00A645A6" w:rsidTr="000074F8">
        <w:trPr>
          <w:cantSplit/>
          <w:trHeight w:val="20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Нанесение разм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ров на чертежах. Геометр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ческие построения и прав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 вычерчивания контуров технических деталей.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 w:rsidP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 w:rsidP="000074F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B60FDE" w:rsidRPr="00A645A6" w:rsidTr="000074F8">
        <w:trPr>
          <w:cantSplit/>
          <w:trHeight w:val="1036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Деление отрезков и окружностей на равные части.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Сопряжение линий. Сопряжение двух прямых дугой окружности заданного ради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са. Внешнее и внутреннее касания дуг. Сопряжение дуг с дугами и дуги с прямой. Построение лекальных кривых.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/>
        </w:tc>
      </w:tr>
      <w:tr w:rsidR="001D1723" w:rsidRPr="00A645A6">
        <w:trPr>
          <w:cantSplit/>
          <w:trHeight w:val="547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401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2 Проекционное черчение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1028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Ортогональное проецирование. Проецир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вание точки, прямой, пло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кости.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1D1723" w:rsidRPr="00A645A6">
        <w:trPr>
          <w:cantSplit/>
          <w:trHeight w:val="598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Методы получения изображений и  методы проецирования; Проецирование точки на три плоскости проекции. Комплексный чертеж  точки.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Проецирование отрезка прямой линии на плоскости проекций. Угол между прямой и плоскостью проекций Взаимное расположение двух прямых в пространстве и их изображение на комплексном чертеже.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Проецирование отрезка прямой линии на плоскости проекций с использованием АСП КОМПАС-ГРАФИК 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B60FDE" w:rsidRPr="00A645A6" w:rsidTr="000074F8">
        <w:trPr>
          <w:cantSplit/>
          <w:trHeight w:val="523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Аксонометрич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ские </w:t>
            </w:r>
            <w:proofErr w:type="spell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прое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роецирование</w:t>
            </w:r>
            <w:proofErr w:type="spellEnd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геоме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рических тел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B60FDE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 w:rsidP="000074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/>
        </w:tc>
      </w:tr>
      <w:tr w:rsidR="00B60FDE" w:rsidRPr="00A645A6" w:rsidTr="000074F8">
        <w:trPr>
          <w:cantSplit/>
          <w:trHeight w:val="20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B60FDE" w:rsidRPr="00A645A6" w:rsidRDefault="00B60FD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Общие понятия об аксонометрических проекциях. Виды аксонометрических прое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ций: прямоугольные (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изометрическая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диметрическая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). Аксонометрические оси. Показатели искажения. Аксонометрические проекции плоскостей и окружностей.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поверхностей тел. Проецирование геометрических тел (призмы, пир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миды, цилиндра, конуса) на три плоскости проекции с подробным анализом прое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ций элементов геометрических тел (вершин, ребер, граней, осей и образующих).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Построение проекций точек, принадлежащих поверхностям. 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DE" w:rsidRPr="00A645A6" w:rsidRDefault="00B60FDE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DE" w:rsidRPr="00A645A6" w:rsidRDefault="00B60FDE"/>
        </w:tc>
      </w:tr>
      <w:tr w:rsidR="001D1723" w:rsidRPr="00A645A6">
        <w:trPr>
          <w:cantSplit/>
          <w:trHeight w:val="439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1D1723" w:rsidRPr="00A645A6" w:rsidRDefault="00F46004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Машиностроительное черчение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B6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900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140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 Категории изобр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жений на чертеже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1D1723" w:rsidRPr="00A645A6">
        <w:trPr>
          <w:cantSplit/>
          <w:trHeight w:val="1846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Сечения вынесенные и наложенные. Расположение сечений, сечения цилиндрич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ской поверхности. Обозначения и надписи. Графическое обозначение материалов в сечении. Разрезы простые и сложные. Условности и упрощения. Частные изобр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жения симметричных видов разрезов и сечений. Разрезы через тонкие стенки, 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ра. Разрезы длинных предметов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70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3.2Разъёмные и 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разъёмные соединения. Их изображение и обозначение на чертежах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1997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Неразъёмные соединения: соединения сварные, пайка, склеивание, соединения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клёпками. Условные обозначения неразъёмных соединений. Виды резьбы и их об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значение. Стандартные резьбовые крепёжные детали, их условные обозначения и изображения: болты, гайки, винты, шпильки, шайбы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. Резьбовые соединения. Упрощение и условные изображения резьбовых соединений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1D1723" w:rsidRPr="00A645A6">
        <w:trPr>
          <w:cantSplit/>
          <w:trHeight w:val="307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20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4Методы и приёмы выполнения схем по специальности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231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31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4.1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Виды и типы схем. Общие сведения об электрических схемах. Особенности граф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ческого оформления схем цифровой вычислительной техники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1D1723" w:rsidRPr="00A645A6">
        <w:trPr>
          <w:cantSplit/>
          <w:trHeight w:val="598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Общие сведения о схемах, разновидность электрических схем их назначение. Гр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фическое оформление схемы электрической структурной.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Схема электрическая принципиальная: условные графические обозначения 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трических элементов;  общие требования к выполнению схемы электрической принципиальной. Порядок составления таблицы перечня элементов. Условные гр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фические обозначения в  схемах  цифровой вычислительной техники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требования к оформлению схем цифровой вычислительной техники.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812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4.2 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Особенности гр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фического оформления схем цифровой вычислительной техники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20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Общие понятия об аксонометрических проекциях. Виды аксонометрических прое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ций: прямоугольные (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изометрическая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диметрическая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). Аксонометрические оси. Показатели искажения. Аксонометрические проекции плоскостей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окружн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поверхностей тел. Проецирование геометрических тел (призмы, пирамиды, цилиндра, конуса) на три плоскости проекции с подробным анализом проекций элементов геометрических тел (вершин, ребер, граней, осей и образу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щих). Построение проекций точек, принадлежащих поверхностям. 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20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5</w:t>
            </w:r>
            <w:r w:rsidR="00231887"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Правила разработки и оформления технической документации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231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703"/>
          <w:tblHeader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5.1 Требования к 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стовым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документам, содержащим в основном сплошной текст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ОК</w:t>
            </w:r>
            <w:proofErr w:type="gramStart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proofErr w:type="gramEnd"/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,2,3,9</w:t>
            </w:r>
          </w:p>
        </w:tc>
      </w:tr>
      <w:tr w:rsidR="001D1723" w:rsidRPr="00A645A6">
        <w:trPr>
          <w:cantSplit/>
          <w:trHeight w:val="598"/>
          <w:tblHeader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правила составления технической документации, содержащей в осно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ном сплошной текст Построение документа. Изложение текста документа. Прим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чания. Сноски. Оформление иллюстраций и приложений. Построение таблиц.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231887" w:rsidRPr="00A645A6" w:rsidTr="00231887">
        <w:trPr>
          <w:cantSplit/>
          <w:trHeight w:val="598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887" w:rsidRPr="00A645A6" w:rsidRDefault="0023188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887" w:rsidRPr="00A645A6" w:rsidRDefault="0023188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31887" w:rsidRPr="00A645A6" w:rsidRDefault="0023188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887" w:rsidRPr="00A645A6" w:rsidTr="00231887">
        <w:trPr>
          <w:cantSplit/>
          <w:trHeight w:val="598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887" w:rsidRPr="00A645A6" w:rsidRDefault="0023188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887" w:rsidRPr="00A645A6" w:rsidRDefault="0023188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31887" w:rsidRPr="00A645A6" w:rsidRDefault="0023188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ectPr w:rsidR="001D1723" w:rsidRPr="00A645A6">
          <w:headerReference w:type="default" r:id="rId141"/>
          <w:footerReference w:type="default" r:id="rId142"/>
          <w:endnotePr>
            <w:numFmt w:val="decimal"/>
          </w:endnotePr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645A6">
        <w:rPr>
          <w:rFonts w:ascii="Times New Roman" w:hAnsi="Times New Roman"/>
          <w:bCs/>
          <w:i/>
          <w:sz w:val="24"/>
          <w:szCs w:val="24"/>
        </w:rPr>
        <w:t xml:space="preserve">Реализация программы </w:t>
      </w:r>
      <w:r w:rsidRPr="00A645A6">
        <w:rPr>
          <w:rFonts w:ascii="Times New Roman" w:hAnsi="Times New Roman"/>
          <w:i/>
          <w:sz w:val="24"/>
          <w:szCs w:val="24"/>
        </w:rPr>
        <w:t>предполагает наличие учебных кабинетов Информатики с раб</w:t>
      </w:r>
      <w:r w:rsidRPr="00A645A6">
        <w:rPr>
          <w:rFonts w:ascii="Times New Roman" w:hAnsi="Times New Roman"/>
          <w:i/>
          <w:sz w:val="24"/>
          <w:szCs w:val="24"/>
        </w:rPr>
        <w:t>о</w:t>
      </w:r>
      <w:r w:rsidRPr="00A645A6">
        <w:rPr>
          <w:rFonts w:ascii="Times New Roman" w:hAnsi="Times New Roman"/>
          <w:i/>
          <w:sz w:val="24"/>
          <w:szCs w:val="24"/>
        </w:rPr>
        <w:t>чими местами из расчёта одно рабочие место на одного студента.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hAnsi="Times New Roman"/>
          <w:i/>
          <w:sz w:val="24"/>
          <w:szCs w:val="24"/>
        </w:rPr>
        <w:tab/>
      </w:r>
      <w:r w:rsidRPr="00A645A6">
        <w:rPr>
          <w:rFonts w:ascii="Times New Roman" w:hAnsi="Times New Roman"/>
          <w:bCs/>
          <w:i/>
          <w:sz w:val="24"/>
          <w:szCs w:val="24"/>
        </w:rPr>
        <w:t xml:space="preserve">Оборудование учебного кабинета и рабочих мест кабинета: 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Cs/>
          <w:sz w:val="24"/>
          <w:szCs w:val="24"/>
        </w:rPr>
        <w:t>компьютеры в комплекте (системный блок, монитор, клавиатура, манипулятор «мышь») или ноутбуки (моноблоки),</w:t>
      </w:r>
      <w:r w:rsidRPr="00A645A6">
        <w:rPr>
          <w:rFonts w:ascii="Times New Roman" w:hAnsi="Times New Roman"/>
          <w:bCs/>
          <w:sz w:val="24"/>
          <w:szCs w:val="24"/>
        </w:rPr>
        <w:tab/>
      </w:r>
      <w:proofErr w:type="gramEnd"/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локальная сеть с выходом в Интернет,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комплект проекционного оборудования (интерактивная доска в комплекте с прое</w:t>
      </w:r>
      <w:r w:rsidRPr="00A645A6">
        <w:rPr>
          <w:rFonts w:ascii="Times New Roman" w:hAnsi="Times New Roman"/>
          <w:bCs/>
          <w:sz w:val="24"/>
          <w:szCs w:val="24"/>
        </w:rPr>
        <w:t>к</w:t>
      </w:r>
      <w:r w:rsidRPr="00A645A6">
        <w:rPr>
          <w:rFonts w:ascii="Times New Roman" w:hAnsi="Times New Roman"/>
          <w:bCs/>
          <w:sz w:val="24"/>
          <w:szCs w:val="24"/>
        </w:rPr>
        <w:t>тором или мультимедийный проектор с экраном)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лицензионное программное обеспечение  (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sPlan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7.0, Компас-11D V.9 и выше),</w:t>
      </w:r>
    </w:p>
    <w:p w:rsidR="001D1723" w:rsidRPr="00A645A6" w:rsidRDefault="00F46004" w:rsidP="00A46400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мультимедийный проектор.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ратуры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Основные источники (печатные издания):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В. П. Куликов, А. В. Кузин, Инженерная графика: Учебник – 5е издание - М.: Ф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РУМ, 2012. 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 В. Н. Аверин, Компьютерная  инженерная графика: </w:t>
      </w:r>
      <w:proofErr w:type="spellStart"/>
      <w:r w:rsidRPr="00A645A6">
        <w:rPr>
          <w:rFonts w:ascii="Times New Roman" w:hAnsi="Times New Roman"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для студ. учр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ждений среднего проф. образования 4-е изд., стер. _ М.: Издательский центр  Ак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 xml:space="preserve">демия,  2012. 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Дегтярев В.М., </w:t>
      </w:r>
      <w:proofErr w:type="spellStart"/>
      <w:r w:rsidRPr="00A645A6">
        <w:rPr>
          <w:rFonts w:ascii="Times New Roman" w:hAnsi="Times New Roman"/>
          <w:sz w:val="24"/>
          <w:szCs w:val="24"/>
        </w:rPr>
        <w:t>Затыльникова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В.П. Инженерная и компьютерная графика:  Уче</w:t>
      </w:r>
      <w:r w:rsidRPr="00A645A6">
        <w:rPr>
          <w:rFonts w:ascii="Times New Roman" w:hAnsi="Times New Roman"/>
          <w:sz w:val="24"/>
          <w:szCs w:val="24"/>
        </w:rPr>
        <w:t>б</w:t>
      </w:r>
      <w:r w:rsidRPr="00A645A6">
        <w:rPr>
          <w:rFonts w:ascii="Times New Roman" w:hAnsi="Times New Roman"/>
          <w:sz w:val="24"/>
          <w:szCs w:val="24"/>
        </w:rPr>
        <w:t xml:space="preserve">ник. – М.: Академия, 2012. 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ЕСКД. Обозначения условные графические в схемах. – М.: Государственный ком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тет СССР по стандартам, 2014.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.Боголюбов, С.К. Индивидуальные задания по курсу черчения / С.К. Боголюбов. – 2-е изд., стереотип. – М.: Альянс, 2014. 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Н.С. Кувшинов, Т.Н. </w:t>
      </w:r>
      <w:proofErr w:type="spellStart"/>
      <w:r w:rsidRPr="00A645A6">
        <w:rPr>
          <w:rFonts w:ascii="Times New Roman" w:hAnsi="Times New Roman"/>
          <w:sz w:val="24"/>
          <w:szCs w:val="24"/>
        </w:rPr>
        <w:t>Скоцкая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Инженерная и компьютерная графика: учебник / — Москва </w:t>
      </w:r>
      <w:proofErr w:type="gramStart"/>
      <w:r w:rsidRPr="00A645A6">
        <w:rPr>
          <w:rFonts w:ascii="Times New Roman" w:hAnsi="Times New Roman"/>
          <w:sz w:val="24"/>
          <w:szCs w:val="24"/>
        </w:rPr>
        <w:t>:</w:t>
      </w:r>
      <w:proofErr w:type="spellStart"/>
      <w:r w:rsidRPr="00A645A6">
        <w:rPr>
          <w:rFonts w:ascii="Times New Roman" w:hAnsi="Times New Roman"/>
          <w:sz w:val="24"/>
          <w:szCs w:val="24"/>
        </w:rPr>
        <w:t>К</w:t>
      </w:r>
      <w:proofErr w:type="gramEnd"/>
      <w:r w:rsidRPr="00A645A6">
        <w:rPr>
          <w:rFonts w:ascii="Times New Roman" w:hAnsi="Times New Roman"/>
          <w:sz w:val="24"/>
          <w:szCs w:val="24"/>
        </w:rPr>
        <w:t>ноРус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, 2017. 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2.102-68. ЕСКД. Виды и комплектность конструкторских документов.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1971-01-01.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2.104-2006. Основные надписи.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2006-09-01.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2.301-68. Форматы.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1971-01-01.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2.302-68. Масштабы.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1971-01-01.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2.303-68. Линии.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1971-01-01.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2.304-81. Шрифты чертёжные.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1982-01-01.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2.305-2008. Изображения — виды, разрезы, сечения.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2009-07-01.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2009.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 xml:space="preserve">ГОСТ 2.307-2011. Нанесение размеров и предельных отклонений.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2012-01-01.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2012.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2.311-68. ЕСКД. Изображения резьбы.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1971-01-01.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</w:t>
      </w:r>
      <w:r w:rsidRPr="00A645A6">
        <w:rPr>
          <w:rFonts w:ascii="Times New Roman" w:hAnsi="Times New Roman"/>
          <w:sz w:val="24"/>
          <w:szCs w:val="24"/>
        </w:rPr>
        <w:t>р</w:t>
      </w:r>
      <w:r w:rsidRPr="00A645A6">
        <w:rPr>
          <w:rFonts w:ascii="Times New Roman" w:hAnsi="Times New Roman"/>
          <w:sz w:val="24"/>
          <w:szCs w:val="24"/>
        </w:rPr>
        <w:t>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2.317-2011. Аксонометрические проекции.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2012-01-01.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2011.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2.701-2008. ЕСКД. Схемы. Виды и типы. Общие требования к выполнению.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2009-07-01.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2009.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21.501-2011. Система проектной документации для строительства. Правила выполнения рабочей документации архитектурных и конструктивных решений.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2013-05-01.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2013.</w:t>
      </w:r>
    </w:p>
    <w:p w:rsidR="001D1723" w:rsidRPr="00A645A6" w:rsidRDefault="00F46004">
      <w:pPr>
        <w:numPr>
          <w:ilvl w:val="0"/>
          <w:numId w:val="1"/>
        </w:numPr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ГОСТ 2.306-68. Обозначения графические материалов и правила их нанесения на чертежах. — </w:t>
      </w:r>
      <w:proofErr w:type="spellStart"/>
      <w:r w:rsidRPr="00A645A6">
        <w:rPr>
          <w:rFonts w:ascii="Times New Roman" w:hAnsi="Times New Roman"/>
          <w:sz w:val="24"/>
          <w:szCs w:val="24"/>
        </w:rPr>
        <w:t>Введ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. 1971-01-01. — М.: </w:t>
      </w:r>
      <w:proofErr w:type="spellStart"/>
      <w:r w:rsidRPr="00A645A6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A645A6">
        <w:rPr>
          <w:rFonts w:ascii="Times New Roman" w:hAnsi="Times New Roman"/>
          <w:sz w:val="24"/>
          <w:szCs w:val="24"/>
        </w:rPr>
        <w:t>, 2007.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4824"/>
        <w:gridCol w:w="1809"/>
      </w:tblGrid>
      <w:tr w:rsidR="001D1723" w:rsidRPr="00A645A6"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1D1723" w:rsidRPr="00A645A6">
        <w:trPr>
          <w:trHeight w:val="721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Законы, методы и приемы проекционного черчения;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и чтения конструкторской и технологической док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ментации;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тежей, геометрические построения и правила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черчивания технических деталей;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графического представления технол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гического оборудования и выполнения технологич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ских схем;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Требования стандартов Единой системы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структорской документ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ции (далее - ЕСКД) и Единой системы технол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гической документации (далее - ЕСТД) к офор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лению и составлению чертежей и схем.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проецирования ге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метрических тел, способы преобразования проекций, назначение аксонометрических проекций;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Выбирает аксонометрические проекции для конкретного геометрического тела;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Находит натуральную величину фигуры 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 конструкторской и технологической 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кументации изделия определяет необход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мые данные для его изготовления, контроля, приемки, эксплуатации и ремонта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Перечисляет правила выполнения чертежей, технических рисунков, эскизов и схем;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Выбирает соответствующее правило для выполнения чертежа определенной детали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графического пре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ставления объектов;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Перечисляет условные обозначения;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схемы, подб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рая условные обозначения элементов схем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Перечисляет требования государственных стандартов ЕСКД и ЕСТД;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 выполняет черт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жи в соответствии с требованиями с ЕСКД, ЕСТД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татов деятел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ности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ющегося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и защите резул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1D1723" w:rsidRPr="00A645A6">
        <w:trPr>
          <w:trHeight w:val="831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Выполнять графические изображения</w:t>
            </w:r>
          </w:p>
          <w:p w:rsidR="001D1723" w:rsidRPr="00A645A6" w:rsidRDefault="00F46004">
            <w:pPr>
              <w:spacing w:after="0"/>
              <w:ind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технологического обор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дования и</w:t>
            </w:r>
          </w:p>
          <w:p w:rsidR="001D1723" w:rsidRPr="00A645A6" w:rsidRDefault="00F46004">
            <w:pPr>
              <w:spacing w:after="0"/>
              <w:ind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технологических схем в ручной и машинной гр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фике;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Выполнять комплексные чертежи геометрических тел и проекции точек,</w:t>
            </w:r>
          </w:p>
          <w:p w:rsidR="001D1723" w:rsidRPr="00A645A6" w:rsidRDefault="00F46004">
            <w:pPr>
              <w:spacing w:after="0"/>
              <w:ind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лежащих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на их поверхн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сти, в ручной и</w:t>
            </w:r>
          </w:p>
          <w:p w:rsidR="001D1723" w:rsidRPr="00A645A6" w:rsidRDefault="00F46004">
            <w:pPr>
              <w:spacing w:after="0"/>
              <w:ind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машинной графике;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Выполнять чертежи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нических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деталей в ручной и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шинной графике;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Читать чертежи и схемы;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Оформлять технологич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скую и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конструкторскую док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ментацию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действ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ющей</w:t>
            </w:r>
            <w:proofErr w:type="gramEnd"/>
          </w:p>
          <w:p w:rsidR="001D1723" w:rsidRPr="00A645A6" w:rsidRDefault="00F46004">
            <w:pPr>
              <w:spacing w:after="0"/>
              <w:ind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По заданным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параметрамсоставляет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техн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логические схемы по специальности и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полняет их в ручной и машинной графике;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Расшифровывает условные обозначения на технологических схемах;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составные части изделия и заносит их в таблицу перечня элементов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Выполняет по алгоритму комплексный че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теж геометрического тела в ручной и 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шинной графике;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Строит проекции точек, используя дополн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тельные построения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Выбирает масштаб;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Определяет минимальное количество видов и разрезов; определяет главный вид;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Оформляет чертеж в соответствии с треб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ваниями ЕСКД в ручной и машинной гр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фике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 изображению представляет и называет пространственную форму, Устанавливает ее размеры и выявляет все данные необход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мые для изготовления и контроля изобр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женного предмета и заносит их в таблицу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 заданному алгоритму оформляет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ектно-конструкторскую, технологическую и другую техническую документацию в соо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ветствии с действующей нормативной базой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тических зан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.7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1D1723" w:rsidRPr="00A645A6" w:rsidRDefault="004C2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ОП.02 Электротехника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9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9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9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284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9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</w:t>
      </w:r>
      <w:r w:rsidRPr="00A645A6">
        <w:rPr>
          <w:rFonts w:ascii="Times New Roman" w:hAnsi="Times New Roman"/>
          <w:b/>
          <w:i/>
          <w:sz w:val="24"/>
          <w:szCs w:val="24"/>
        </w:rPr>
        <w:t>И</w:t>
      </w:r>
      <w:r w:rsidRPr="00A645A6">
        <w:rPr>
          <w:rFonts w:ascii="Times New Roman" w:hAnsi="Times New Roman"/>
          <w:b/>
          <w:i/>
          <w:sz w:val="24"/>
          <w:szCs w:val="24"/>
        </w:rPr>
        <w:t>ПЛИНЫ</w:t>
      </w:r>
    </w:p>
    <w:p w:rsidR="001D1723" w:rsidRPr="00A645A6" w:rsidRDefault="00F46004">
      <w:pPr>
        <w:numPr>
          <w:ilvl w:val="1"/>
          <w:numId w:val="20"/>
        </w:numPr>
        <w:spacing w:after="0"/>
        <w:ind w:left="780" w:hanging="78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645A6">
        <w:rPr>
          <w:rFonts w:ascii="Times New Roman" w:hAnsi="Times New Roman"/>
          <w:sz w:val="24"/>
          <w:szCs w:val="24"/>
        </w:rPr>
        <w:t>общепрофессиональный цикл.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645A6">
        <w:rPr>
          <w:rFonts w:ascii="Times New Roman" w:hAnsi="Times New Roman"/>
          <w:i/>
          <w:sz w:val="24"/>
          <w:szCs w:val="24"/>
        </w:rPr>
        <w:t>ОП.02</w:t>
      </w:r>
      <w:r w:rsidRPr="00A645A6">
        <w:rPr>
          <w:rFonts w:ascii="Times New Roman" w:hAnsi="Times New Roman"/>
          <w:sz w:val="24"/>
          <w:szCs w:val="24"/>
        </w:rPr>
        <w:t>«Электротехника»</w:t>
      </w:r>
      <w:r w:rsidRPr="00A645A6">
        <w:rPr>
          <w:rFonts w:ascii="Times New Roman" w:hAnsi="Times New Roman"/>
          <w:i/>
          <w:sz w:val="24"/>
          <w:szCs w:val="24"/>
        </w:rPr>
        <w:t> </w:t>
      </w:r>
      <w:r w:rsidRPr="00A645A6">
        <w:rPr>
          <w:rFonts w:ascii="Times New Roman" w:hAnsi="Times New Roman"/>
          <w:sz w:val="24"/>
          <w:szCs w:val="24"/>
        </w:rPr>
        <w:t xml:space="preserve"> относится к профессиональному циклу, является базовой учебной дисциплиной. </w:t>
      </w:r>
    </w:p>
    <w:p w:rsidR="001D1723" w:rsidRPr="00A645A6" w:rsidRDefault="00F46004">
      <w:pPr>
        <w:numPr>
          <w:ilvl w:val="1"/>
          <w:numId w:val="20"/>
        </w:numPr>
        <w:spacing w:after="0"/>
        <w:ind w:left="780" w:hanging="42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p w:rsidR="001D1723" w:rsidRPr="00A645A6" w:rsidRDefault="001D1723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4810"/>
        <w:gridCol w:w="3527"/>
      </w:tblGrid>
      <w:tr w:rsidR="001D1723" w:rsidRPr="00A645A6">
        <w:trPr>
          <w:trHeight w:val="63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934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ОК1,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2, ОК3 ,ОК4,ОК9 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выбирать наиболее подходящие приборы;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выполнять расчеты параметров электрических сетей;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 xml:space="preserve">выбирать наиболее эффективные и оптимальные способы расчета  </w:t>
            </w:r>
            <w:proofErr w:type="gramStart"/>
            <w:r w:rsidRPr="00A645A6">
              <w:rPr>
                <w:rFonts w:ascii="Times New Roman" w:hAnsi="Times New Roman"/>
                <w:szCs w:val="24"/>
              </w:rPr>
              <w:t>простых</w:t>
            </w:r>
            <w:proofErr w:type="gramEnd"/>
            <w:r w:rsidRPr="00A645A6">
              <w:rPr>
                <w:rFonts w:ascii="Times New Roman" w:hAnsi="Times New Roman"/>
                <w:szCs w:val="24"/>
              </w:rPr>
              <w:t xml:space="preserve"> электрических цепи;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использовать техническую и справочную литер</w:t>
            </w:r>
            <w:r w:rsidRPr="00A645A6">
              <w:rPr>
                <w:rFonts w:ascii="Times New Roman" w:hAnsi="Times New Roman"/>
                <w:szCs w:val="24"/>
              </w:rPr>
              <w:t>а</w:t>
            </w:r>
            <w:r w:rsidRPr="00A645A6">
              <w:rPr>
                <w:rFonts w:ascii="Times New Roman" w:hAnsi="Times New Roman"/>
                <w:szCs w:val="24"/>
              </w:rPr>
              <w:t>туру;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использовать информационные технологии для поиска и решения профессионально значимых задач.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планировать свое профессиональное развитее в области электротехники;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Использовать различные способы коммуник</w:t>
            </w:r>
            <w:r w:rsidRPr="00A645A6">
              <w:rPr>
                <w:rFonts w:ascii="Times New Roman" w:hAnsi="Times New Roman"/>
                <w:szCs w:val="24"/>
              </w:rPr>
              <w:t>а</w:t>
            </w:r>
            <w:r w:rsidRPr="00A645A6">
              <w:rPr>
                <w:rFonts w:ascii="Times New Roman" w:hAnsi="Times New Roman"/>
                <w:szCs w:val="24"/>
              </w:rPr>
              <w:t>ции;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информационные технологии для поиска и реш</w:t>
            </w:r>
            <w:r w:rsidRPr="00A645A6">
              <w:rPr>
                <w:rFonts w:ascii="Times New Roman" w:hAnsi="Times New Roman"/>
                <w:szCs w:val="24"/>
              </w:rPr>
              <w:t>е</w:t>
            </w:r>
            <w:r w:rsidRPr="00A645A6">
              <w:rPr>
                <w:rFonts w:ascii="Times New Roman" w:hAnsi="Times New Roman"/>
                <w:szCs w:val="24"/>
              </w:rPr>
              <w:t>ния профессионально значимых задач;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пользоваться технической и справочной литер</w:t>
            </w:r>
            <w:r w:rsidRPr="00A645A6">
              <w:rPr>
                <w:rFonts w:ascii="Times New Roman" w:hAnsi="Times New Roman"/>
                <w:szCs w:val="24"/>
              </w:rPr>
              <w:t>а</w:t>
            </w:r>
            <w:r w:rsidRPr="00A645A6">
              <w:rPr>
                <w:rFonts w:ascii="Times New Roman" w:hAnsi="Times New Roman"/>
                <w:szCs w:val="24"/>
              </w:rPr>
              <w:t>турой;</w:t>
            </w:r>
          </w:p>
          <w:p w:rsidR="001D1723" w:rsidRPr="00A645A6" w:rsidRDefault="00F46004">
            <w:pPr>
              <w:ind w:left="-107"/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наиболее эффективные и оптимальные способы решения задач поставленных задач.</w:t>
            </w:r>
          </w:p>
          <w:p w:rsidR="001D1723" w:rsidRPr="00A645A6" w:rsidRDefault="001D1723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физические принципы работы и назначение электросетей;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формулы для расчета параметров электрических цепей и сигналов;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определения, характеристики, условно-графические обознач</w:t>
            </w:r>
            <w:r w:rsidRPr="00A645A6">
              <w:rPr>
                <w:rFonts w:ascii="Times New Roman" w:hAnsi="Times New Roman"/>
                <w:szCs w:val="24"/>
              </w:rPr>
              <w:t>е</w:t>
            </w:r>
            <w:r w:rsidRPr="00A645A6">
              <w:rPr>
                <w:rFonts w:ascii="Times New Roman" w:hAnsi="Times New Roman"/>
                <w:szCs w:val="24"/>
              </w:rPr>
              <w:t>ния;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основные методы измерений п</w:t>
            </w:r>
            <w:r w:rsidRPr="00A645A6">
              <w:rPr>
                <w:rFonts w:ascii="Times New Roman" w:hAnsi="Times New Roman"/>
                <w:szCs w:val="24"/>
              </w:rPr>
              <w:t>а</w:t>
            </w:r>
            <w:r w:rsidRPr="00A645A6">
              <w:rPr>
                <w:rFonts w:ascii="Times New Roman" w:hAnsi="Times New Roman"/>
                <w:szCs w:val="24"/>
              </w:rPr>
              <w:t>раметров электрических цепей и сигналов.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искать информацию об электро</w:t>
            </w:r>
            <w:r w:rsidRPr="00A645A6">
              <w:rPr>
                <w:rFonts w:ascii="Times New Roman" w:hAnsi="Times New Roman"/>
                <w:szCs w:val="24"/>
              </w:rPr>
              <w:t>н</w:t>
            </w:r>
            <w:r w:rsidRPr="00A645A6">
              <w:rPr>
                <w:rFonts w:ascii="Times New Roman" w:hAnsi="Times New Roman"/>
                <w:szCs w:val="24"/>
              </w:rPr>
              <w:t>ных устройствах и приборах;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сравнивать и анализировать  пар</w:t>
            </w:r>
            <w:r w:rsidRPr="00A645A6">
              <w:rPr>
                <w:rFonts w:ascii="Times New Roman" w:hAnsi="Times New Roman"/>
                <w:szCs w:val="24"/>
              </w:rPr>
              <w:t>а</w:t>
            </w:r>
            <w:r w:rsidRPr="00A645A6">
              <w:rPr>
                <w:rFonts w:ascii="Times New Roman" w:hAnsi="Times New Roman"/>
                <w:szCs w:val="24"/>
              </w:rPr>
              <w:t>метры и  характеристики электр</w:t>
            </w:r>
            <w:r w:rsidRPr="00A645A6">
              <w:rPr>
                <w:rFonts w:ascii="Times New Roman" w:hAnsi="Times New Roman"/>
                <w:szCs w:val="24"/>
              </w:rPr>
              <w:t>и</w:t>
            </w:r>
            <w:r w:rsidRPr="00A645A6">
              <w:rPr>
                <w:rFonts w:ascii="Times New Roman" w:hAnsi="Times New Roman"/>
                <w:szCs w:val="24"/>
              </w:rPr>
              <w:t>ческих цепей  сигналов;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методы самоконтроля в решении профессиональных задач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методы самоконтроля  и самора</w:t>
            </w:r>
            <w:r w:rsidRPr="00A645A6">
              <w:rPr>
                <w:rFonts w:ascii="Times New Roman" w:hAnsi="Times New Roman"/>
                <w:szCs w:val="24"/>
              </w:rPr>
              <w:t>з</w:t>
            </w:r>
            <w:r w:rsidRPr="00A645A6">
              <w:rPr>
                <w:rFonts w:ascii="Times New Roman" w:hAnsi="Times New Roman"/>
                <w:szCs w:val="24"/>
              </w:rPr>
              <w:t>вития коммуникационных спосо</w:t>
            </w:r>
            <w:r w:rsidRPr="00A645A6">
              <w:rPr>
                <w:rFonts w:ascii="Times New Roman" w:hAnsi="Times New Roman"/>
                <w:szCs w:val="24"/>
              </w:rPr>
              <w:t>б</w:t>
            </w:r>
            <w:r w:rsidRPr="00A645A6">
              <w:rPr>
                <w:rFonts w:ascii="Times New Roman" w:hAnsi="Times New Roman"/>
                <w:szCs w:val="24"/>
              </w:rPr>
              <w:t>ностей;</w:t>
            </w:r>
          </w:p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 xml:space="preserve">способы и методы сбора, анализа и систематизации данных </w:t>
            </w:r>
            <w:proofErr w:type="gramStart"/>
            <w:r w:rsidRPr="00A645A6">
              <w:rPr>
                <w:rFonts w:ascii="Times New Roman" w:hAnsi="Times New Roman"/>
                <w:szCs w:val="24"/>
              </w:rPr>
              <w:t>посре</w:t>
            </w:r>
            <w:r w:rsidRPr="00A645A6">
              <w:rPr>
                <w:rFonts w:ascii="Times New Roman" w:hAnsi="Times New Roman"/>
                <w:szCs w:val="24"/>
              </w:rPr>
              <w:t>д</w:t>
            </w:r>
            <w:r w:rsidRPr="00A645A6">
              <w:rPr>
                <w:rFonts w:ascii="Times New Roman" w:hAnsi="Times New Roman"/>
                <w:szCs w:val="24"/>
              </w:rPr>
              <w:t>ством</w:t>
            </w:r>
            <w:proofErr w:type="gramEnd"/>
            <w:r w:rsidRPr="00A645A6">
              <w:rPr>
                <w:rFonts w:ascii="Times New Roman" w:hAnsi="Times New Roman"/>
                <w:szCs w:val="24"/>
              </w:rPr>
              <w:t xml:space="preserve"> информационных </w:t>
            </w:r>
            <w:proofErr w:type="spellStart"/>
            <w:r w:rsidRPr="00A645A6">
              <w:rPr>
                <w:rFonts w:ascii="Times New Roman" w:hAnsi="Times New Roman"/>
                <w:szCs w:val="24"/>
              </w:rPr>
              <w:t>технол</w:t>
            </w:r>
            <w:r w:rsidRPr="00A645A6">
              <w:rPr>
                <w:rFonts w:ascii="Times New Roman" w:hAnsi="Times New Roman"/>
                <w:szCs w:val="24"/>
              </w:rPr>
              <w:t>о</w:t>
            </w:r>
            <w:r w:rsidRPr="00A645A6">
              <w:rPr>
                <w:rFonts w:ascii="Times New Roman" w:hAnsi="Times New Roman"/>
                <w:szCs w:val="24"/>
              </w:rPr>
              <w:t>гийсравнивать</w:t>
            </w:r>
            <w:proofErr w:type="spellEnd"/>
            <w:r w:rsidRPr="00A645A6">
              <w:rPr>
                <w:rFonts w:ascii="Times New Roman" w:hAnsi="Times New Roman"/>
                <w:szCs w:val="24"/>
              </w:rPr>
              <w:t xml:space="preserve"> и анализировать  параметры и  характеристики электрических цепей  сигналов;</w:t>
            </w: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A645A6">
        <w:rPr>
          <w:rFonts w:ascii="Times New Roman" w:hAnsi="Times New Roman"/>
          <w:b/>
          <w:i/>
          <w:sz w:val="24"/>
          <w:szCs w:val="24"/>
        </w:rPr>
        <w:t>СТРУКТУРА И СОДЕРЖАНИЕ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7"/>
        <w:gridCol w:w="48"/>
        <w:gridCol w:w="1719"/>
      </w:tblGrid>
      <w:tr w:rsidR="001D1723" w:rsidRPr="00A645A6">
        <w:trPr>
          <w:trHeight w:val="460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285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лабораторные работы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  <w:rPr>
                <w:rFonts w:ascii="Times New Roman" w:hAnsi="Times New Roman"/>
                <w:szCs w:val="24"/>
              </w:rPr>
            </w:pPr>
            <w:r w:rsidRPr="00A645A6">
              <w:rPr>
                <w:rFonts w:ascii="Times New Roman" w:hAnsi="Times New Roman"/>
                <w:szCs w:val="24"/>
              </w:rPr>
              <w:t>практические работы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723" w:rsidRPr="00A645A6"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A645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723" w:rsidRPr="00A645A6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5560E8">
            <w:pPr>
              <w:spacing w:after="0"/>
              <w:ind w:left="5954" w:hanging="59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26"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5954" w:hanging="59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43"/>
          <w:footerReference w:type="default" r:id="rId144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4C2B29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4C2B29" w:rsidRPr="00A645A6" w:rsidRDefault="004C2B29">
      <w:pPr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page" w:tblpX="486" w:tblpY="-1725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8463"/>
        <w:gridCol w:w="1419"/>
        <w:gridCol w:w="1322"/>
      </w:tblGrid>
      <w:tr w:rsidR="004C2B29" w:rsidRPr="00A645A6" w:rsidTr="000805CD">
        <w:trPr>
          <w:trHeight w:val="482"/>
        </w:trPr>
        <w:tc>
          <w:tcPr>
            <w:tcW w:w="33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47"/>
              <w:widowControl/>
              <w:spacing w:line="276" w:lineRule="auto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lastRenderedPageBreak/>
              <w:t>Наименование разделов и тем</w:t>
            </w:r>
          </w:p>
        </w:tc>
        <w:tc>
          <w:tcPr>
            <w:tcW w:w="846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47"/>
              <w:widowControl/>
              <w:spacing w:line="276" w:lineRule="auto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 xml:space="preserve">Содержание учебного материала, </w:t>
            </w:r>
            <w:proofErr w:type="gramStart"/>
            <w:r w:rsidRPr="00A645A6">
              <w:rPr>
                <w:rStyle w:val="FontStyle182"/>
                <w:bCs/>
              </w:rPr>
              <w:t>лабораторные</w:t>
            </w:r>
            <w:proofErr w:type="gramEnd"/>
            <w:r w:rsidRPr="00A645A6">
              <w:rPr>
                <w:rStyle w:val="FontStyle182"/>
                <w:bCs/>
              </w:rPr>
              <w:t xml:space="preserve"> и практические</w:t>
            </w:r>
          </w:p>
          <w:p w:rsidR="004C2B29" w:rsidRPr="00A645A6" w:rsidRDefault="004C2B29" w:rsidP="004C2B29">
            <w:pPr>
              <w:pStyle w:val="Style47"/>
              <w:spacing w:line="276" w:lineRule="auto"/>
              <w:ind w:left="1128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 xml:space="preserve">работы, самостоятельная работа </w:t>
            </w:r>
            <w:proofErr w:type="gramStart"/>
            <w:r w:rsidRPr="00A645A6">
              <w:rPr>
                <w:rStyle w:val="FontStyle182"/>
                <w:bCs/>
              </w:rPr>
              <w:t>обучающихся</w:t>
            </w:r>
            <w:proofErr w:type="gramEnd"/>
          </w:p>
        </w:tc>
        <w:tc>
          <w:tcPr>
            <w:tcW w:w="141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47"/>
              <w:widowControl/>
              <w:spacing w:line="276" w:lineRule="auto"/>
              <w:contextualSpacing/>
              <w:jc w:val="center"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Объем</w:t>
            </w:r>
          </w:p>
          <w:p w:rsidR="004C2B29" w:rsidRPr="00A645A6" w:rsidRDefault="004C2B29" w:rsidP="004C2B29">
            <w:pPr>
              <w:pStyle w:val="Style47"/>
              <w:spacing w:line="276" w:lineRule="auto"/>
              <w:contextualSpacing/>
              <w:jc w:val="center"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часов</w:t>
            </w: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47"/>
              <w:widowControl/>
              <w:spacing w:line="276" w:lineRule="auto"/>
              <w:contextualSpacing/>
              <w:jc w:val="center"/>
              <w:rPr>
                <w:rStyle w:val="FontStyle182"/>
                <w:bCs/>
              </w:rPr>
            </w:pPr>
            <w:r w:rsidRPr="00A645A6">
              <w:rPr>
                <w:rFonts w:ascii="Calibri" w:hAnsi="Calibri"/>
                <w:b/>
                <w:bCs/>
                <w:i/>
                <w:sz w:val="20"/>
                <w:szCs w:val="20"/>
              </w:rPr>
              <w:t>Осваиваемые элементы компетенций</w:t>
            </w:r>
          </w:p>
        </w:tc>
      </w:tr>
      <w:tr w:rsidR="004C2B29" w:rsidRPr="00A645A6" w:rsidTr="000805CD">
        <w:tc>
          <w:tcPr>
            <w:tcW w:w="33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1"/>
              <w:widowControl/>
              <w:spacing w:line="276" w:lineRule="auto"/>
              <w:contextualSpacing/>
            </w:pPr>
          </w:p>
        </w:tc>
        <w:tc>
          <w:tcPr>
            <w:tcW w:w="8463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/>
        </w:tc>
        <w:tc>
          <w:tcPr>
            <w:tcW w:w="141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/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/>
        </w:tc>
      </w:tr>
      <w:tr w:rsidR="004C2B29" w:rsidRPr="00A645A6" w:rsidTr="000805CD">
        <w:tc>
          <w:tcPr>
            <w:tcW w:w="33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57"/>
              <w:widowControl/>
              <w:spacing w:line="276" w:lineRule="auto"/>
              <w:ind w:left="1661"/>
              <w:contextualSpacing/>
              <w:rPr>
                <w:rStyle w:val="FontStyle179"/>
                <w:b/>
                <w:iCs/>
              </w:rPr>
            </w:pPr>
            <w:r w:rsidRPr="00A645A6">
              <w:rPr>
                <w:rStyle w:val="FontStyle179"/>
                <w:b/>
                <w:iCs/>
              </w:rPr>
              <w:t>1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57"/>
              <w:widowControl/>
              <w:spacing w:line="276" w:lineRule="auto"/>
              <w:ind w:left="3629"/>
              <w:contextualSpacing/>
              <w:rPr>
                <w:rStyle w:val="FontStyle179"/>
                <w:b/>
                <w:iCs/>
              </w:rPr>
            </w:pPr>
            <w:r w:rsidRPr="00A645A6">
              <w:rPr>
                <w:rStyle w:val="FontStyle179"/>
                <w:b/>
                <w:iCs/>
              </w:rPr>
              <w:t>2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57"/>
              <w:widowControl/>
              <w:spacing w:line="276" w:lineRule="auto"/>
              <w:contextualSpacing/>
              <w:jc w:val="center"/>
              <w:rPr>
                <w:rStyle w:val="FontStyle179"/>
                <w:b/>
                <w:iCs/>
              </w:rPr>
            </w:pPr>
            <w:r w:rsidRPr="00A645A6">
              <w:rPr>
                <w:rStyle w:val="FontStyle179"/>
                <w:b/>
                <w:iCs/>
              </w:rPr>
              <w:t>3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57"/>
              <w:widowControl/>
              <w:spacing w:line="276" w:lineRule="auto"/>
              <w:contextualSpacing/>
              <w:jc w:val="center"/>
              <w:rPr>
                <w:rStyle w:val="FontStyle179"/>
                <w:b/>
                <w:iCs/>
              </w:rPr>
            </w:pPr>
            <w:r w:rsidRPr="00A645A6">
              <w:rPr>
                <w:rStyle w:val="FontStyle179"/>
                <w:b/>
                <w:iCs/>
              </w:rPr>
              <w:t>4</w:t>
            </w:r>
          </w:p>
        </w:tc>
      </w:tr>
      <w:tr w:rsidR="004C2B29" w:rsidRPr="00A645A6" w:rsidTr="000805CD">
        <w:trPr>
          <w:trHeight w:val="779"/>
        </w:trPr>
        <w:tc>
          <w:tcPr>
            <w:tcW w:w="118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47"/>
              <w:widowControl/>
              <w:spacing w:line="276" w:lineRule="auto"/>
              <w:contextualSpacing/>
            </w:pPr>
            <w:r w:rsidRPr="00A645A6">
              <w:rPr>
                <w:rStyle w:val="FontStyle182"/>
                <w:bCs/>
              </w:rPr>
              <w:t xml:space="preserve">Раздел 1. </w:t>
            </w:r>
            <w:proofErr w:type="spellStart"/>
            <w:r w:rsidRPr="00A645A6">
              <w:rPr>
                <w:rStyle w:val="FontStyle182"/>
                <w:bCs/>
              </w:rPr>
              <w:t>Постоянныйэлектрический</w:t>
            </w:r>
            <w:proofErr w:type="spellEnd"/>
            <w:r w:rsidRPr="00A645A6">
              <w:rPr>
                <w:rStyle w:val="FontStyle182"/>
                <w:bCs/>
              </w:rPr>
              <w:t xml:space="preserve"> ток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1"/>
              <w:spacing w:line="276" w:lineRule="auto"/>
              <w:contextualSpacing/>
              <w:jc w:val="center"/>
              <w:rPr>
                <w:rStyle w:val="FontStyle182"/>
                <w:bCs/>
              </w:rPr>
            </w:pPr>
            <w:r w:rsidRPr="00A645A6"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2B29" w:rsidRPr="00A645A6" w:rsidRDefault="004C2B29" w:rsidP="004C2B29">
            <w:pPr>
              <w:pStyle w:val="Style1"/>
              <w:spacing w:line="276" w:lineRule="auto"/>
              <w:contextualSpacing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ОК,4 </w:t>
            </w:r>
          </w:p>
        </w:tc>
      </w:tr>
      <w:tr w:rsidR="000805CD" w:rsidRPr="00A645A6" w:rsidTr="000805CD">
        <w:trPr>
          <w:trHeight w:val="795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1.1. Постоянный</w:t>
            </w:r>
          </w:p>
          <w:p w:rsidR="000805CD" w:rsidRPr="00A645A6" w:rsidRDefault="000805CD" w:rsidP="000805CD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электрический ток.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A344FF" w:rsidP="000805CD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6</w:t>
            </w:r>
          </w:p>
          <w:p w:rsidR="000805CD" w:rsidRPr="00A645A6" w:rsidRDefault="000805CD" w:rsidP="000805CD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contextualSpacing/>
              <w:jc w:val="center"/>
              <w:rPr>
                <w:rStyle w:val="FontStyle180"/>
              </w:rPr>
            </w:pPr>
          </w:p>
        </w:tc>
      </w:tr>
      <w:tr w:rsidR="000805CD" w:rsidRPr="00A645A6" w:rsidTr="000805CD">
        <w:trPr>
          <w:trHeight w:val="795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Электрический ток. Электрическая цепь и её элементы. Направление,</w:t>
            </w:r>
          </w:p>
          <w:p w:rsidR="000805CD" w:rsidRPr="00A645A6" w:rsidRDefault="000805CD" w:rsidP="000805CD">
            <w:pPr>
              <w:pStyle w:val="Style60"/>
              <w:spacing w:line="276" w:lineRule="auto"/>
              <w:ind w:firstLine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величина и плотность тока. Электродвижущая сила (ЭДС). Электрическое с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противление и проводимость. Закон Ома для участка цепи, для замкнутой цепи. Работа и мощность тока. Условие получения максимальной мощности во вне</w:t>
            </w:r>
            <w:r w:rsidRPr="00A645A6">
              <w:rPr>
                <w:rStyle w:val="FontStyle180"/>
              </w:rPr>
              <w:t>ш</w:t>
            </w:r>
            <w:r w:rsidRPr="00A645A6">
              <w:rPr>
                <w:rStyle w:val="FontStyle180"/>
              </w:rPr>
              <w:t>ней цепи.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2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contextualSpacing/>
              <w:jc w:val="center"/>
              <w:rPr>
                <w:rStyle w:val="FontStyle180"/>
              </w:rPr>
            </w:pPr>
          </w:p>
        </w:tc>
      </w:tr>
      <w:tr w:rsidR="000805CD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ind w:firstLine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Лабораторная работа 1.</w:t>
            </w:r>
            <w:r w:rsidRPr="00A645A6">
              <w:rPr>
                <w:rStyle w:val="FontStyle180"/>
              </w:rPr>
              <w:t>Работа с измерительными приборами.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ОК,4</w:t>
            </w:r>
          </w:p>
        </w:tc>
      </w:tr>
      <w:tr w:rsidR="000805CD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 xml:space="preserve">Лабораторная     работа 2. Измерение сопротивлений. Цветовые коды </w:t>
            </w:r>
          </w:p>
          <w:p w:rsidR="000805CD" w:rsidRPr="00A645A6" w:rsidRDefault="000805CD" w:rsidP="000805CD">
            <w:pPr>
              <w:pStyle w:val="Style60"/>
              <w:widowControl/>
              <w:spacing w:line="276" w:lineRule="auto"/>
              <w:ind w:firstLine="5"/>
              <w:contextualSpacing/>
              <w:rPr>
                <w:rStyle w:val="FontStyle182"/>
              </w:rPr>
            </w:pPr>
            <w:r w:rsidRPr="00A645A6">
              <w:rPr>
                <w:rStyle w:val="FontStyle180"/>
                <w:b/>
              </w:rPr>
              <w:t>сопротивлений.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 ОК3, ОК,4 </w:t>
            </w:r>
          </w:p>
        </w:tc>
      </w:tr>
      <w:tr w:rsidR="000805CD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spacing w:after="0"/>
              <w:contextualSpacing/>
              <w:jc w:val="both"/>
              <w:rPr>
                <w:rStyle w:val="FontStyle182"/>
                <w:b w:val="0"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05CD" w:rsidRPr="00A645A6" w:rsidRDefault="000805CD" w:rsidP="000805CD">
            <w:pPr>
              <w:pStyle w:val="Style1"/>
              <w:widowControl/>
              <w:spacing w:line="276" w:lineRule="auto"/>
              <w:contextualSpacing/>
            </w:pPr>
          </w:p>
        </w:tc>
      </w:tr>
      <w:tr w:rsidR="003D39E7" w:rsidRPr="00A645A6" w:rsidTr="00A344FF">
        <w:trPr>
          <w:trHeight w:val="953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1.2. Цепи с резисторами</w:t>
            </w:r>
          </w:p>
          <w:p w:rsidR="003D39E7" w:rsidRPr="00A645A6" w:rsidRDefault="003D39E7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при различных соединениях.</w:t>
            </w:r>
          </w:p>
          <w:p w:rsidR="003D39E7" w:rsidRPr="00A645A6" w:rsidRDefault="003D39E7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Законы Кирхгофа.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22</w:t>
            </w:r>
          </w:p>
          <w:p w:rsidR="003D39E7" w:rsidRPr="00A645A6" w:rsidRDefault="003D39E7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  ОК3, ОК,4</w:t>
            </w:r>
          </w:p>
        </w:tc>
      </w:tr>
      <w:tr w:rsidR="003D39E7" w:rsidRPr="00A645A6" w:rsidTr="000805CD">
        <w:trPr>
          <w:trHeight w:val="952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Последовательное       соединение       резисторов. Эквивалентное</w:t>
            </w:r>
          </w:p>
          <w:p w:rsidR="003D39E7" w:rsidRPr="00A645A6" w:rsidRDefault="003D39E7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сопротивление. Распределение напряжений на участках цепи.</w:t>
            </w:r>
          </w:p>
          <w:p w:rsidR="003D39E7" w:rsidRPr="00A645A6" w:rsidRDefault="003D39E7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Параллельное соединение резисторов. Эквивалентное сопротивление. Распред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ление токов в ветвях. Первый закон Кирхгофа. Смешанное    соединение    рез</w:t>
            </w:r>
            <w:r w:rsidRPr="00A645A6">
              <w:rPr>
                <w:rStyle w:val="FontStyle180"/>
              </w:rPr>
              <w:t>и</w:t>
            </w:r>
            <w:r w:rsidRPr="00A645A6">
              <w:rPr>
                <w:rStyle w:val="FontStyle180"/>
              </w:rPr>
              <w:t>сторов.    Распределение    токов и напряжений. Второй закон Кирхгофа. Баланс мощностей.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6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spacing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D39E7" w:rsidRPr="00A645A6" w:rsidTr="000805CD">
        <w:trPr>
          <w:trHeight w:val="552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spacing w:line="276" w:lineRule="auto"/>
              <w:contextualSpacing/>
            </w:pPr>
          </w:p>
        </w:tc>
        <w:tc>
          <w:tcPr>
            <w:tcW w:w="846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2"/>
              </w:rPr>
            </w:pPr>
            <w:r w:rsidRPr="00A645A6">
              <w:rPr>
                <w:rStyle w:val="FontStyle182"/>
                <w:bCs/>
              </w:rPr>
              <w:t xml:space="preserve">Практическое занятие </w:t>
            </w:r>
          </w:p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Практическая работа № 1 Расчёт цепи со смешанным соединением</w:t>
            </w:r>
          </w:p>
          <w:p w:rsidR="003D39E7" w:rsidRPr="00A645A6" w:rsidRDefault="003D39E7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резисторов.</w:t>
            </w:r>
          </w:p>
        </w:tc>
        <w:tc>
          <w:tcPr>
            <w:tcW w:w="141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 ОК3, ОК9</w:t>
            </w:r>
          </w:p>
        </w:tc>
      </w:tr>
      <w:tr w:rsidR="003D39E7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8463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141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</w:pPr>
          </w:p>
        </w:tc>
      </w:tr>
      <w:tr w:rsidR="003D39E7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Лабораторная   работа 3. Исследование закона Ома.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 </w:t>
            </w:r>
            <w:r w:rsidRPr="00A645A6">
              <w:lastRenderedPageBreak/>
              <w:t xml:space="preserve">ОК3, </w:t>
            </w:r>
          </w:p>
        </w:tc>
      </w:tr>
      <w:tr w:rsidR="003D39E7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Лабораторная   работа 4. Исследование электрической цепи с последов</w:t>
            </w:r>
            <w:r w:rsidRPr="00A645A6">
              <w:rPr>
                <w:rStyle w:val="FontStyle182"/>
                <w:bCs/>
              </w:rPr>
              <w:t>а</w:t>
            </w:r>
            <w:r w:rsidRPr="00A645A6">
              <w:rPr>
                <w:rStyle w:val="FontStyle182"/>
                <w:bCs/>
              </w:rPr>
              <w:t>тельным соединением резисторов. Второй закон Кирхгофа.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 ОК3, </w:t>
            </w:r>
          </w:p>
        </w:tc>
      </w:tr>
      <w:tr w:rsidR="003D39E7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Лабораторная   работа 5. Исследование электрической цепи с параллел</w:t>
            </w:r>
            <w:r w:rsidRPr="00A645A6">
              <w:rPr>
                <w:rStyle w:val="FontStyle182"/>
                <w:bCs/>
              </w:rPr>
              <w:t>ь</w:t>
            </w:r>
            <w:r w:rsidRPr="00A645A6">
              <w:rPr>
                <w:rStyle w:val="FontStyle182"/>
                <w:bCs/>
              </w:rPr>
              <w:t>ным соединением резисторов. Первый закон  Кирхгофа.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 ОК3, </w:t>
            </w:r>
          </w:p>
        </w:tc>
      </w:tr>
      <w:tr w:rsidR="003D39E7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2"/>
                <w:b w:val="0"/>
              </w:rPr>
            </w:pPr>
            <w:r w:rsidRPr="00A645A6">
              <w:rPr>
                <w:rStyle w:val="FontStyle182"/>
                <w:bCs/>
              </w:rPr>
              <w:t>Лабораторная работа 6. Исследование делителей напряжения.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  ОК3,</w:t>
            </w:r>
          </w:p>
        </w:tc>
      </w:tr>
      <w:tr w:rsidR="003D39E7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r w:rsidRPr="00A645A6"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9E7" w:rsidRPr="00A645A6" w:rsidRDefault="003D39E7" w:rsidP="00A344FF">
            <w:pPr>
              <w:pStyle w:val="Style1"/>
              <w:widowControl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c>
          <w:tcPr>
            <w:tcW w:w="118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</w:pPr>
            <w:r w:rsidRPr="00A645A6">
              <w:rPr>
                <w:rStyle w:val="FontStyle182"/>
                <w:bCs/>
              </w:rPr>
              <w:t>Раздел 2. Цепи синусоидального тока.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2"/>
              </w:rPr>
            </w:pPr>
            <w:r w:rsidRPr="00A645A6">
              <w:rPr>
                <w:rStyle w:val="FontStyle182"/>
                <w:bCs/>
              </w:rPr>
              <w:t>46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</w:pPr>
          </w:p>
        </w:tc>
      </w:tr>
      <w:tr w:rsidR="00A344FF" w:rsidRPr="00A645A6" w:rsidTr="000805CD">
        <w:trPr>
          <w:trHeight w:val="953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2.1. Общие сведения о гармонических колебаниях.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4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  </w:t>
            </w:r>
          </w:p>
        </w:tc>
      </w:tr>
      <w:tr w:rsidR="00A344FF" w:rsidRPr="00A645A6" w:rsidTr="000805CD">
        <w:trPr>
          <w:trHeight w:val="952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 xml:space="preserve">Получение    </w:t>
            </w:r>
            <w:proofErr w:type="gramStart"/>
            <w:r w:rsidRPr="00A645A6">
              <w:rPr>
                <w:rStyle w:val="FontStyle180"/>
              </w:rPr>
              <w:t>синусоидальной</w:t>
            </w:r>
            <w:proofErr w:type="gramEnd"/>
            <w:r w:rsidRPr="00A645A6">
              <w:rPr>
                <w:rStyle w:val="FontStyle180"/>
              </w:rPr>
              <w:t xml:space="preserve">    ЭДС.    Графическое изображение синусоидал</w:t>
            </w:r>
            <w:r w:rsidRPr="00A645A6">
              <w:rPr>
                <w:rStyle w:val="FontStyle180"/>
              </w:rPr>
              <w:t>ь</w:t>
            </w:r>
            <w:r w:rsidRPr="00A645A6">
              <w:rPr>
                <w:rStyle w:val="FontStyle180"/>
              </w:rPr>
              <w:t xml:space="preserve">ных   величин:   волновые   (временные)   и векторные диаграммы. </w:t>
            </w:r>
            <w:proofErr w:type="gramStart"/>
            <w:r w:rsidRPr="00A645A6">
              <w:rPr>
                <w:rStyle w:val="FontStyle180"/>
              </w:rPr>
              <w:t>Характер</w:t>
            </w:r>
            <w:r w:rsidRPr="00A645A6">
              <w:rPr>
                <w:rStyle w:val="FontStyle180"/>
              </w:rPr>
              <w:t>и</w:t>
            </w:r>
            <w:r w:rsidRPr="00A645A6">
              <w:rPr>
                <w:rStyle w:val="FontStyle180"/>
              </w:rPr>
              <w:t>стики синусоидальных величин: мгновенное, амплитудное, действующее и сре</w:t>
            </w:r>
            <w:r w:rsidRPr="00A645A6">
              <w:rPr>
                <w:rStyle w:val="FontStyle180"/>
              </w:rPr>
              <w:t>д</w:t>
            </w:r>
            <w:r w:rsidRPr="00A645A6">
              <w:rPr>
                <w:rStyle w:val="FontStyle180"/>
              </w:rPr>
              <w:t>нее значения, период, частота, длина волны,    угловая    частота,    фаза,    начальная    фаза.</w:t>
            </w:r>
            <w:proofErr w:type="gramEnd"/>
            <w:r w:rsidRPr="00A645A6">
              <w:rPr>
                <w:rStyle w:val="FontStyle180"/>
              </w:rPr>
              <w:t xml:space="preserve"> Уравнения, описывающие зависимость мгновенных значений ЭДС, напряжения или тока от времени.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rPr>
          <w:trHeight w:val="473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2.2. Цепь синусоидальн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го тока с резистором.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8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  </w:t>
            </w:r>
          </w:p>
        </w:tc>
      </w:tr>
      <w:tr w:rsidR="00A344FF" w:rsidRPr="00A645A6" w:rsidTr="000805CD">
        <w:trPr>
          <w:trHeight w:val="472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 xml:space="preserve"> Уравнения мгновенных значений. Закон   Ома   для   мгновенных,   максимал</w:t>
            </w:r>
            <w:r w:rsidRPr="00A645A6">
              <w:rPr>
                <w:rStyle w:val="FontStyle180"/>
              </w:rPr>
              <w:t>ь</w:t>
            </w:r>
            <w:r w:rsidRPr="00A645A6">
              <w:rPr>
                <w:rStyle w:val="FontStyle180"/>
              </w:rPr>
              <w:t>ных и действующих значений тока и напряжения. Волновая и векторная ди</w:t>
            </w:r>
            <w:r w:rsidRPr="00A645A6">
              <w:rPr>
                <w:rStyle w:val="FontStyle180"/>
              </w:rPr>
              <w:t>а</w:t>
            </w:r>
            <w:r w:rsidRPr="00A645A6">
              <w:rPr>
                <w:rStyle w:val="FontStyle180"/>
              </w:rPr>
              <w:t>граммы. Энергетический процесс. Мгновенная и средняя (активная) мощности.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</w:p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rPr>
          <w:trHeight w:val="116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  <w:b/>
              </w:rPr>
              <w:t>Лабораторная работа 7.</w:t>
            </w:r>
            <w:r w:rsidRPr="00A645A6">
              <w:rPr>
                <w:rStyle w:val="FontStyle180"/>
              </w:rPr>
              <w:t>Сигналы переменного синусоидального тока.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  ОК3</w:t>
            </w:r>
          </w:p>
        </w:tc>
      </w:tr>
      <w:tr w:rsidR="00A344FF" w:rsidRPr="00A645A6" w:rsidTr="000805CD">
        <w:trPr>
          <w:trHeight w:val="609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  <w:b/>
              </w:rPr>
            </w:pPr>
            <w:r w:rsidRPr="00A645A6">
              <w:rPr>
                <w:rStyle w:val="FontStyle180"/>
                <w:b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411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2.3. Цепь с индуктивн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стью.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</w:pPr>
          </w:p>
          <w:p w:rsidR="00A344FF" w:rsidRPr="00A645A6" w:rsidRDefault="00A344FF" w:rsidP="00A344FF">
            <w:pPr>
              <w:pStyle w:val="Style60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10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  ОК3,</w:t>
            </w:r>
          </w:p>
        </w:tc>
      </w:tr>
      <w:tr w:rsidR="00A344FF" w:rsidRPr="00A645A6" w:rsidTr="000805CD">
        <w:trPr>
          <w:trHeight w:val="1905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Цепь    с    индуктивным    сопротивлением    (идеальная катушка). Мгновенное значение тока, магнитного потока, ЭДС самоиндукции и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напряжения. Временная и векторная диаграммы. Закон Ома для действующих и амплитудных значений тока и напряжения. Индуктивное сопротивление, его з</w:t>
            </w:r>
            <w:r w:rsidRPr="00A645A6">
              <w:rPr>
                <w:rStyle w:val="FontStyle180"/>
              </w:rPr>
              <w:t>а</w:t>
            </w:r>
            <w:r w:rsidRPr="00A645A6">
              <w:rPr>
                <w:rStyle w:val="FontStyle180"/>
              </w:rPr>
              <w:t>висимость от частоты. Энергетический процесс. Мгновенная, активная и реа</w:t>
            </w:r>
            <w:r w:rsidRPr="00A645A6">
              <w:rPr>
                <w:rStyle w:val="FontStyle180"/>
              </w:rPr>
              <w:t>к</w:t>
            </w:r>
            <w:r w:rsidRPr="00A645A6">
              <w:rPr>
                <w:rStyle w:val="FontStyle180"/>
              </w:rPr>
              <w:t>тивная мощности. Последовательное соединение активного и реактивного с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противлений (анализ реальной катушки). Временная и векторная диаграммы. З</w:t>
            </w:r>
            <w:r w:rsidRPr="00A645A6">
              <w:rPr>
                <w:rStyle w:val="FontStyle180"/>
              </w:rPr>
              <w:t>а</w:t>
            </w:r>
            <w:r w:rsidRPr="00A645A6">
              <w:rPr>
                <w:rStyle w:val="FontStyle180"/>
              </w:rPr>
              <w:t>кон Ома для действующих и амплитудных значений тока и напряжения. Тр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угольники напряжений и сопротивлений. Полное сопротивление цепи. Угол сдвига фаз между напряжением и током. Энергетический процесс. Мгновенная, активная, реактивная и полная мощности. Треугольник мощностей. Коэффиц</w:t>
            </w:r>
            <w:r w:rsidRPr="00A645A6">
              <w:rPr>
                <w:rStyle w:val="FontStyle180"/>
              </w:rPr>
              <w:t>и</w:t>
            </w:r>
            <w:r w:rsidRPr="00A645A6">
              <w:rPr>
                <w:rStyle w:val="FontStyle180"/>
              </w:rPr>
              <w:t>ент мощности.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2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  <w:b/>
              </w:rPr>
              <w:t xml:space="preserve">Лабораторная работа 8. </w:t>
            </w:r>
            <w:r w:rsidRPr="00A645A6">
              <w:rPr>
                <w:rStyle w:val="FontStyle180"/>
              </w:rPr>
              <w:t>Исследование индуктивности в цепях переменного т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 xml:space="preserve">ка.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r w:rsidRPr="00A645A6"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ОК2,  ОК3,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  <w:b/>
              </w:rPr>
              <w:t xml:space="preserve">Лабораторная работа 9. </w:t>
            </w:r>
            <w:r w:rsidRPr="00A645A6">
              <w:rPr>
                <w:rStyle w:val="FontStyle180"/>
              </w:rPr>
              <w:t xml:space="preserve">Исследование электрической цепи с последовательным соединением </w:t>
            </w:r>
            <w:r w:rsidRPr="00A645A6">
              <w:rPr>
                <w:rStyle w:val="FontStyle180"/>
                <w:lang w:val="en-US"/>
              </w:rPr>
              <w:t>RL</w:t>
            </w:r>
            <w:r w:rsidRPr="00A645A6">
              <w:rPr>
                <w:rStyle w:val="FontStyle180"/>
              </w:rPr>
              <w:t>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r w:rsidRPr="00A645A6"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ОК2,  ОК3,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  <w:b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r w:rsidRPr="00A645A6"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1748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lastRenderedPageBreak/>
              <w:t>Тема 2.4. Цепь с ёмкостью.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8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</w:t>
            </w:r>
          </w:p>
        </w:tc>
      </w:tr>
      <w:tr w:rsidR="00A344FF" w:rsidRPr="00A645A6" w:rsidTr="000805CD">
        <w:trPr>
          <w:trHeight w:val="1747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Изменение заряда на обкладках конденсатора при синусоидальном напряжении (конденсатор без потерь). Мгновенное значение тока. Временная и векторная диаграммы. Закон Ома для действующих и амплитудных значений тока и напряжения. Ёмкостное сопротивление, его зависимость от частоты. Энергет</w:t>
            </w:r>
            <w:r w:rsidRPr="00A645A6">
              <w:rPr>
                <w:rStyle w:val="FontStyle180"/>
              </w:rPr>
              <w:t>и</w:t>
            </w:r>
            <w:r w:rsidRPr="00A645A6">
              <w:rPr>
                <w:rStyle w:val="FontStyle180"/>
              </w:rPr>
              <w:t>ческий процесс. Мгновенная, активная и реактивная мощности.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Последовательное соединение резистора и конденсатора (конденсатор с потер</w:t>
            </w:r>
            <w:r w:rsidRPr="00A645A6">
              <w:rPr>
                <w:rStyle w:val="FontStyle180"/>
              </w:rPr>
              <w:t>я</w:t>
            </w:r>
            <w:r w:rsidRPr="00A645A6">
              <w:rPr>
                <w:rStyle w:val="FontStyle180"/>
              </w:rPr>
              <w:t>ми). Временная и векторная диаграммы. Закон Ома для действующих и ампл</w:t>
            </w:r>
            <w:r w:rsidRPr="00A645A6">
              <w:rPr>
                <w:rStyle w:val="FontStyle180"/>
              </w:rPr>
              <w:t>и</w:t>
            </w:r>
            <w:r w:rsidRPr="00A645A6">
              <w:rPr>
                <w:rStyle w:val="FontStyle180"/>
              </w:rPr>
              <w:t>тудных значений тока и напряжения. Треугольники напряжений и сопротивл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ний. Полное сопротивление. Угол сдвига фаз между напряжением и током. Энергетический процесс. Мгновенная, активная, реактивная и полная мощности. Треугольник мощностей. Коэффициент мощности.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2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  <w:b/>
              </w:rPr>
              <w:t xml:space="preserve">Лабораторная работа10. </w:t>
            </w:r>
            <w:r w:rsidRPr="00A645A6">
              <w:rPr>
                <w:rStyle w:val="FontStyle180"/>
              </w:rPr>
              <w:t>Исследование емкости в цепях переменного тока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  <w:b/>
              </w:rPr>
            </w:pPr>
            <w:r w:rsidRPr="00A645A6">
              <w:rPr>
                <w:rStyle w:val="FontStyle180"/>
                <w:b/>
              </w:rPr>
              <w:t xml:space="preserve">Лабораторная работа 11. </w:t>
            </w:r>
            <w:r w:rsidRPr="00A645A6">
              <w:rPr>
                <w:rStyle w:val="FontStyle180"/>
              </w:rPr>
              <w:t>Исследование электрической цепи с последовател</w:t>
            </w:r>
            <w:r w:rsidRPr="00A645A6">
              <w:rPr>
                <w:rStyle w:val="FontStyle180"/>
              </w:rPr>
              <w:t>ь</w:t>
            </w:r>
            <w:r w:rsidRPr="00A645A6">
              <w:rPr>
                <w:rStyle w:val="FontStyle180"/>
              </w:rPr>
              <w:t xml:space="preserve">ным соединением </w:t>
            </w:r>
            <w:proofErr w:type="gramStart"/>
            <w:r w:rsidRPr="00A645A6">
              <w:rPr>
                <w:rStyle w:val="FontStyle180"/>
                <w:lang w:val="en-US"/>
              </w:rPr>
              <w:t>R</w:t>
            </w:r>
            <w:proofErr w:type="gramEnd"/>
            <w:r w:rsidRPr="00A645A6">
              <w:rPr>
                <w:rStyle w:val="FontStyle180"/>
              </w:rPr>
              <w:t>С.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  <w:b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2.5. Последовательные цепи синусоидального тока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4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</w:t>
            </w: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Последовательное соединение активного, индуктивного и ёмкостного сопроти</w:t>
            </w:r>
            <w:r w:rsidRPr="00A645A6">
              <w:rPr>
                <w:rStyle w:val="FontStyle180"/>
              </w:rPr>
              <w:t>в</w:t>
            </w:r>
            <w:r w:rsidRPr="00A645A6">
              <w:rPr>
                <w:rStyle w:val="FontStyle180"/>
              </w:rPr>
              <w:t>лений. Второй закон Кирхгофа для мгновенных значений. Временная и векто</w:t>
            </w:r>
            <w:r w:rsidRPr="00A645A6">
              <w:rPr>
                <w:rStyle w:val="FontStyle180"/>
              </w:rPr>
              <w:t>р</w:t>
            </w:r>
            <w:r w:rsidRPr="00A645A6">
              <w:rPr>
                <w:rStyle w:val="FontStyle180"/>
              </w:rPr>
              <w:t>ная диаграммы для различного характера цепи. Треугольники напряжений и с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противлений. Полное сопротивление. Закон  Ома  для  действующих  и  ампл</w:t>
            </w:r>
            <w:r w:rsidRPr="00A645A6">
              <w:rPr>
                <w:rStyle w:val="FontStyle180"/>
              </w:rPr>
              <w:t>и</w:t>
            </w:r>
            <w:r w:rsidRPr="00A645A6">
              <w:rPr>
                <w:rStyle w:val="FontStyle180"/>
              </w:rPr>
              <w:t>тудных  значений тока и напряжения.    Энергетический    процесс.    Мгнове</w:t>
            </w:r>
            <w:r w:rsidRPr="00A645A6">
              <w:rPr>
                <w:rStyle w:val="FontStyle180"/>
              </w:rPr>
              <w:t>н</w:t>
            </w:r>
            <w:r w:rsidRPr="00A645A6">
              <w:rPr>
                <w:rStyle w:val="FontStyle180"/>
              </w:rPr>
              <w:t>ная, активная, реактивная    и    полная    мощности.     Треугольник мощностей. Коэффициент мощности.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rPr>
          <w:trHeight w:val="795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2.6. Применение симв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лического метода для расчёта цепей синусоидального тока.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</w:pP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12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</w:t>
            </w:r>
          </w:p>
        </w:tc>
      </w:tr>
      <w:tr w:rsidR="00A344FF" w:rsidRPr="00A645A6" w:rsidTr="000805CD">
        <w:trPr>
          <w:trHeight w:val="795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Сущность символического метода. Три формы записи комплексного числа. В</w:t>
            </w:r>
            <w:r w:rsidRPr="00A645A6">
              <w:rPr>
                <w:rStyle w:val="FontStyle180"/>
              </w:rPr>
              <w:t>ы</w:t>
            </w:r>
            <w:r w:rsidRPr="00A645A6">
              <w:rPr>
                <w:rStyle w:val="FontStyle180"/>
              </w:rPr>
              <w:t>ражение тока, напряжения, сопротивления, проводимости, ЭДС электромагни</w:t>
            </w:r>
            <w:r w:rsidRPr="00A645A6">
              <w:rPr>
                <w:rStyle w:val="FontStyle180"/>
              </w:rPr>
              <w:t>т</w:t>
            </w:r>
            <w:r w:rsidRPr="00A645A6">
              <w:rPr>
                <w:rStyle w:val="FontStyle180"/>
              </w:rPr>
              <w:t>ной индукции, мощности комплексными числами. Законы Ома и Кирхгофа в символическом виде. Расчёт цепей с последовательным, параллельным и см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шанным соединениями сопротивлений.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2"/>
              </w:rPr>
            </w:pPr>
            <w:r w:rsidRPr="00A645A6">
              <w:rPr>
                <w:rStyle w:val="FontStyle182"/>
                <w:bCs/>
              </w:rPr>
              <w:t>Практическое занятие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 xml:space="preserve">Практическая работа №2. </w:t>
            </w:r>
            <w:r w:rsidRPr="00A645A6">
              <w:rPr>
                <w:rStyle w:val="FontStyle180"/>
              </w:rPr>
              <w:t>Расчёт последовательной цепи символическим мет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дом.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</w:p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ОК2,  ОК3,ОК9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2"/>
                <w:b w:val="0"/>
              </w:rPr>
            </w:pPr>
            <w:r w:rsidRPr="00A645A6">
              <w:rPr>
                <w:rStyle w:val="FontStyle182"/>
                <w:bCs/>
              </w:rPr>
              <w:t xml:space="preserve">Практическое занятие. 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2"/>
              </w:rPr>
            </w:pPr>
            <w:r w:rsidRPr="00A645A6">
              <w:rPr>
                <w:rStyle w:val="FontStyle182"/>
                <w:bCs/>
              </w:rPr>
              <w:t xml:space="preserve">Практическая работа №3 </w:t>
            </w:r>
            <w:r w:rsidRPr="00A645A6">
              <w:rPr>
                <w:rStyle w:val="FontStyle180"/>
                <w:b/>
              </w:rPr>
              <w:t>Расчёт электрической  цепи со смешанным соед</w:t>
            </w:r>
            <w:r w:rsidRPr="00A645A6">
              <w:rPr>
                <w:rStyle w:val="FontStyle180"/>
                <w:b/>
              </w:rPr>
              <w:t>и</w:t>
            </w:r>
            <w:r w:rsidRPr="00A645A6">
              <w:rPr>
                <w:rStyle w:val="FontStyle180"/>
                <w:b/>
              </w:rPr>
              <w:t>нением символическим методом.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</w:p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ОК2,  ОК3,ОК9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c>
          <w:tcPr>
            <w:tcW w:w="118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</w:pPr>
            <w:r w:rsidRPr="00A645A6">
              <w:rPr>
                <w:rStyle w:val="FontStyle182"/>
                <w:bCs/>
              </w:rPr>
              <w:t>Раздел 3. Резонансные явления в электрических цепях.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2"/>
              </w:rPr>
            </w:pPr>
            <w:r w:rsidRPr="00A645A6">
              <w:rPr>
                <w:rStyle w:val="FontStyle182"/>
                <w:bCs/>
              </w:rPr>
              <w:t>20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</w:pPr>
          </w:p>
        </w:tc>
      </w:tr>
      <w:tr w:rsidR="00A344FF" w:rsidRPr="00A645A6" w:rsidTr="000805CD">
        <w:trPr>
          <w:trHeight w:val="317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3.1. Свободные колебания в контуре.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4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</w:t>
            </w:r>
          </w:p>
        </w:tc>
      </w:tr>
      <w:tr w:rsidR="00A344FF" w:rsidRPr="00A645A6" w:rsidTr="000805CD">
        <w:trPr>
          <w:trHeight w:val="509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 xml:space="preserve">Понятие о колебательном контуре. Свободные колебания в идеальном контуре. </w:t>
            </w:r>
            <w:r w:rsidRPr="00A645A6">
              <w:rPr>
                <w:rStyle w:val="FontStyle180"/>
              </w:rPr>
              <w:lastRenderedPageBreak/>
              <w:t>Период, частота и длина волны свободных колебаний. Характеристическое с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противление контура.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Свободные колебания в реальном контуре. Затухание колебаний.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Добротность контура.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lastRenderedPageBreak/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</w:tr>
      <w:tr w:rsidR="00A344FF" w:rsidRPr="00A645A6" w:rsidTr="000805CD">
        <w:trPr>
          <w:trHeight w:val="1110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lastRenderedPageBreak/>
              <w:t>Тема 3.2. Последовательный колебательный контур.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</w:pP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8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</w:t>
            </w: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Вынужденные колебания. Полное сопротивление контура, его составляющие и зависимость их от частоты.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Резонанс напряжений, условие его возникновения. Признаки резонанса. Рез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нансная частота. Векторная диаграмма. Коэффициент мощности. Коэффициент передачи по напряжению. Добротность. Амплитудн</w:t>
            </w:r>
            <w:proofErr w:type="gramStart"/>
            <w:r w:rsidRPr="00A645A6">
              <w:rPr>
                <w:rStyle w:val="FontStyle180"/>
              </w:rPr>
              <w:t>о-</w:t>
            </w:r>
            <w:proofErr w:type="gramEnd"/>
            <w:r w:rsidRPr="00A645A6">
              <w:rPr>
                <w:rStyle w:val="FontStyle180"/>
              </w:rPr>
              <w:t xml:space="preserve"> частотные и </w:t>
            </w:r>
            <w:proofErr w:type="spellStart"/>
            <w:r w:rsidRPr="00A645A6">
              <w:rPr>
                <w:rStyle w:val="FontStyle180"/>
              </w:rPr>
              <w:t>фазо</w:t>
            </w:r>
            <w:proofErr w:type="spellEnd"/>
            <w:r w:rsidRPr="00A645A6">
              <w:rPr>
                <w:rStyle w:val="FontStyle180"/>
              </w:rPr>
              <w:t>-частотные характеристики.  Полоса пропускания и избирательность. Практич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ское использование последовательных колебательных контуров.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 xml:space="preserve">Лабораторная работа 12. </w:t>
            </w:r>
            <w:r w:rsidRPr="00A645A6">
              <w:rPr>
                <w:rStyle w:val="FontStyle180"/>
              </w:rPr>
              <w:t xml:space="preserve">Исследование резонанса напряжений в </w:t>
            </w:r>
            <w:proofErr w:type="spellStart"/>
            <w:r w:rsidRPr="00A645A6">
              <w:rPr>
                <w:rStyle w:val="FontStyle180"/>
              </w:rPr>
              <w:t>неразветвлё</w:t>
            </w:r>
            <w:r w:rsidRPr="00A645A6">
              <w:rPr>
                <w:rStyle w:val="FontStyle180"/>
              </w:rPr>
              <w:t>н</w:t>
            </w:r>
            <w:r w:rsidRPr="00A645A6">
              <w:rPr>
                <w:rStyle w:val="FontStyle180"/>
              </w:rPr>
              <w:t>ной</w:t>
            </w:r>
            <w:proofErr w:type="spellEnd"/>
            <w:r w:rsidRPr="00A645A6">
              <w:rPr>
                <w:rStyle w:val="FontStyle180"/>
              </w:rPr>
              <w:t xml:space="preserve"> цепи синусоидального тока.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ОК2,  ОК3,ОК4</w:t>
            </w: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3.3. Параллельный кол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бательный контур.</w:t>
            </w: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</w:pPr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8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ОК3,ОК4</w:t>
            </w: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 xml:space="preserve">Параллельный контур. Токи в ветвях и в </w:t>
            </w:r>
            <w:proofErr w:type="spellStart"/>
            <w:r w:rsidRPr="00A645A6">
              <w:rPr>
                <w:rStyle w:val="FontStyle180"/>
              </w:rPr>
              <w:t>неразветвлённой</w:t>
            </w:r>
            <w:proofErr w:type="spellEnd"/>
            <w:r w:rsidRPr="00A645A6">
              <w:rPr>
                <w:rStyle w:val="FontStyle180"/>
              </w:rPr>
              <w:t xml:space="preserve"> части цепи. Резонанс токов, условие его возникновения. Признаки резонанса. Резонансная частота. Векторная диаграмма. Полное эквивалентное сопротивление контура при рез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нансе.  Полоса пропускания контура и её зависимость от    внутреннего    сопр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 xml:space="preserve">тивления    генератора. Избирательность параллельного контура при различных </w:t>
            </w:r>
            <w:r w:rsidRPr="00A645A6">
              <w:rPr>
                <w:rStyle w:val="FontStyle180"/>
              </w:rPr>
              <w:lastRenderedPageBreak/>
              <w:t>внутренних сопротивлениях генератора.  Практическое использование пара</w:t>
            </w:r>
            <w:r w:rsidRPr="00A645A6">
              <w:rPr>
                <w:rStyle w:val="FontStyle180"/>
              </w:rPr>
              <w:t>л</w:t>
            </w:r>
            <w:r w:rsidRPr="00A645A6">
              <w:rPr>
                <w:rStyle w:val="FontStyle180"/>
              </w:rPr>
              <w:t>лельных контуров.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lastRenderedPageBreak/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 xml:space="preserve">Лабораторная работа 13. </w:t>
            </w:r>
            <w:r w:rsidRPr="00A645A6">
              <w:rPr>
                <w:rStyle w:val="FontStyle180"/>
              </w:rPr>
              <w:t>Исследование электрической цепи синусоидального тока при параллельном соединении катушки индуктивности и конденсатора.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proofErr w:type="gramStart"/>
            <w:r w:rsidRPr="00A645A6">
              <w:t>ОК</w:t>
            </w:r>
            <w:proofErr w:type="gramEnd"/>
            <w:r w:rsidRPr="00A645A6">
              <w:t xml:space="preserve"> 1, ОК2,  ОК3,ОК4</w:t>
            </w:r>
          </w:p>
        </w:tc>
      </w:tr>
      <w:tr w:rsidR="00A344FF" w:rsidRPr="00A645A6" w:rsidTr="000805CD">
        <w:trPr>
          <w:trHeight w:val="304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  <w:r w:rsidRPr="00A645A6"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</w:pPr>
          </w:p>
        </w:tc>
      </w:tr>
      <w:tr w:rsidR="00A344FF" w:rsidRPr="00A645A6" w:rsidTr="000805CD">
        <w:tc>
          <w:tcPr>
            <w:tcW w:w="118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</w:pPr>
            <w:r w:rsidRPr="00A645A6">
              <w:rPr>
                <w:rStyle w:val="FontStyle182"/>
                <w:bCs/>
              </w:rPr>
              <w:t>Раздел 4. Цепи несинусоидального тока.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2"/>
              </w:rPr>
            </w:pPr>
            <w:r w:rsidRPr="00A645A6">
              <w:rPr>
                <w:rStyle w:val="FontStyle182"/>
                <w:bCs/>
              </w:rPr>
              <w:t>8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Тема 4.1. Несинусоидальные токи и напряжения.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  <w:lang w:val="en-US"/>
              </w:rPr>
              <w:t>8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ОК3,ОК4</w:t>
            </w:r>
          </w:p>
        </w:tc>
      </w:tr>
      <w:tr w:rsidR="00A344FF" w:rsidRPr="00A645A6" w:rsidTr="000805CD">
        <w:trPr>
          <w:trHeight w:val="1110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Понятие о несинусоидальных (негармонических) токах и напряжениях. Возни</w:t>
            </w:r>
            <w:r w:rsidRPr="00A645A6">
              <w:rPr>
                <w:rStyle w:val="FontStyle180"/>
              </w:rPr>
              <w:t>к</w:t>
            </w:r>
            <w:r w:rsidRPr="00A645A6">
              <w:rPr>
                <w:rStyle w:val="FontStyle180"/>
              </w:rPr>
              <w:t>новение  несинусоидальных  токов.  Понятие  о нелинейных элементах. Слож</w:t>
            </w:r>
            <w:r w:rsidRPr="00A645A6">
              <w:rPr>
                <w:rStyle w:val="FontStyle180"/>
              </w:rPr>
              <w:t>е</w:t>
            </w:r>
            <w:r w:rsidRPr="00A645A6">
              <w:rPr>
                <w:rStyle w:val="FontStyle180"/>
              </w:rPr>
              <w:t>ние синусоид, имеющих разные частоты. Выражение сложной периодической кривой с помощью тригонометрического ряда (ряда   Фурье).   Постоянная   с</w:t>
            </w:r>
            <w:r w:rsidRPr="00A645A6">
              <w:rPr>
                <w:rStyle w:val="FontStyle180"/>
              </w:rPr>
              <w:t>о</w:t>
            </w:r>
            <w:r w:rsidRPr="00A645A6">
              <w:rPr>
                <w:rStyle w:val="FontStyle180"/>
              </w:rPr>
              <w:t>ставляющая,   основная   и высшие гармоники. Симметричные и несимметри</w:t>
            </w:r>
            <w:r w:rsidRPr="00A645A6">
              <w:rPr>
                <w:rStyle w:val="FontStyle180"/>
              </w:rPr>
              <w:t>ч</w:t>
            </w:r>
            <w:r w:rsidRPr="00A645A6">
              <w:rPr>
                <w:rStyle w:val="FontStyle180"/>
              </w:rPr>
              <w:t>ные кривые. Разложение периодических кривых на гармоники. Понятие о спе</w:t>
            </w:r>
            <w:r w:rsidRPr="00A645A6">
              <w:rPr>
                <w:rStyle w:val="FontStyle180"/>
              </w:rPr>
              <w:t>к</w:t>
            </w:r>
            <w:r w:rsidRPr="00A645A6">
              <w:rPr>
                <w:rStyle w:val="FontStyle180"/>
              </w:rPr>
              <w:t>трах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rPr>
          <w:trHeight w:val="432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Лабораторная работа 14. Получение негармонических сигналов.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ОК3,ОК4</w:t>
            </w:r>
          </w:p>
        </w:tc>
      </w:tr>
      <w:tr w:rsidR="00A344FF" w:rsidRPr="00A645A6" w:rsidTr="000805CD">
        <w:trPr>
          <w:trHeight w:val="432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/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spacing w:line="276" w:lineRule="auto"/>
              <w:ind w:left="5" w:hanging="5"/>
              <w:contextualSpacing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310"/>
        </w:trPr>
        <w:tc>
          <w:tcPr>
            <w:tcW w:w="118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</w:pPr>
            <w:r w:rsidRPr="00A645A6">
              <w:rPr>
                <w:rStyle w:val="FontStyle182"/>
                <w:bCs/>
              </w:rPr>
              <w:t>Раздел 5. Переходные процессы в электрических цепях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47"/>
              <w:widowControl/>
              <w:spacing w:line="276" w:lineRule="auto"/>
              <w:contextualSpacing/>
              <w:jc w:val="center"/>
              <w:rPr>
                <w:rStyle w:val="FontStyle182"/>
                <w:bCs/>
              </w:rPr>
            </w:pPr>
            <w:r w:rsidRPr="00A645A6">
              <w:rPr>
                <w:rStyle w:val="FontStyle182"/>
                <w:bCs/>
              </w:rPr>
              <w:t>4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</w:pPr>
          </w:p>
        </w:tc>
      </w:tr>
      <w:tr w:rsidR="00A344FF" w:rsidRPr="00A645A6" w:rsidTr="000805CD">
        <w:trPr>
          <w:trHeight w:val="473"/>
        </w:trPr>
        <w:tc>
          <w:tcPr>
            <w:tcW w:w="338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 xml:space="preserve">Тема 5.1. Понятие о </w:t>
            </w:r>
            <w:proofErr w:type="gramStart"/>
            <w:r w:rsidRPr="00A645A6">
              <w:rPr>
                <w:rStyle w:val="FontStyle180"/>
              </w:rPr>
              <w:t>перехо</w:t>
            </w:r>
            <w:r w:rsidRPr="00A645A6">
              <w:rPr>
                <w:rStyle w:val="FontStyle180"/>
              </w:rPr>
              <w:t>д</w:t>
            </w:r>
            <w:r w:rsidRPr="00A645A6">
              <w:rPr>
                <w:rStyle w:val="FontStyle180"/>
              </w:rPr>
              <w:t>ных</w:t>
            </w:r>
            <w:proofErr w:type="gramEnd"/>
          </w:p>
          <w:p w:rsidR="00A344FF" w:rsidRPr="00A645A6" w:rsidRDefault="00A344FF" w:rsidP="00A344FF">
            <w:pPr>
              <w:pStyle w:val="Style60"/>
              <w:spacing w:line="276" w:lineRule="auto"/>
              <w:contextualSpacing/>
              <w:rPr>
                <w:rStyle w:val="FontStyle180"/>
              </w:rPr>
            </w:pPr>
            <w:proofErr w:type="gramStart"/>
            <w:r w:rsidRPr="00A645A6">
              <w:rPr>
                <w:rStyle w:val="FontStyle180"/>
              </w:rPr>
              <w:t>процессах</w:t>
            </w:r>
            <w:proofErr w:type="gramEnd"/>
            <w:r w:rsidRPr="00A645A6">
              <w:rPr>
                <w:rStyle w:val="FontStyle180"/>
              </w:rPr>
              <w:t>.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b/>
              </w:rPr>
              <w:t xml:space="preserve">Содержание учебного материала </w:t>
            </w:r>
            <w:r w:rsidRPr="00A645A6">
              <w:rPr>
                <w:rStyle w:val="FontStyle180"/>
              </w:rPr>
              <w:t xml:space="preserve">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b/>
                <w:lang w:val="en-US"/>
              </w:rPr>
            </w:pPr>
            <w:r w:rsidRPr="00A645A6">
              <w:rPr>
                <w:rStyle w:val="FontStyle180"/>
                <w:b/>
              </w:rPr>
              <w:t>4</w:t>
            </w:r>
          </w:p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</w:p>
        </w:tc>
        <w:tc>
          <w:tcPr>
            <w:tcW w:w="1322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jc w:val="center"/>
              <w:rPr>
                <w:rStyle w:val="FontStyle180"/>
              </w:rPr>
            </w:pPr>
            <w:proofErr w:type="gramStart"/>
            <w:r w:rsidRPr="00A645A6">
              <w:rPr>
                <w:rFonts w:ascii="Calibri" w:hAnsi="Calibri"/>
                <w:sz w:val="20"/>
                <w:szCs w:val="20"/>
              </w:rPr>
              <w:t>ОК</w:t>
            </w:r>
            <w:proofErr w:type="gramEnd"/>
            <w:r w:rsidRPr="00A645A6">
              <w:rPr>
                <w:rFonts w:ascii="Calibri" w:hAnsi="Calibri"/>
                <w:sz w:val="20"/>
                <w:szCs w:val="20"/>
              </w:rPr>
              <w:t xml:space="preserve"> 1, ОК2,  ОК3,ОК4</w:t>
            </w:r>
          </w:p>
        </w:tc>
      </w:tr>
      <w:tr w:rsidR="00A344FF" w:rsidRPr="00A645A6" w:rsidTr="000805CD">
        <w:trPr>
          <w:trHeight w:val="472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>Причины возникновения переходных процессов.</w:t>
            </w:r>
          </w:p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0"/>
              </w:rPr>
              <w:t xml:space="preserve"> Законы коммутации.</w:t>
            </w:r>
          </w:p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Fonts w:ascii="Calibri" w:hAnsi="Calibri"/>
                <w:sz w:val="20"/>
                <w:szCs w:val="20"/>
              </w:rPr>
              <w:lastRenderedPageBreak/>
              <w:t>Переходные процессы в цепях первого порядка.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  <w:lang w:val="en-US"/>
              </w:rPr>
            </w:pPr>
            <w:r w:rsidRPr="00A645A6">
              <w:rPr>
                <w:rStyle w:val="FontStyle180"/>
                <w:lang w:val="en-US"/>
              </w:rPr>
              <w:lastRenderedPageBreak/>
              <w:t>4</w:t>
            </w:r>
          </w:p>
        </w:tc>
        <w:tc>
          <w:tcPr>
            <w:tcW w:w="1322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344FF" w:rsidRPr="00A645A6" w:rsidTr="000805CD">
        <w:trPr>
          <w:trHeight w:val="843"/>
        </w:trPr>
        <w:tc>
          <w:tcPr>
            <w:tcW w:w="3388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  <w:r w:rsidRPr="00A645A6">
              <w:rPr>
                <w:rStyle w:val="FontStyle182"/>
                <w:bCs/>
              </w:rPr>
              <w:t>Самостоятельная работа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spacing w:after="0"/>
              <w:contextualSpacing/>
              <w:jc w:val="center"/>
              <w:rPr>
                <w:rStyle w:val="FontStyle180"/>
              </w:rPr>
            </w:pPr>
            <w:r w:rsidRPr="00A645A6">
              <w:rPr>
                <w:rStyle w:val="FontStyle180"/>
              </w:rPr>
              <w:t>-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jc w:val="center"/>
            </w:pPr>
          </w:p>
        </w:tc>
      </w:tr>
      <w:tr w:rsidR="00A344FF" w:rsidRPr="00A645A6" w:rsidTr="000805CD">
        <w:trPr>
          <w:trHeight w:val="567"/>
        </w:trPr>
        <w:tc>
          <w:tcPr>
            <w:tcW w:w="118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  <w:i/>
              </w:rPr>
            </w:pPr>
            <w:r w:rsidRPr="00A645A6">
              <w:rPr>
                <w:rStyle w:val="FontStyle180"/>
                <w:i/>
              </w:rPr>
              <w:t xml:space="preserve">Промежуточная аттестация </w:t>
            </w: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456"/>
              <w:contextualSpacing/>
              <w:rPr>
                <w:rStyle w:val="FontStyle180"/>
                <w:b/>
              </w:rPr>
            </w:pPr>
            <w:r w:rsidRPr="00A645A6">
              <w:rPr>
                <w:rStyle w:val="FontStyle180"/>
                <w:b/>
              </w:rPr>
              <w:t>2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</w:pPr>
          </w:p>
        </w:tc>
      </w:tr>
      <w:tr w:rsidR="00A344FF" w:rsidRPr="00A645A6" w:rsidTr="000805CD">
        <w:trPr>
          <w:trHeight w:val="567"/>
        </w:trPr>
        <w:tc>
          <w:tcPr>
            <w:tcW w:w="33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  <w:rPr>
                <w:b/>
              </w:rPr>
            </w:pPr>
            <w:r w:rsidRPr="00A645A6">
              <w:rPr>
                <w:b/>
              </w:rPr>
              <w:t xml:space="preserve">Всего </w:t>
            </w:r>
          </w:p>
        </w:tc>
        <w:tc>
          <w:tcPr>
            <w:tcW w:w="846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contextualSpacing/>
              <w:rPr>
                <w:rStyle w:val="FontStyle180"/>
              </w:rPr>
            </w:pPr>
          </w:p>
        </w:tc>
        <w:tc>
          <w:tcPr>
            <w:tcW w:w="141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60"/>
              <w:widowControl/>
              <w:spacing w:line="276" w:lineRule="auto"/>
              <w:ind w:left="456"/>
              <w:contextualSpacing/>
              <w:rPr>
                <w:rStyle w:val="FontStyle180"/>
                <w:b/>
              </w:rPr>
            </w:pPr>
            <w:r w:rsidRPr="00A645A6">
              <w:rPr>
                <w:rStyle w:val="FontStyle180"/>
                <w:b/>
              </w:rPr>
              <w:t>108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44FF" w:rsidRPr="00A645A6" w:rsidRDefault="00A344FF" w:rsidP="00A344FF">
            <w:pPr>
              <w:pStyle w:val="Style1"/>
              <w:widowControl/>
              <w:spacing w:line="276" w:lineRule="auto"/>
              <w:contextualSpacing/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731E7C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noProof/>
        </w:rPr>
        <w:pict>
          <v:shapetype id="_x0000_m1029" coordsize="21600,21600" o:spt="202" path="m,l,21600r21600,l21600,xe">
            <v:stroke joinstyle="round"/>
            <v:path gradientshapeok="t" o:connecttype="rect"/>
          </v:shapetype>
        </w:pict>
      </w:r>
      <w:r w:rsidRPr="00A645A6">
        <w:rPr>
          <w:noProof/>
        </w:rPr>
        <w:pict>
          <v:shape id="Надпись 2" o:spid="_x0000_s1027" type="#_x0000_m1029" style="position:absolute;left:0;text-align:left;margin-left:0;margin-top:.05pt;width:730.15pt;height:595.35pt;z-index:251658752;mso-wrap-style:none;mso-wrap-distance-left:9pt;mso-wrap-distance-top:0;mso-wrap-distance-right:9pt;mso-wrap-distance-bottom:0" o:spt="202" path="m,l,21600r21600,l21600,xe" filled="f" stroked="f" o:insetmode="custom">
            <v:stroke joinstyle="round"/>
            <v:path gradientshapeok="t" o:connecttype="rect"/>
            <v:textbox style="mso-fit-shape-to-text:t" inset="0,0,.6pt,.6pt">
              <w:txbxContent>
                <w:p w:rsidR="00BA7612" w:rsidRDefault="00BA7612"/>
              </w:txbxContent>
            </v:textbox>
            <w10:wrap type="square"/>
          </v:shape>
        </w:pict>
      </w:r>
    </w:p>
    <w:p w:rsidR="001D1723" w:rsidRPr="00A645A6" w:rsidRDefault="001D1723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45"/>
          <w:footerReference w:type="default" r:id="rId146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3.  УСЛОВИЯ РЕАЛИЗАЦИИ ПРОГРАММЫ УЧЕБНОЙ ДИСЦИПЛИНЫ 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D1723" w:rsidRPr="00A645A6" w:rsidRDefault="00F4600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Реализация программы учебной дисциплины </w:t>
      </w:r>
      <w:r w:rsidRPr="00A645A6">
        <w:rPr>
          <w:rStyle w:val="FontStyle180"/>
        </w:rPr>
        <w:t>«Электротехника»</w:t>
      </w:r>
      <w:r w:rsidRPr="00A645A6">
        <w:rPr>
          <w:rFonts w:ascii="Times New Roman" w:hAnsi="Times New Roman"/>
          <w:bCs/>
          <w:sz w:val="24"/>
          <w:szCs w:val="24"/>
        </w:rPr>
        <w:t xml:space="preserve"> требует наличия:</w:t>
      </w:r>
    </w:p>
    <w:p w:rsidR="001D1723" w:rsidRPr="00A645A6" w:rsidRDefault="00F46004">
      <w:pPr>
        <w:widowControl w:val="0"/>
        <w:spacing w:after="0"/>
        <w:ind w:left="1134"/>
        <w:contextualSpacing/>
        <w:rPr>
          <w:b/>
          <w:bCs/>
        </w:rPr>
      </w:pPr>
      <w:r w:rsidRPr="00A645A6">
        <w:rPr>
          <w:b/>
          <w:bCs/>
        </w:rPr>
        <w:t xml:space="preserve">технических средств обучения </w:t>
      </w:r>
    </w:p>
    <w:p w:rsidR="001D1723" w:rsidRPr="00A645A6" w:rsidRDefault="001D1723">
      <w:pPr>
        <w:widowControl w:val="0"/>
        <w:spacing w:after="0"/>
        <w:ind w:left="1134"/>
        <w:contextualSpacing/>
        <w:rPr>
          <w:b/>
          <w:bCs/>
        </w:rPr>
      </w:pPr>
    </w:p>
    <w:p w:rsidR="001D1723" w:rsidRPr="00A645A6" w:rsidRDefault="00F46004">
      <w:pPr>
        <w:widowControl w:val="0"/>
        <w:spacing w:after="0"/>
        <w:ind w:left="1134"/>
        <w:contextualSpacing/>
        <w:rPr>
          <w:bCs/>
        </w:rPr>
      </w:pPr>
      <w:r w:rsidRPr="00A645A6">
        <w:rPr>
          <w:bCs/>
        </w:rPr>
        <w:t xml:space="preserve">лабораторное оборудование </w:t>
      </w:r>
    </w:p>
    <w:p w:rsidR="001D1723" w:rsidRPr="00A645A6" w:rsidRDefault="00F46004">
      <w:pPr>
        <w:widowControl w:val="0"/>
        <w:numPr>
          <w:ilvl w:val="0"/>
          <w:numId w:val="35"/>
        </w:numPr>
        <w:spacing w:after="0"/>
        <w:ind w:left="1571" w:hanging="437"/>
        <w:contextualSpacing/>
        <w:rPr>
          <w:bCs/>
        </w:rPr>
      </w:pPr>
      <w:r w:rsidRPr="00A645A6">
        <w:rPr>
          <w:bCs/>
        </w:rPr>
        <w:t xml:space="preserve">стенды </w:t>
      </w:r>
      <w:r w:rsidRPr="00A645A6">
        <w:rPr>
          <w:bCs/>
          <w:lang w:val="en-US"/>
        </w:rPr>
        <w:t>DEGEMSYSTEMS</w:t>
      </w:r>
      <w:r w:rsidRPr="00A645A6">
        <w:rPr>
          <w:bCs/>
        </w:rPr>
        <w:t xml:space="preserve"> – 15шт,</w:t>
      </w:r>
    </w:p>
    <w:p w:rsidR="001D1723" w:rsidRPr="00A645A6" w:rsidRDefault="00F46004">
      <w:pPr>
        <w:widowControl w:val="0"/>
        <w:numPr>
          <w:ilvl w:val="0"/>
          <w:numId w:val="35"/>
        </w:numPr>
        <w:spacing w:after="0"/>
        <w:ind w:left="1571" w:hanging="437"/>
        <w:contextualSpacing/>
        <w:rPr>
          <w:bCs/>
        </w:rPr>
      </w:pPr>
      <w:r w:rsidRPr="00A645A6">
        <w:rPr>
          <w:bCs/>
        </w:rPr>
        <w:t>осциллографы – 15шт.</w:t>
      </w:r>
    </w:p>
    <w:p w:rsidR="001D1723" w:rsidRPr="00A645A6" w:rsidRDefault="00F46004">
      <w:pPr>
        <w:widowControl w:val="0"/>
        <w:numPr>
          <w:ilvl w:val="0"/>
          <w:numId w:val="35"/>
        </w:numPr>
        <w:spacing w:after="0"/>
        <w:ind w:left="1571" w:hanging="437"/>
        <w:contextualSpacing/>
        <w:rPr>
          <w:bCs/>
        </w:rPr>
      </w:pPr>
      <w:r w:rsidRPr="00A645A6">
        <w:rPr>
          <w:bCs/>
        </w:rPr>
        <w:t xml:space="preserve">цифровые </w:t>
      </w:r>
      <w:proofErr w:type="spellStart"/>
      <w:r w:rsidRPr="00A645A6">
        <w:rPr>
          <w:bCs/>
        </w:rPr>
        <w:t>мультиметры</w:t>
      </w:r>
      <w:proofErr w:type="spellEnd"/>
      <w:r w:rsidRPr="00A645A6">
        <w:rPr>
          <w:bCs/>
        </w:rPr>
        <w:t xml:space="preserve"> – 30 шт.</w:t>
      </w:r>
    </w:p>
    <w:p w:rsidR="001D1723" w:rsidRPr="00A645A6" w:rsidRDefault="00F46004">
      <w:pPr>
        <w:widowControl w:val="0"/>
        <w:spacing w:after="0"/>
        <w:ind w:left="1134"/>
        <w:contextualSpacing/>
        <w:jc w:val="both"/>
        <w:rPr>
          <w:b/>
          <w:bCs/>
        </w:rPr>
      </w:pPr>
      <w:r w:rsidRPr="00A645A6">
        <w:rPr>
          <w:b/>
          <w:bCs/>
        </w:rPr>
        <w:t>средств информационных технологий</w:t>
      </w:r>
    </w:p>
    <w:p w:rsidR="001D1723" w:rsidRPr="00A645A6" w:rsidRDefault="00F46004">
      <w:pPr>
        <w:widowControl w:val="0"/>
        <w:numPr>
          <w:ilvl w:val="0"/>
          <w:numId w:val="35"/>
        </w:numPr>
        <w:spacing w:after="0"/>
        <w:ind w:left="1571" w:hanging="437"/>
        <w:contextualSpacing/>
        <w:rPr>
          <w:bCs/>
        </w:rPr>
      </w:pPr>
      <w:r w:rsidRPr="00A645A6">
        <w:rPr>
          <w:bCs/>
        </w:rPr>
        <w:t>ПК для каждого студента</w:t>
      </w:r>
    </w:p>
    <w:p w:rsidR="001D1723" w:rsidRPr="00A645A6" w:rsidRDefault="00F46004">
      <w:pPr>
        <w:widowControl w:val="0"/>
        <w:numPr>
          <w:ilvl w:val="0"/>
          <w:numId w:val="35"/>
        </w:numPr>
        <w:spacing w:after="0"/>
        <w:ind w:left="1571" w:hanging="437"/>
        <w:contextualSpacing/>
        <w:rPr>
          <w:bCs/>
        </w:rPr>
      </w:pPr>
      <w:r w:rsidRPr="00A645A6">
        <w:rPr>
          <w:bCs/>
        </w:rPr>
        <w:t>мультимедийный проектор с экраном или электронная доска</w:t>
      </w:r>
    </w:p>
    <w:p w:rsidR="001D1723" w:rsidRPr="00A645A6" w:rsidRDefault="00F46004">
      <w:pPr>
        <w:widowControl w:val="0"/>
        <w:numPr>
          <w:ilvl w:val="0"/>
          <w:numId w:val="35"/>
        </w:numPr>
        <w:spacing w:after="0"/>
        <w:ind w:left="1571" w:hanging="437"/>
        <w:contextualSpacing/>
        <w:rPr>
          <w:bCs/>
        </w:rPr>
      </w:pPr>
      <w:r w:rsidRPr="00A645A6">
        <w:rPr>
          <w:bCs/>
        </w:rPr>
        <w:t>компьютеры с лицензионным программным обеспечением– 15шт;</w:t>
      </w:r>
    </w:p>
    <w:p w:rsidR="001D1723" w:rsidRPr="00A645A6" w:rsidRDefault="001D1723">
      <w:pPr>
        <w:spacing w:after="0"/>
        <w:contextualSpacing/>
        <w:jc w:val="both"/>
        <w:rPr>
          <w:rStyle w:val="FontStyle180"/>
          <w:bCs/>
        </w:rPr>
      </w:pPr>
    </w:p>
    <w:p w:rsidR="001D1723" w:rsidRPr="00A645A6" w:rsidRDefault="00F46004">
      <w:pPr>
        <w:keepNext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  Информационное обеспечение обучения.</w:t>
      </w:r>
    </w:p>
    <w:p w:rsidR="001D1723" w:rsidRPr="00A645A6" w:rsidRDefault="00F46004">
      <w:pPr>
        <w:pStyle w:val="Style2"/>
        <w:widowControl/>
        <w:spacing w:line="276" w:lineRule="auto"/>
        <w:contextualSpacing/>
        <w:rPr>
          <w:rStyle w:val="FontStyle180"/>
          <w:b/>
        </w:rPr>
      </w:pPr>
      <w:r w:rsidRPr="00A645A6">
        <w:rPr>
          <w:rStyle w:val="FontStyle180"/>
          <w:b/>
        </w:rPr>
        <w:t>Печатные издания:</w:t>
      </w:r>
    </w:p>
    <w:p w:rsidR="001D1723" w:rsidRPr="00A645A6" w:rsidRDefault="00F46004" w:rsidP="00A46400">
      <w:pPr>
        <w:pStyle w:val="Style24"/>
        <w:widowControl/>
        <w:numPr>
          <w:ilvl w:val="0"/>
          <w:numId w:val="75"/>
        </w:numPr>
        <w:tabs>
          <w:tab w:val="left" w:pos="941"/>
        </w:tabs>
        <w:spacing w:line="276" w:lineRule="auto"/>
        <w:ind w:left="1426" w:hanging="360"/>
        <w:contextualSpacing/>
        <w:jc w:val="left"/>
        <w:rPr>
          <w:rStyle w:val="FontStyle180"/>
        </w:rPr>
      </w:pPr>
      <w:r w:rsidRPr="00A645A6">
        <w:rPr>
          <w:rStyle w:val="FontStyle180"/>
        </w:rPr>
        <w:t xml:space="preserve">Конюшков Г.В., Конюшков В.Г., </w:t>
      </w:r>
      <w:proofErr w:type="spellStart"/>
      <w:r w:rsidRPr="00A645A6">
        <w:rPr>
          <w:rStyle w:val="FontStyle180"/>
        </w:rPr>
        <w:t>Авагян</w:t>
      </w:r>
      <w:proofErr w:type="spellEnd"/>
      <w:r w:rsidRPr="00A645A6">
        <w:rPr>
          <w:rStyle w:val="FontStyle180"/>
        </w:rPr>
        <w:t xml:space="preserve"> В.Ш. Специальные методы сварки плавлением в электронике, , 2017</w:t>
      </w:r>
    </w:p>
    <w:p w:rsidR="001D1723" w:rsidRPr="00A645A6" w:rsidRDefault="00F46004" w:rsidP="00A46400">
      <w:pPr>
        <w:pStyle w:val="Style24"/>
        <w:numPr>
          <w:ilvl w:val="0"/>
          <w:numId w:val="75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>Матвиенко В.А. Основы теории цепей, , 2016</w:t>
      </w:r>
    </w:p>
    <w:p w:rsidR="001D1723" w:rsidRPr="00A645A6" w:rsidRDefault="00F46004" w:rsidP="00A46400">
      <w:pPr>
        <w:pStyle w:val="Style24"/>
        <w:numPr>
          <w:ilvl w:val="0"/>
          <w:numId w:val="75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proofErr w:type="spellStart"/>
      <w:r w:rsidRPr="00A645A6">
        <w:rPr>
          <w:rStyle w:val="FontStyle180"/>
        </w:rPr>
        <w:t>Обоскалов</w:t>
      </w:r>
      <w:proofErr w:type="spellEnd"/>
      <w:r w:rsidRPr="00A645A6">
        <w:rPr>
          <w:rStyle w:val="FontStyle180"/>
        </w:rPr>
        <w:t xml:space="preserve"> В.П., </w:t>
      </w:r>
      <w:proofErr w:type="spellStart"/>
      <w:r w:rsidRPr="00A645A6">
        <w:rPr>
          <w:rStyle w:val="FontStyle180"/>
        </w:rPr>
        <w:t>Кокин</w:t>
      </w:r>
      <w:proofErr w:type="spellEnd"/>
      <w:r w:rsidRPr="00A645A6">
        <w:rPr>
          <w:rStyle w:val="FontStyle180"/>
        </w:rPr>
        <w:t xml:space="preserve"> С.Е., </w:t>
      </w:r>
      <w:proofErr w:type="spellStart"/>
      <w:r w:rsidRPr="00A645A6">
        <w:rPr>
          <w:rStyle w:val="FontStyle180"/>
        </w:rPr>
        <w:t>Кирпикова</w:t>
      </w:r>
      <w:proofErr w:type="spellEnd"/>
      <w:r w:rsidRPr="00A645A6">
        <w:rPr>
          <w:rStyle w:val="FontStyle180"/>
        </w:rPr>
        <w:t xml:space="preserve"> И.Л. Применение вероятностно-статистических методов и теории графов в электроэнергетике, , 2016</w:t>
      </w:r>
    </w:p>
    <w:p w:rsidR="001D1723" w:rsidRPr="00A645A6" w:rsidRDefault="00F46004">
      <w:pPr>
        <w:pStyle w:val="Style2"/>
        <w:widowControl/>
        <w:spacing w:line="276" w:lineRule="auto"/>
        <w:contextualSpacing/>
        <w:rPr>
          <w:rStyle w:val="FontStyle180"/>
          <w:b/>
        </w:rPr>
      </w:pPr>
      <w:r w:rsidRPr="00A645A6">
        <w:rPr>
          <w:rStyle w:val="FontStyle180"/>
          <w:b/>
        </w:rPr>
        <w:t>Дополнительные источники:</w:t>
      </w:r>
    </w:p>
    <w:p w:rsidR="001D1723" w:rsidRPr="00A645A6" w:rsidRDefault="00F46004" w:rsidP="00A46400">
      <w:pPr>
        <w:pStyle w:val="Style24"/>
        <w:numPr>
          <w:ilvl w:val="0"/>
          <w:numId w:val="62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 xml:space="preserve">Упит </w:t>
      </w:r>
      <w:proofErr w:type="spellStart"/>
      <w:r w:rsidRPr="00A645A6">
        <w:rPr>
          <w:rStyle w:val="FontStyle180"/>
        </w:rPr>
        <w:t>А.Р.Электрические</w:t>
      </w:r>
      <w:proofErr w:type="spellEnd"/>
      <w:r w:rsidRPr="00A645A6">
        <w:rPr>
          <w:rStyle w:val="FontStyle180"/>
        </w:rPr>
        <w:t xml:space="preserve"> станции и подстанции, Конспект лекций, Часть 1, , 2015</w:t>
      </w:r>
    </w:p>
    <w:p w:rsidR="001D1723" w:rsidRPr="00A645A6" w:rsidRDefault="00F46004" w:rsidP="00A46400">
      <w:pPr>
        <w:pStyle w:val="Style24"/>
        <w:numPr>
          <w:ilvl w:val="0"/>
          <w:numId w:val="62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>Мартынова И.О Электротехника,. 2015</w:t>
      </w:r>
    </w:p>
    <w:p w:rsidR="001D1723" w:rsidRPr="00A645A6" w:rsidRDefault="00F46004" w:rsidP="00A46400">
      <w:pPr>
        <w:pStyle w:val="Style24"/>
        <w:numPr>
          <w:ilvl w:val="0"/>
          <w:numId w:val="62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>Блохин А.В. Электротехника,  2014</w:t>
      </w:r>
    </w:p>
    <w:p w:rsidR="001D1723" w:rsidRPr="00A645A6" w:rsidRDefault="00F46004" w:rsidP="00A46400">
      <w:pPr>
        <w:pStyle w:val="Style24"/>
        <w:numPr>
          <w:ilvl w:val="0"/>
          <w:numId w:val="62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>Немцов М.В. Электротехника, Книга 1,  2014</w:t>
      </w:r>
    </w:p>
    <w:p w:rsidR="001D1723" w:rsidRPr="00A645A6" w:rsidRDefault="00F46004" w:rsidP="00A46400">
      <w:pPr>
        <w:pStyle w:val="Style24"/>
        <w:numPr>
          <w:ilvl w:val="0"/>
          <w:numId w:val="62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>Немцов М.В., Электротехника, Книга 2, 2014</w:t>
      </w:r>
    </w:p>
    <w:p w:rsidR="001D1723" w:rsidRPr="00A645A6" w:rsidRDefault="00F46004" w:rsidP="00A46400">
      <w:pPr>
        <w:pStyle w:val="Style24"/>
        <w:numPr>
          <w:ilvl w:val="0"/>
          <w:numId w:val="62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r w:rsidRPr="00A645A6">
        <w:rPr>
          <w:rStyle w:val="FontStyle180"/>
        </w:rPr>
        <w:t xml:space="preserve">Карпенко Е. А., </w:t>
      </w:r>
      <w:proofErr w:type="spellStart"/>
      <w:r w:rsidRPr="00A645A6">
        <w:rPr>
          <w:rStyle w:val="FontStyle180"/>
        </w:rPr>
        <w:t>Пустоветова</w:t>
      </w:r>
      <w:proofErr w:type="spellEnd"/>
      <w:r w:rsidRPr="00A645A6">
        <w:rPr>
          <w:rStyle w:val="FontStyle180"/>
        </w:rPr>
        <w:t xml:space="preserve"> С. Ю. Методические указания по выполнению практических работ по дисциплине «Теория электрических цепей» и дисц</w:t>
      </w:r>
      <w:r w:rsidRPr="00A645A6">
        <w:rPr>
          <w:rStyle w:val="FontStyle180"/>
        </w:rPr>
        <w:t>и</w:t>
      </w:r>
      <w:r w:rsidRPr="00A645A6">
        <w:rPr>
          <w:rStyle w:val="FontStyle180"/>
        </w:rPr>
        <w:t>плине «Электротехника». – Ростов-на-Дону: РКСИ;</w:t>
      </w:r>
    </w:p>
    <w:p w:rsidR="001D1723" w:rsidRPr="00A645A6" w:rsidRDefault="001D17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Style w:val="FontStyle180"/>
          <w:bCs/>
        </w:rPr>
      </w:pPr>
    </w:p>
    <w:p w:rsidR="001D1723" w:rsidRPr="00A645A6" w:rsidRDefault="00F46004">
      <w:pPr>
        <w:pStyle w:val="Style2"/>
        <w:widowControl/>
        <w:spacing w:line="276" w:lineRule="auto"/>
        <w:ind w:left="1363"/>
        <w:contextualSpacing/>
        <w:rPr>
          <w:b/>
          <w:bCs/>
        </w:rPr>
      </w:pPr>
      <w:r w:rsidRPr="00A645A6">
        <w:rPr>
          <w:b/>
          <w:bCs/>
        </w:rPr>
        <w:t>Интернет-ресурсы</w:t>
      </w:r>
    </w:p>
    <w:p w:rsidR="001D1723" w:rsidRPr="00A645A6" w:rsidRDefault="001D1723">
      <w:pPr>
        <w:pStyle w:val="Style2"/>
        <w:widowControl/>
        <w:spacing w:line="276" w:lineRule="auto"/>
        <w:ind w:left="1363"/>
        <w:contextualSpacing/>
      </w:pPr>
    </w:p>
    <w:p w:rsidR="001D1723" w:rsidRPr="00A645A6" w:rsidRDefault="00731E7C" w:rsidP="00A46400">
      <w:pPr>
        <w:pStyle w:val="Style24"/>
        <w:numPr>
          <w:ilvl w:val="0"/>
          <w:numId w:val="45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hyperlink r:id="rId147" w:history="1">
        <w:r w:rsidR="00F46004" w:rsidRPr="00A645A6">
          <w:rPr>
            <w:rStyle w:val="FontStyle180"/>
          </w:rPr>
          <w:t>www.texdplsnegr.narod.ru</w:t>
        </w:r>
      </w:hyperlink>
      <w:r w:rsidR="00F46004" w:rsidRPr="00A645A6">
        <w:rPr>
          <w:rStyle w:val="FontStyle180"/>
        </w:rPr>
        <w:t xml:space="preserve"> - программы по расчету ТЭЦ</w:t>
      </w:r>
    </w:p>
    <w:p w:rsidR="001D1723" w:rsidRPr="00A645A6" w:rsidRDefault="00731E7C" w:rsidP="00A46400">
      <w:pPr>
        <w:pStyle w:val="Style24"/>
        <w:numPr>
          <w:ilvl w:val="0"/>
          <w:numId w:val="45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hyperlink r:id="rId148" w:history="1">
        <w:r w:rsidR="00F46004" w:rsidRPr="00A645A6">
          <w:rPr>
            <w:rStyle w:val="FontStyle180"/>
          </w:rPr>
          <w:t>www.radiosoft.ru</w:t>
        </w:r>
      </w:hyperlink>
      <w:r w:rsidR="00F46004" w:rsidRPr="00A645A6">
        <w:rPr>
          <w:rStyle w:val="FontStyle180"/>
        </w:rPr>
        <w:t xml:space="preserve"> - справочные материалы по электротехнике</w:t>
      </w:r>
    </w:p>
    <w:p w:rsidR="001D1723" w:rsidRPr="00A645A6" w:rsidRDefault="00731E7C" w:rsidP="00A46400">
      <w:pPr>
        <w:pStyle w:val="Style24"/>
        <w:numPr>
          <w:ilvl w:val="0"/>
          <w:numId w:val="45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hyperlink r:id="rId149" w:history="1">
        <w:r w:rsidR="00F46004" w:rsidRPr="00A645A6">
          <w:rPr>
            <w:rStyle w:val="FontStyle180"/>
          </w:rPr>
          <w:t>www.elektronika.newmail.ru</w:t>
        </w:r>
      </w:hyperlink>
      <w:r w:rsidR="00F46004" w:rsidRPr="00A645A6">
        <w:rPr>
          <w:rStyle w:val="FontStyle180"/>
        </w:rPr>
        <w:t xml:space="preserve"> - конструкторы программ для расчета</w:t>
      </w:r>
    </w:p>
    <w:p w:rsidR="001D1723" w:rsidRPr="00A645A6" w:rsidRDefault="00731E7C" w:rsidP="00A46400">
      <w:pPr>
        <w:pStyle w:val="Style24"/>
        <w:numPr>
          <w:ilvl w:val="0"/>
          <w:numId w:val="45"/>
        </w:numPr>
        <w:tabs>
          <w:tab w:val="left" w:pos="941"/>
        </w:tabs>
        <w:spacing w:line="276" w:lineRule="auto"/>
        <w:ind w:left="1426" w:hanging="360"/>
        <w:contextualSpacing/>
        <w:rPr>
          <w:rStyle w:val="FontStyle180"/>
        </w:rPr>
      </w:pPr>
      <w:hyperlink r:id="rId150" w:history="1">
        <w:r w:rsidR="00F46004" w:rsidRPr="00A645A6">
          <w:rPr>
            <w:rStyle w:val="FontStyle180"/>
          </w:rPr>
          <w:t>www.programing1.narod.ru</w:t>
        </w:r>
      </w:hyperlink>
      <w:r w:rsidR="00F46004" w:rsidRPr="00A645A6">
        <w:rPr>
          <w:rStyle w:val="FontStyle180"/>
        </w:rPr>
        <w:t xml:space="preserve"> - программы по электротехнике</w:t>
      </w:r>
    </w:p>
    <w:p w:rsidR="001D1723" w:rsidRPr="00A645A6" w:rsidRDefault="001D1723">
      <w:pPr>
        <w:pStyle w:val="Style24"/>
        <w:tabs>
          <w:tab w:val="left" w:pos="941"/>
        </w:tabs>
        <w:spacing w:line="276" w:lineRule="auto"/>
        <w:contextualSpacing/>
        <w:rPr>
          <w:rStyle w:val="FontStyle180"/>
        </w:rPr>
      </w:pPr>
    </w:p>
    <w:p w:rsidR="001D1723" w:rsidRPr="00A645A6" w:rsidRDefault="001D1723">
      <w:pPr>
        <w:pStyle w:val="Style24"/>
        <w:tabs>
          <w:tab w:val="left" w:pos="941"/>
        </w:tabs>
        <w:spacing w:line="276" w:lineRule="auto"/>
        <w:contextualSpacing/>
        <w:rPr>
          <w:rStyle w:val="FontStyle180"/>
        </w:rPr>
      </w:pPr>
    </w:p>
    <w:p w:rsidR="001D1723" w:rsidRPr="00A645A6" w:rsidRDefault="00F46004">
      <w:pPr>
        <w:pStyle w:val="Style12"/>
        <w:widowControl/>
        <w:spacing w:line="276" w:lineRule="auto"/>
        <w:contextualSpacing/>
        <w:jc w:val="both"/>
        <w:rPr>
          <w:rStyle w:val="FontStyle177"/>
          <w:bCs/>
        </w:rPr>
      </w:pPr>
      <w:r w:rsidRPr="00A645A6">
        <w:rPr>
          <w:rStyle w:val="FontStyle182"/>
          <w:bCs/>
          <w:smallCaps/>
        </w:rPr>
        <w:t xml:space="preserve">4. </w:t>
      </w:r>
      <w:r w:rsidRPr="00A645A6">
        <w:rPr>
          <w:rStyle w:val="FontStyle177"/>
          <w:bCs/>
        </w:rPr>
        <w:t>контроль и оценка результатов освоения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4718"/>
        <w:gridCol w:w="1928"/>
      </w:tblGrid>
      <w:tr w:rsidR="001D1723" w:rsidRPr="00A645A6">
        <w:trPr>
          <w:trHeight w:val="44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компетенции, формируемых в ра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ках модуля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Методы оце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  <w:tr w:rsidR="001D1723" w:rsidRPr="00A645A6">
        <w:trPr>
          <w:trHeight w:hRule="exact" w:val="317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1.1. Производить монтаж, настройку, проверку функцион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и конфигур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оборудования информационно-телекоммуникационных систем и сетей.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монтаж кабельных линий и оконеч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кабельных устройств ИТКС;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проверять функционирование, произв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дить регулировку и контроль основных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раметров источников питания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измерять основные показатели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при выполнении работ  по настройке, проверке функционирования и конфигурирования ИТКС;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98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1.2. Осуществлять  диагностику технич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ского состояния, поиск неисправностей и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монт оборудования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техническую эксплуатацию линей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сооружений связи;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проверять функционирование, произв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дить регулировку и контроль основных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раметров источников питания радиоапп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ратуры;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 измерять основные параметры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при выполнении работ  по диагн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стике технического состояния, поиска 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исправностей и ремонте оборудования ИТКС;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68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1.3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Проводить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ническое обслуживание  оборудования 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осуществлять техническую эксплуатацию линей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ных сооружений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 измерять основные параметры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при выполнении технического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служивания   оборудования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производить контроль и регулировку 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новных параметров источников питания оборудования ИТКС;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98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функцион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ИТКС.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проводить мониторинг и контроль фун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ционирования оборудования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 измерять основные параметры и характ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ристики оборудования ИТКС;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вести эксплуатационно-техническую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кументацию на оборудование ИТКС.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13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01. Выбирать сп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собы решения задач профессиональной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тельности, примен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2"/>
              </w:numPr>
              <w:tabs>
                <w:tab w:val="left" w:pos="25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 и применения методов и способов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шения профессиональных задач;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тивности и качества выполнения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сиональных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268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2.Осуществлять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иск, анализ и интерпр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тацию информации, 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обходимой для выпо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нения задач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медиар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ственное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тые решения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04. Работать в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фективно взаимоде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ствовать с коллегами, руководством, клие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давателями и мастерами в ходе обучения, с руководителями учебной и производстве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практик;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contextualSpacing/>
            </w:pPr>
            <w:r w:rsidRPr="00A645A6">
              <w:rPr>
                <w:bCs/>
              </w:rPr>
              <w:t>- эффективность использования и</w:t>
            </w:r>
            <w:r w:rsidRPr="00A645A6">
              <w:t>нформацио</w:t>
            </w:r>
            <w:r w:rsidRPr="00A645A6">
              <w:t>н</w:t>
            </w:r>
            <w:r w:rsidRPr="00A645A6">
              <w:t>но-коммуникационных технологий в профе</w:t>
            </w:r>
            <w:r w:rsidRPr="00A645A6">
              <w:t>с</w:t>
            </w:r>
            <w:r w:rsidRPr="00A645A6">
              <w:t>сиональной деятельности согласно формиру</w:t>
            </w:r>
            <w:r w:rsidRPr="00A645A6">
              <w:t>е</w:t>
            </w:r>
            <w:r w:rsidRPr="00A645A6">
              <w:t>мым умениям и получаемому практическому опыту;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trHeight w:hRule="exact" w:val="185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 10. Пользоваться профессиональной 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кументацией на гос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дарственном и ин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.8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ОП.03 Электроника и </w:t>
      </w:r>
      <w:proofErr w:type="spellStart"/>
      <w:r w:rsidRPr="00A645A6">
        <w:rPr>
          <w:rFonts w:ascii="Times New Roman" w:hAnsi="Times New Roman"/>
          <w:b/>
          <w:i/>
          <w:sz w:val="24"/>
          <w:szCs w:val="24"/>
        </w:rPr>
        <w:t>схемотехника</w:t>
      </w:r>
      <w:proofErr w:type="spellEnd"/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1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1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1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1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ОП.03 ЭЛЕКТРОНИКА И СХЕМОТЕХНИКА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b/>
          <w:sz w:val="24"/>
          <w:szCs w:val="24"/>
        </w:rPr>
        <w:t xml:space="preserve">ОП.03 Электроника и </w:t>
      </w:r>
      <w:proofErr w:type="spellStart"/>
      <w:r w:rsidRPr="00A645A6">
        <w:rPr>
          <w:rFonts w:ascii="Times New Roman" w:hAnsi="Times New Roman"/>
          <w:b/>
          <w:sz w:val="24"/>
          <w:szCs w:val="24"/>
        </w:rPr>
        <w:t>схемотехника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относится к общепрофессиональному циклу.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4163"/>
        <w:gridCol w:w="3723"/>
      </w:tblGrid>
      <w:tr w:rsidR="001D1723" w:rsidRPr="00A645A6">
        <w:trPr>
          <w:trHeight w:val="637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8355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ОК 1, ОК 2, ОК 03, ОК 09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выбирать наиболее подходящие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тронные приборы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выполнять расчеты параметров и 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рактеристик электронных приборов, выбирать наиболее эффективные и оптимальные способы решения задач по использованию и эксплуатации электронных приборов и устройств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jc w:val="both"/>
              <w:rPr>
                <w:bCs/>
              </w:rPr>
            </w:pPr>
            <w:r w:rsidRPr="00A645A6">
              <w:rPr>
                <w:bCs/>
              </w:rPr>
              <w:t>искать информацию об электронных устройствах и приборах;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jc w:val="both"/>
              <w:rPr>
                <w:bCs/>
              </w:rPr>
            </w:pPr>
            <w:r w:rsidRPr="00A645A6">
              <w:rPr>
                <w:bCs/>
              </w:rPr>
              <w:t>сравнивать и анализировать  параметры и  характеристики электронных устройств и приборов;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jc w:val="both"/>
              <w:rPr>
                <w:bCs/>
              </w:rPr>
            </w:pPr>
            <w:r w:rsidRPr="00A645A6">
              <w:rPr>
                <w:bCs/>
              </w:rPr>
              <w:t>систематизировать информацию об эле</w:t>
            </w:r>
            <w:r w:rsidRPr="00A645A6">
              <w:rPr>
                <w:bCs/>
              </w:rPr>
              <w:t>к</w:t>
            </w:r>
            <w:r w:rsidRPr="00A645A6">
              <w:rPr>
                <w:bCs/>
              </w:rPr>
              <w:t>тронных устройствах и приборах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свое профессиональное развитее в области электроники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схемотехники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для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иска и решения профессионально значимых задач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физические принципы работы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 назначение электронных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приб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формулы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расчета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параметров электронных приборов;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пределени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я, характеристики, условно-графические обознач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ния, достоинства и недостатки  электронных приборов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bCs/>
              </w:rPr>
            </w:pPr>
            <w:r w:rsidRPr="00A645A6">
              <w:rPr>
                <w:bCs/>
              </w:rPr>
              <w:t>классификацию электронных приб</w:t>
            </w:r>
            <w:r w:rsidRPr="00A645A6">
              <w:rPr>
                <w:bCs/>
              </w:rPr>
              <w:t>о</w:t>
            </w:r>
            <w:r w:rsidRPr="00A645A6">
              <w:rPr>
                <w:bCs/>
              </w:rPr>
              <w:t>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bCs/>
              </w:rPr>
            </w:pPr>
            <w:r w:rsidRPr="00A645A6">
              <w:rPr>
                <w:bCs/>
              </w:rPr>
              <w:t>схемы электронных устройств и пр</w:t>
            </w:r>
            <w:r w:rsidRPr="00A645A6">
              <w:rPr>
                <w:bCs/>
              </w:rPr>
              <w:t>и</w:t>
            </w:r>
            <w:r w:rsidRPr="00A645A6">
              <w:rPr>
                <w:bCs/>
              </w:rPr>
              <w:t>боров;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jc w:val="both"/>
              <w:rPr>
                <w:bCs/>
              </w:rPr>
            </w:pPr>
            <w:r w:rsidRPr="00A645A6">
              <w:rPr>
                <w:bCs/>
              </w:rPr>
              <w:t>типы электронных усилителей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самоконтроля в решении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методы сбора, анализа и систематизации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данных посредством информац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онных технологий</w:t>
            </w: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footnoteReference w:id="27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Контрольная работа в форме электронного тестирования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678A2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28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51"/>
          <w:footerReference w:type="default" r:id="rId152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 xml:space="preserve">2.2. Тематический план и содержание учебной дисциплины Электроника и </w:t>
      </w:r>
      <w:proofErr w:type="spellStart"/>
      <w:r w:rsidRPr="00A645A6">
        <w:rPr>
          <w:rFonts w:ascii="Times New Roman" w:hAnsi="Times New Roman"/>
          <w:b/>
          <w:i/>
          <w:sz w:val="24"/>
          <w:szCs w:val="24"/>
        </w:rPr>
        <w:t>схемотехника</w:t>
      </w:r>
      <w:proofErr w:type="spellEnd"/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8868"/>
        <w:gridCol w:w="1568"/>
        <w:gridCol w:w="2135"/>
      </w:tblGrid>
      <w:tr w:rsidR="001D1723" w:rsidRPr="00A645A6">
        <w:trPr>
          <w:trHeight w:val="101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петенций</w:t>
            </w:r>
          </w:p>
        </w:tc>
      </w:tr>
      <w:tr w:rsidR="001D1723" w:rsidRPr="00A645A6">
        <w:trPr>
          <w:trHeight w:val="349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249B6" w:rsidRPr="00A645A6" w:rsidTr="006249B6">
        <w:trPr>
          <w:trHeight w:val="514"/>
        </w:trPr>
        <w:tc>
          <w:tcPr>
            <w:tcW w:w="3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B6" w:rsidRPr="00A645A6" w:rsidRDefault="006249B6" w:rsidP="006249B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Электронные приборы</w:t>
            </w:r>
          </w:p>
          <w:p w:rsidR="006249B6" w:rsidRPr="00A645A6" w:rsidRDefault="006249B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9B6" w:rsidRPr="00A645A6" w:rsidRDefault="006F4F2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B6" w:rsidRPr="00A645A6" w:rsidRDefault="006249B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2A3CE9">
        <w:trPr>
          <w:trHeight w:val="1669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Физика полупроводников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b/>
                <w:bCs/>
              </w:rPr>
            </w:pPr>
            <w:r w:rsidRPr="00A645A6">
              <w:t>Особенности работы полупроводников. Электронно-дырочный переход</w:t>
            </w:r>
          </w:p>
          <w:p w:rsidR="001D1723" w:rsidRPr="00A645A6" w:rsidRDefault="00F46004">
            <w:pPr>
              <w:spacing w:after="0"/>
              <w:contextualSpacing/>
              <w:rPr>
                <w:b/>
                <w:bCs/>
              </w:rPr>
            </w:pPr>
            <w:r w:rsidRPr="00A645A6">
              <w:t>Характеристики электронно-дырочного перехода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1,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2,ОК 3</w:t>
            </w:r>
          </w:p>
        </w:tc>
      </w:tr>
      <w:tr w:rsidR="002A3CE9" w:rsidRPr="00A645A6" w:rsidTr="002A3CE9">
        <w:trPr>
          <w:trHeight w:val="495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Полупр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водниковые диоды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2A3CE9" w:rsidRPr="00A645A6" w:rsidRDefault="002A3CE9">
            <w:pPr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1,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2,ОК 3</w:t>
            </w:r>
          </w:p>
        </w:tc>
      </w:tr>
      <w:tr w:rsidR="002A3CE9" w:rsidRPr="00A645A6" w:rsidTr="002A3CE9">
        <w:trPr>
          <w:trHeight w:val="495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bCs/>
              </w:rPr>
              <w:t xml:space="preserve">Выпрямительные диоды. </w:t>
            </w:r>
            <w:r w:rsidRPr="00A645A6">
              <w:t xml:space="preserve">Стабилитроны и </w:t>
            </w:r>
            <w:proofErr w:type="spellStart"/>
            <w:r w:rsidRPr="00A645A6">
              <w:t>стабисторы</w:t>
            </w:r>
            <w:proofErr w:type="spellEnd"/>
            <w:r w:rsidRPr="00A645A6">
              <w:t>. Туннельные диоды. Варикапы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CE9" w:rsidRPr="00A645A6" w:rsidTr="002A3CE9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 3</w:t>
            </w:r>
          </w:p>
        </w:tc>
      </w:tr>
      <w:tr w:rsidR="002A3CE9" w:rsidRPr="00A645A6" w:rsidTr="000074F8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Снятие вольт-амперных характеристик (ВАХ) полупр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водниковых диодов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/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</w:tr>
      <w:tr w:rsidR="002A3CE9" w:rsidRPr="00A645A6" w:rsidTr="000074F8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2.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полупроводникового стабилитрона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 3</w:t>
            </w:r>
          </w:p>
        </w:tc>
      </w:tr>
      <w:tr w:rsidR="002A3CE9" w:rsidRPr="00A645A6" w:rsidTr="002A3CE9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3CE9" w:rsidRPr="00A645A6" w:rsidTr="002A3CE9">
        <w:trPr>
          <w:trHeight w:val="563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Биполя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транзисторы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 3</w:t>
            </w:r>
          </w:p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CE9" w:rsidRPr="00A645A6" w:rsidTr="002A3CE9">
        <w:trPr>
          <w:trHeight w:val="562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t xml:space="preserve">Основные понятия и характеристики, типы  биполярных транзисторов. Схемы включения биполярных </w:t>
            </w:r>
            <w:proofErr w:type="spellStart"/>
            <w:r w:rsidRPr="00A645A6">
              <w:t>транзисторов</w:t>
            </w:r>
            <w:proofErr w:type="gramStart"/>
            <w:r w:rsidRPr="00A645A6">
              <w:t>.Н</w:t>
            </w:r>
            <w:proofErr w:type="spellEnd"/>
            <w:proofErr w:type="gramEnd"/>
            <w:r w:rsidRPr="00A645A6">
              <w:t>-параметры биполярных транзисторов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3CE9" w:rsidRPr="00A645A6" w:rsidTr="002A3CE9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3CE9" w:rsidRPr="00A645A6" w:rsidTr="000074F8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3.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ВАХ биполярного транзистора в схеме с общей базой (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2A3CE9" w:rsidRPr="00A645A6" w:rsidTr="000074F8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4.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ВАХ биполярного транзистора в схеме с общим эмиттером (ОЭ)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2A3CE9" w:rsidRPr="00A645A6" w:rsidTr="000074F8">
        <w:trPr>
          <w:trHeight w:val="527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1.4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Полевые транзисторы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D1723" w:rsidRPr="00A645A6" w:rsidRDefault="001D1723">
            <w:pPr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2A3CE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3CE9" w:rsidRPr="00A645A6" w:rsidTr="000074F8">
        <w:trPr>
          <w:trHeight w:val="1036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r w:rsidRPr="00A645A6">
              <w:t xml:space="preserve">Основные понятия и характеристики, типы  </w:t>
            </w:r>
            <w:proofErr w:type="spellStart"/>
            <w:r w:rsidRPr="00A645A6">
              <w:t>полевыхтранзисторов</w:t>
            </w:r>
            <w:proofErr w:type="gramStart"/>
            <w:r w:rsidRPr="00A645A6">
              <w:t>.С</w:t>
            </w:r>
            <w:proofErr w:type="gramEnd"/>
            <w:r w:rsidRPr="00A645A6">
              <w:t>хемы</w:t>
            </w:r>
            <w:proofErr w:type="spellEnd"/>
            <w:r w:rsidRPr="00A645A6">
              <w:t xml:space="preserve"> включения пол</w:t>
            </w:r>
            <w:r w:rsidRPr="00A645A6">
              <w:t>е</w:t>
            </w:r>
            <w:r w:rsidRPr="00A645A6">
              <w:t>вых транзисторов, их параметры и характеристики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CE9" w:rsidRPr="00A645A6" w:rsidRDefault="002A3CE9" w:rsidP="002A3CE9">
            <w:pPr>
              <w:jc w:val="center"/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E9" w:rsidRPr="00A645A6" w:rsidRDefault="002A3CE9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79" w:firstLine="79"/>
              <w:contextualSpacing/>
            </w:pPr>
            <w:r w:rsidRPr="00A645A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5.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полевого транзистора с управляющим 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переходом в схеме с общим истоком (ОИ)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727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Оптоэле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тронные приборы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D1723" w:rsidRPr="00A645A6" w:rsidRDefault="00F46004">
            <w:pPr>
              <w:spacing w:after="0"/>
              <w:contextualSpacing/>
              <w:rPr>
                <w:b/>
                <w:bCs/>
              </w:rPr>
            </w:pPr>
            <w:r w:rsidRPr="00A645A6">
              <w:t xml:space="preserve">Основы оптоэлектроники. Свето- и </w:t>
            </w:r>
            <w:proofErr w:type="spellStart"/>
            <w:r w:rsidRPr="00A645A6">
              <w:t>фотодиоды</w:t>
            </w:r>
            <w:proofErr w:type="gramStart"/>
            <w:r w:rsidRPr="00A645A6">
              <w:t>.С</w:t>
            </w:r>
            <w:proofErr w:type="gramEnd"/>
            <w:r w:rsidRPr="00A645A6">
              <w:t>вето</w:t>
            </w:r>
            <w:proofErr w:type="spellEnd"/>
            <w:r w:rsidRPr="00A645A6">
              <w:t>- и фототранзисторы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 3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115355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5355" w:rsidRPr="00A645A6" w:rsidTr="00115355">
        <w:trPr>
          <w:trHeight w:val="788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1.6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гральные микросх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мы (ИМС)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15355" w:rsidRPr="00A645A6" w:rsidRDefault="00115355">
            <w:pPr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55" w:rsidRPr="00A645A6" w:rsidRDefault="001153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 3</w:t>
            </w:r>
          </w:p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5355" w:rsidRPr="00A645A6" w:rsidTr="00115355">
        <w:trPr>
          <w:trHeight w:val="787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t>Основы построения ИМС, структура, технологии и назначение ИМС. Виды, характеристики и параметры ИМС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55" w:rsidRPr="00A645A6" w:rsidRDefault="00115355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5355" w:rsidRPr="00A645A6" w:rsidTr="00E8579D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ind w:left="-79" w:firstLine="79"/>
              <w:contextualSpacing/>
            </w:pPr>
            <w:r w:rsidRPr="00A645A6">
              <w:rPr>
                <w:b/>
                <w:bCs/>
              </w:rPr>
              <w:t>Тематика 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55" w:rsidRPr="00A645A6" w:rsidRDefault="001153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5355" w:rsidRPr="00A645A6" w:rsidTr="00E8579D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6.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характеристик и параметров логических элементов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55" w:rsidRPr="00A645A6" w:rsidRDefault="001153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15355" w:rsidRPr="00A645A6" w:rsidTr="00E8579D">
        <w:trPr>
          <w:trHeight w:val="341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55" w:rsidRPr="00A645A6" w:rsidRDefault="0011535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55" w:rsidRPr="00A645A6" w:rsidRDefault="00115355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1A42" w:rsidRPr="00A645A6" w:rsidTr="00C21A42">
        <w:trPr>
          <w:trHeight w:val="283"/>
        </w:trPr>
        <w:tc>
          <w:tcPr>
            <w:tcW w:w="37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42" w:rsidRPr="00A645A6" w:rsidRDefault="00C21A42" w:rsidP="00C21A4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Электронные усилители</w:t>
            </w:r>
          </w:p>
          <w:p w:rsidR="00C21A42" w:rsidRPr="00A645A6" w:rsidRDefault="00C21A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A42" w:rsidRPr="00A645A6" w:rsidRDefault="00C21A4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A42" w:rsidRPr="00A645A6" w:rsidRDefault="00C21A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AE7A24">
        <w:trPr>
          <w:trHeight w:val="283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Общие сведения об усил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телях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E7A24" w:rsidRPr="00A645A6" w:rsidRDefault="00AE7A24">
            <w:pPr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 3</w:t>
            </w:r>
          </w:p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AE7A24">
        <w:trPr>
          <w:trHeight w:val="54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t>Общие сведения, структура, параметры и характеристики усилителей. Обратная связь в усилителях. Виды обратной связи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AE7A24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B86C41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7.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работы электронного ключа на биполярном транзисторе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AE7A24" w:rsidRPr="00A645A6" w:rsidTr="00B86C41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8.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работы электронного ключа и схем анал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говых коммутаторов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AE7A24" w:rsidRPr="00A645A6" w:rsidTr="00B86C41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9.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Исследование работы выпрямителей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AE7A24" w:rsidRPr="00A645A6" w:rsidTr="00B86C41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A645A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Усилители тока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AE7A24">
        <w:trPr>
          <w:trHeight w:val="1045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AE7A24">
            <w:r w:rsidRPr="00A645A6">
              <w:rPr>
                <w:bCs/>
                <w:shd w:val="clear" w:color="auto" w:fill="FFFFFF"/>
              </w:rPr>
              <w:t>Основные понятия. Характеристики и параметры усилителей тока. Исследование принц</w:t>
            </w:r>
            <w:r w:rsidRPr="00A645A6">
              <w:rPr>
                <w:bCs/>
                <w:shd w:val="clear" w:color="auto" w:fill="FFFFFF"/>
              </w:rPr>
              <w:t>и</w:t>
            </w:r>
            <w:r w:rsidRPr="00A645A6">
              <w:rPr>
                <w:bCs/>
                <w:shd w:val="clear" w:color="auto" w:fill="FFFFFF"/>
              </w:rPr>
              <w:t>пиальных схем различных видов усилителей тока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AE7A24" w:rsidP="00AE7A24">
            <w:pPr>
              <w:jc w:val="center"/>
            </w:pPr>
            <w:r w:rsidRPr="00A645A6">
              <w:t>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79" w:firstLine="79"/>
              <w:contextualSpacing/>
            </w:pPr>
            <w:r w:rsidRPr="00A645A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541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10. 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Исследование работы усилителя на биполярном транз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сторе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AE7A24">
        <w:trPr>
          <w:trHeight w:val="397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AE7A24">
        <w:trPr>
          <w:trHeight w:val="385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Усилители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</w:t>
            </w:r>
          </w:p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AE7A24" w:rsidRPr="00A645A6" w:rsidRDefault="00AE7A24">
            <w:pPr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 1, ОК 2, ОК3, 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ОК 9</w:t>
            </w:r>
          </w:p>
        </w:tc>
      </w:tr>
      <w:tr w:rsidR="00AE7A24" w:rsidRPr="00A645A6" w:rsidTr="00AE7A24">
        <w:trPr>
          <w:trHeight w:val="787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bCs/>
                <w:shd w:val="clear" w:color="auto" w:fill="FFFFFF"/>
              </w:rPr>
              <w:t>Основные понятия. Характеристики и параметры усилителей напряжения. Исследование принципиальных схем различных видов усилителей напряжения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896D28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ind w:left="-79" w:firstLine="79"/>
              <w:contextualSpacing/>
            </w:pPr>
            <w:r w:rsidRPr="00A645A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E7A24" w:rsidRPr="00A645A6" w:rsidTr="00896D28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11. 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Исследование режимов работы усилителя с эмиттерной стабилизацией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AE7A24" w:rsidRPr="00A645A6" w:rsidTr="00896D28">
        <w:trPr>
          <w:trHeight w:val="461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24" w:rsidRPr="00A645A6" w:rsidRDefault="00AE7A2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24" w:rsidRPr="00A645A6" w:rsidRDefault="00AE7A2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1206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2.4 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Усилители мощности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1D1723" w:rsidRPr="00A645A6" w:rsidRDefault="00F46004">
            <w:pPr>
              <w:spacing w:after="0"/>
              <w:contextualSpacing/>
              <w:rPr>
                <w:b/>
                <w:bCs/>
              </w:rPr>
            </w:pPr>
            <w:r w:rsidRPr="00A645A6">
              <w:rPr>
                <w:bCs/>
                <w:shd w:val="clear" w:color="auto" w:fill="FFFFFF"/>
              </w:rPr>
              <w:t>Основные понятия. Характеристики и параметры усилителей мощности. Исследование принципиальных схем различных видов усилителей мощности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79" w:firstLine="79"/>
              <w:contextualSpacing/>
            </w:pPr>
            <w:r w:rsidRPr="00A645A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12.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работы трансформаторного усилителя мощности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AE7A24">
        <w:trPr>
          <w:trHeight w:val="20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0742" w:rsidRPr="00A645A6" w:rsidTr="00AE7A24">
        <w:trPr>
          <w:trHeight w:val="533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2.5 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Операц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онные усилители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6D0742" w:rsidRPr="00A645A6" w:rsidRDefault="006D0742">
            <w:pPr>
              <w:spacing w:after="0"/>
              <w:contextualSpacing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42" w:rsidRPr="00A645A6" w:rsidRDefault="006D074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6D0742" w:rsidRPr="00A645A6" w:rsidTr="00AE7A24">
        <w:trPr>
          <w:trHeight w:val="532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bCs/>
                <w:shd w:val="clear" w:color="auto" w:fill="FFFFFF"/>
              </w:rPr>
              <w:t>Основные понятия. Характеристики и параметры операционных усилителей. Исследование принципиальных схем различных видов операционных усилителей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42" w:rsidRPr="00A645A6" w:rsidRDefault="006D074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0742" w:rsidRPr="00A645A6" w:rsidTr="00AE7A24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ind w:left="-79" w:firstLine="79"/>
              <w:contextualSpacing/>
            </w:pPr>
            <w:r w:rsidRPr="00A645A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42" w:rsidRPr="00A645A6" w:rsidRDefault="006D074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0742" w:rsidRPr="00A645A6" w:rsidTr="00BA7612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13.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Исследование работы схем на операционном усилителе (ОУ)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42" w:rsidRPr="00A645A6" w:rsidRDefault="006D074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6D0742" w:rsidRPr="00A645A6" w:rsidTr="00BA7612">
        <w:trPr>
          <w:trHeight w:val="20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42" w:rsidRPr="00A645A6" w:rsidRDefault="006D074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42" w:rsidRPr="00A645A6" w:rsidRDefault="006D0742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3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3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1728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  <w:t xml:space="preserve">Всего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ectPr w:rsidR="001D1723" w:rsidRPr="00A645A6">
          <w:headerReference w:type="default" r:id="rId153"/>
          <w:footerReference w:type="default" r:id="rId154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ДИСЦИПЛИНЫ 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Cs/>
          <w:i/>
          <w:sz w:val="24"/>
          <w:szCs w:val="24"/>
        </w:rPr>
        <w:t xml:space="preserve">Реализация программы </w:t>
      </w:r>
      <w:r w:rsidRPr="00A645A6">
        <w:rPr>
          <w:rFonts w:ascii="Times New Roman" w:hAnsi="Times New Roman"/>
          <w:i/>
          <w:sz w:val="24"/>
          <w:szCs w:val="24"/>
        </w:rPr>
        <w:t>предполагает наличие лаборатории  «</w:t>
      </w:r>
      <w:r w:rsidRPr="00A645A6">
        <w:rPr>
          <w:rFonts w:ascii="Times New Roman" w:hAnsi="Times New Roman"/>
          <w:b/>
          <w:i/>
          <w:sz w:val="24"/>
          <w:szCs w:val="24"/>
        </w:rPr>
        <w:t xml:space="preserve">Электроники и </w:t>
      </w:r>
      <w:proofErr w:type="spellStart"/>
      <w:r w:rsidRPr="00A645A6">
        <w:rPr>
          <w:rFonts w:ascii="Times New Roman" w:hAnsi="Times New Roman"/>
          <w:b/>
          <w:i/>
          <w:sz w:val="24"/>
          <w:szCs w:val="24"/>
        </w:rPr>
        <w:t>сх</w:t>
      </w:r>
      <w:r w:rsidRPr="00A645A6">
        <w:rPr>
          <w:rFonts w:ascii="Times New Roman" w:hAnsi="Times New Roman"/>
          <w:b/>
          <w:i/>
          <w:sz w:val="24"/>
          <w:szCs w:val="24"/>
        </w:rPr>
        <w:t>е</w:t>
      </w:r>
      <w:r w:rsidRPr="00A645A6">
        <w:rPr>
          <w:rFonts w:ascii="Times New Roman" w:hAnsi="Times New Roman"/>
          <w:b/>
          <w:i/>
          <w:sz w:val="24"/>
          <w:szCs w:val="24"/>
        </w:rPr>
        <w:t>мотехники</w:t>
      </w:r>
      <w:proofErr w:type="spellEnd"/>
      <w:r w:rsidRPr="00A645A6">
        <w:rPr>
          <w:rFonts w:ascii="Times New Roman" w:hAnsi="Times New Roman"/>
          <w:b/>
          <w:i/>
          <w:sz w:val="24"/>
          <w:szCs w:val="24"/>
        </w:rPr>
        <w:t>».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 w:rsidRPr="00A645A6">
        <w:rPr>
          <w:rFonts w:ascii="Times New Roman" w:hAnsi="Times New Roman"/>
          <w:b/>
          <w:i/>
          <w:sz w:val="24"/>
          <w:szCs w:val="24"/>
        </w:rPr>
        <w:t xml:space="preserve">лаборатории 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и рабочих мест лаборатории:</w:t>
      </w:r>
    </w:p>
    <w:p w:rsidR="001D1723" w:rsidRPr="00A645A6" w:rsidRDefault="00F46004" w:rsidP="00A46400">
      <w:pPr>
        <w:numPr>
          <w:ilvl w:val="0"/>
          <w:numId w:val="46"/>
        </w:numPr>
        <w:tabs>
          <w:tab w:val="left" w:pos="851"/>
        </w:tabs>
        <w:spacing w:after="0"/>
        <w:ind w:left="0" w:firstLine="567"/>
        <w:contextualSpacing/>
        <w:rPr>
          <w:bCs/>
          <w:i/>
        </w:rPr>
      </w:pPr>
      <w:r w:rsidRPr="00A645A6">
        <w:rPr>
          <w:bCs/>
          <w:i/>
        </w:rPr>
        <w:t>ПК для каждого студента</w:t>
      </w:r>
    </w:p>
    <w:p w:rsidR="001D1723" w:rsidRPr="00A645A6" w:rsidRDefault="00F46004" w:rsidP="00A46400">
      <w:pPr>
        <w:numPr>
          <w:ilvl w:val="0"/>
          <w:numId w:val="46"/>
        </w:numPr>
        <w:tabs>
          <w:tab w:val="left" w:pos="851"/>
        </w:tabs>
        <w:spacing w:after="0"/>
        <w:ind w:left="0" w:firstLine="567"/>
        <w:contextualSpacing/>
        <w:rPr>
          <w:bCs/>
          <w:i/>
        </w:rPr>
      </w:pPr>
      <w:proofErr w:type="gramStart"/>
      <w:r w:rsidRPr="00A645A6">
        <w:rPr>
          <w:bCs/>
          <w:i/>
        </w:rPr>
        <w:t>Специализированное</w:t>
      </w:r>
      <w:proofErr w:type="gramEnd"/>
      <w:r w:rsidRPr="00A645A6">
        <w:rPr>
          <w:bCs/>
          <w:i/>
        </w:rPr>
        <w:t xml:space="preserve"> ПО (</w:t>
      </w:r>
      <w:proofErr w:type="spellStart"/>
      <w:r w:rsidRPr="00A645A6">
        <w:rPr>
          <w:bCs/>
          <w:i/>
        </w:rPr>
        <w:t>фаблаб</w:t>
      </w:r>
      <w:proofErr w:type="spellEnd"/>
      <w:r w:rsidRPr="00A645A6">
        <w:rPr>
          <w:bCs/>
          <w:i/>
        </w:rPr>
        <w:t xml:space="preserve">, </w:t>
      </w:r>
      <w:proofErr w:type="spellStart"/>
      <w:r w:rsidRPr="00A645A6">
        <w:rPr>
          <w:bCs/>
          <w:i/>
          <w:lang w:val="en-US"/>
        </w:rPr>
        <w:t>ElectronicWorkbench</w:t>
      </w:r>
      <w:proofErr w:type="spellEnd"/>
      <w:r w:rsidRPr="00A645A6">
        <w:rPr>
          <w:bCs/>
          <w:i/>
        </w:rPr>
        <w:t xml:space="preserve">, </w:t>
      </w:r>
      <w:proofErr w:type="spellStart"/>
      <w:r w:rsidRPr="00A645A6">
        <w:rPr>
          <w:bCs/>
          <w:i/>
          <w:lang w:val="en-US"/>
        </w:rPr>
        <w:t>LabView</w:t>
      </w:r>
      <w:proofErr w:type="spellEnd"/>
      <w:r w:rsidRPr="00A645A6">
        <w:rPr>
          <w:bCs/>
          <w:i/>
        </w:rPr>
        <w:t xml:space="preserve"> и т.п., электронного тестирования) для проведения виртуальных лабораторных работ или лабораторные стенды для проведения реальных лабораторных работ</w:t>
      </w:r>
    </w:p>
    <w:p w:rsidR="001D1723" w:rsidRPr="00A645A6" w:rsidRDefault="00F46004" w:rsidP="00A46400">
      <w:pPr>
        <w:numPr>
          <w:ilvl w:val="0"/>
          <w:numId w:val="46"/>
        </w:numPr>
        <w:tabs>
          <w:tab w:val="left" w:pos="851"/>
        </w:tabs>
        <w:spacing w:after="0"/>
        <w:ind w:left="0" w:firstLine="567"/>
        <w:contextualSpacing/>
        <w:rPr>
          <w:bCs/>
          <w:i/>
        </w:rPr>
      </w:pPr>
      <w:r w:rsidRPr="00A645A6">
        <w:rPr>
          <w:bCs/>
          <w:i/>
        </w:rPr>
        <w:t>Ноутбук или ПК для преподавателя</w:t>
      </w:r>
    </w:p>
    <w:p w:rsidR="001D1723" w:rsidRPr="00A645A6" w:rsidRDefault="00F46004" w:rsidP="00A46400">
      <w:pPr>
        <w:numPr>
          <w:ilvl w:val="0"/>
          <w:numId w:val="46"/>
        </w:numPr>
        <w:tabs>
          <w:tab w:val="left" w:pos="851"/>
        </w:tabs>
        <w:spacing w:after="0"/>
        <w:ind w:left="0" w:firstLine="567"/>
        <w:contextualSpacing/>
        <w:rPr>
          <w:bCs/>
          <w:i/>
        </w:rPr>
      </w:pPr>
      <w:r w:rsidRPr="00A645A6">
        <w:rPr>
          <w:bCs/>
          <w:i/>
        </w:rPr>
        <w:t>Мультимедийный проектор с экраном или электронная доска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A645A6">
        <w:rPr>
          <w:rFonts w:ascii="Times New Roman" w:hAnsi="Times New Roman"/>
          <w:b/>
          <w:bCs/>
          <w:i/>
          <w:sz w:val="24"/>
          <w:szCs w:val="24"/>
        </w:rPr>
        <w:t>ратуры</w:t>
      </w:r>
    </w:p>
    <w:p w:rsidR="001D1723" w:rsidRPr="00A645A6" w:rsidRDefault="001D172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Печатные издания:</w:t>
      </w:r>
    </w:p>
    <w:p w:rsidR="001D1723" w:rsidRPr="00A645A6" w:rsidRDefault="00F46004">
      <w:pPr>
        <w:numPr>
          <w:ilvl w:val="0"/>
          <w:numId w:val="38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A645A6">
        <w:rPr>
          <w:rFonts w:ascii="Times New Roman" w:eastAsia="Calibri" w:hAnsi="Times New Roman"/>
          <w:i/>
          <w:sz w:val="24"/>
          <w:szCs w:val="24"/>
        </w:rPr>
        <w:t>Марченко А.Л. Основы электроники.– М.: ДКМ Пресс, 20</w:t>
      </w:r>
      <w:r w:rsidRPr="00A645A6">
        <w:rPr>
          <w:rFonts w:ascii="Times New Roman" w:hAnsi="Times New Roman"/>
          <w:i/>
          <w:sz w:val="24"/>
          <w:szCs w:val="24"/>
        </w:rPr>
        <w:t>17</w:t>
      </w:r>
      <w:r w:rsidRPr="00A645A6">
        <w:rPr>
          <w:rFonts w:ascii="Times New Roman" w:eastAsia="Calibri" w:hAnsi="Times New Roman"/>
          <w:i/>
          <w:sz w:val="24"/>
          <w:szCs w:val="24"/>
        </w:rPr>
        <w:t>. – 296 с.</w:t>
      </w:r>
    </w:p>
    <w:p w:rsidR="001D1723" w:rsidRPr="00A645A6" w:rsidRDefault="00F46004">
      <w:pPr>
        <w:numPr>
          <w:ilvl w:val="0"/>
          <w:numId w:val="38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A645A6">
        <w:rPr>
          <w:rFonts w:ascii="Times New Roman" w:eastAsia="Calibri" w:hAnsi="Times New Roman"/>
          <w:i/>
          <w:sz w:val="24"/>
          <w:szCs w:val="24"/>
        </w:rPr>
        <w:t xml:space="preserve">Гальперин М.В. Электронная техника: </w:t>
      </w:r>
      <w:proofErr w:type="spellStart"/>
      <w:r w:rsidRPr="00A645A6">
        <w:rPr>
          <w:rFonts w:ascii="Times New Roman" w:eastAsia="Calibri" w:hAnsi="Times New Roman"/>
          <w:i/>
          <w:sz w:val="24"/>
          <w:szCs w:val="24"/>
        </w:rPr>
        <w:t>Учеб</w:t>
      </w:r>
      <w:proofErr w:type="gramStart"/>
      <w:r w:rsidRPr="00A645A6">
        <w:rPr>
          <w:rFonts w:ascii="Times New Roman" w:eastAsia="Calibri" w:hAnsi="Times New Roman"/>
          <w:i/>
          <w:sz w:val="24"/>
          <w:szCs w:val="24"/>
        </w:rPr>
        <w:t>.д</w:t>
      </w:r>
      <w:proofErr w:type="gramEnd"/>
      <w:r w:rsidRPr="00A645A6">
        <w:rPr>
          <w:rFonts w:ascii="Times New Roman" w:eastAsia="Calibri" w:hAnsi="Times New Roman"/>
          <w:i/>
          <w:sz w:val="24"/>
          <w:szCs w:val="24"/>
        </w:rPr>
        <w:t>ля</w:t>
      </w:r>
      <w:proofErr w:type="spellEnd"/>
      <w:r w:rsidRPr="00A645A6">
        <w:rPr>
          <w:rFonts w:ascii="Times New Roman" w:eastAsia="Calibri" w:hAnsi="Times New Roman"/>
          <w:i/>
          <w:sz w:val="24"/>
          <w:szCs w:val="24"/>
        </w:rPr>
        <w:t xml:space="preserve"> сред. проф. образования; 2-е изд., </w:t>
      </w:r>
      <w:proofErr w:type="spellStart"/>
      <w:r w:rsidRPr="00A645A6">
        <w:rPr>
          <w:rFonts w:ascii="Times New Roman" w:eastAsia="Calibri" w:hAnsi="Times New Roman"/>
          <w:i/>
          <w:sz w:val="24"/>
          <w:szCs w:val="24"/>
        </w:rPr>
        <w:t>испр</w:t>
      </w:r>
      <w:proofErr w:type="spellEnd"/>
      <w:r w:rsidRPr="00A645A6">
        <w:rPr>
          <w:rFonts w:ascii="Times New Roman" w:eastAsia="Calibri" w:hAnsi="Times New Roman"/>
          <w:i/>
          <w:sz w:val="24"/>
          <w:szCs w:val="24"/>
        </w:rPr>
        <w:t>. и доп. - М. : ФОРУМ: ИНФРА-М, 20</w:t>
      </w:r>
      <w:r w:rsidRPr="00A645A6">
        <w:rPr>
          <w:rFonts w:ascii="Times New Roman" w:hAnsi="Times New Roman"/>
          <w:i/>
          <w:sz w:val="24"/>
          <w:szCs w:val="24"/>
        </w:rPr>
        <w:t>17</w:t>
      </w:r>
      <w:r w:rsidRPr="00A645A6">
        <w:rPr>
          <w:rFonts w:ascii="Times New Roman" w:eastAsia="Calibri" w:hAnsi="Times New Roman"/>
          <w:i/>
          <w:sz w:val="24"/>
          <w:szCs w:val="24"/>
        </w:rPr>
        <w:t xml:space="preserve">. – 352 с. </w:t>
      </w:r>
    </w:p>
    <w:p w:rsidR="001D1723" w:rsidRPr="00A645A6" w:rsidRDefault="001D172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A645A6">
        <w:rPr>
          <w:rFonts w:ascii="Times New Roman" w:eastAsia="Calibri" w:hAnsi="Times New Roman"/>
          <w:b/>
          <w:bCs/>
          <w:i/>
          <w:sz w:val="24"/>
          <w:szCs w:val="24"/>
        </w:rPr>
        <w:t>Дополнительные источники:</w:t>
      </w:r>
    </w:p>
    <w:p w:rsidR="001D1723" w:rsidRPr="00A645A6" w:rsidRDefault="00F46004" w:rsidP="00A46400">
      <w:pPr>
        <w:numPr>
          <w:ilvl w:val="0"/>
          <w:numId w:val="58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A645A6">
        <w:rPr>
          <w:rFonts w:ascii="Times New Roman" w:eastAsia="Calibri" w:hAnsi="Times New Roman"/>
          <w:i/>
          <w:sz w:val="24"/>
          <w:szCs w:val="24"/>
        </w:rPr>
        <w:t xml:space="preserve">Ю. Ф. </w:t>
      </w:r>
      <w:proofErr w:type="spellStart"/>
      <w:r w:rsidRPr="00A645A6">
        <w:rPr>
          <w:rFonts w:ascii="Times New Roman" w:eastAsia="Calibri" w:hAnsi="Times New Roman"/>
          <w:i/>
          <w:sz w:val="24"/>
          <w:szCs w:val="24"/>
        </w:rPr>
        <w:t>Опадчий</w:t>
      </w:r>
      <w:proofErr w:type="spellEnd"/>
      <w:r w:rsidRPr="00A645A6">
        <w:rPr>
          <w:rFonts w:ascii="Times New Roman" w:eastAsia="Calibri" w:hAnsi="Times New Roman"/>
          <w:i/>
          <w:sz w:val="24"/>
          <w:szCs w:val="24"/>
        </w:rPr>
        <w:t xml:space="preserve">, О. П. </w:t>
      </w:r>
      <w:proofErr w:type="spellStart"/>
      <w:r w:rsidRPr="00A645A6">
        <w:rPr>
          <w:rFonts w:ascii="Times New Roman" w:eastAsia="Calibri" w:hAnsi="Times New Roman"/>
          <w:i/>
          <w:sz w:val="24"/>
          <w:szCs w:val="24"/>
        </w:rPr>
        <w:t>Глудкин</w:t>
      </w:r>
      <w:proofErr w:type="spellEnd"/>
      <w:r w:rsidRPr="00A645A6">
        <w:rPr>
          <w:rFonts w:ascii="Times New Roman" w:eastAsia="Calibri" w:hAnsi="Times New Roman"/>
          <w:i/>
          <w:sz w:val="24"/>
          <w:szCs w:val="24"/>
        </w:rPr>
        <w:t>, А. И. Гуров Аналоговая и цифровая электроника - М.: Горячая Линия – Телеком,  2007. – 768 с.</w:t>
      </w:r>
    </w:p>
    <w:p w:rsidR="001D1723" w:rsidRPr="00A645A6" w:rsidRDefault="00F46004" w:rsidP="00A46400">
      <w:pPr>
        <w:numPr>
          <w:ilvl w:val="0"/>
          <w:numId w:val="58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proofErr w:type="spellStart"/>
      <w:r w:rsidRPr="00A645A6">
        <w:rPr>
          <w:rFonts w:ascii="Times New Roman" w:eastAsia="Calibri" w:hAnsi="Times New Roman"/>
          <w:i/>
          <w:sz w:val="24"/>
          <w:szCs w:val="24"/>
        </w:rPr>
        <w:t>Москатов</w:t>
      </w:r>
      <w:proofErr w:type="spellEnd"/>
      <w:r w:rsidRPr="00A645A6">
        <w:rPr>
          <w:rFonts w:ascii="Times New Roman" w:eastAsia="Calibri" w:hAnsi="Times New Roman"/>
          <w:i/>
          <w:sz w:val="24"/>
          <w:szCs w:val="24"/>
        </w:rPr>
        <w:t xml:space="preserve"> Е. А. Электронная техника. Сп</w:t>
      </w:r>
      <w:r w:rsidRPr="00A645A6">
        <w:rPr>
          <w:rFonts w:ascii="Times New Roman" w:hAnsi="Times New Roman"/>
          <w:i/>
          <w:sz w:val="24"/>
          <w:szCs w:val="24"/>
        </w:rPr>
        <w:t>ециальная редакция для журнала «</w:t>
      </w:r>
      <w:r w:rsidRPr="00A645A6">
        <w:rPr>
          <w:rFonts w:ascii="Times New Roman" w:eastAsia="Calibri" w:hAnsi="Times New Roman"/>
          <w:i/>
          <w:sz w:val="24"/>
          <w:szCs w:val="24"/>
        </w:rPr>
        <w:t>Р</w:t>
      </w:r>
      <w:r w:rsidRPr="00A645A6">
        <w:rPr>
          <w:rFonts w:ascii="Times New Roman" w:eastAsia="Calibri" w:hAnsi="Times New Roman"/>
          <w:i/>
          <w:sz w:val="24"/>
          <w:szCs w:val="24"/>
        </w:rPr>
        <w:t>а</w:t>
      </w:r>
      <w:r w:rsidRPr="00A645A6">
        <w:rPr>
          <w:rFonts w:ascii="Times New Roman" w:eastAsia="Calibri" w:hAnsi="Times New Roman"/>
          <w:i/>
          <w:sz w:val="24"/>
          <w:szCs w:val="24"/>
        </w:rPr>
        <w:t>дио</w:t>
      </w:r>
      <w:r w:rsidRPr="00A645A6">
        <w:rPr>
          <w:rFonts w:ascii="Times New Roman" w:hAnsi="Times New Roman"/>
          <w:i/>
          <w:sz w:val="24"/>
          <w:szCs w:val="24"/>
        </w:rPr>
        <w:t>»</w:t>
      </w:r>
      <w:r w:rsidRPr="00A645A6">
        <w:rPr>
          <w:rFonts w:ascii="Times New Roman" w:eastAsia="Calibri" w:hAnsi="Times New Roman"/>
          <w:i/>
          <w:sz w:val="24"/>
          <w:szCs w:val="24"/>
        </w:rPr>
        <w:t>. – Таганрог, 20</w:t>
      </w:r>
      <w:r w:rsidRPr="00A645A6">
        <w:rPr>
          <w:rFonts w:ascii="Times New Roman" w:hAnsi="Times New Roman"/>
          <w:i/>
          <w:sz w:val="24"/>
          <w:szCs w:val="24"/>
        </w:rPr>
        <w:t>1</w:t>
      </w:r>
      <w:r w:rsidRPr="00A645A6">
        <w:rPr>
          <w:rFonts w:ascii="Times New Roman" w:eastAsia="Calibri" w:hAnsi="Times New Roman"/>
          <w:i/>
          <w:sz w:val="24"/>
          <w:szCs w:val="24"/>
        </w:rPr>
        <w:t>4. – 121 с.</w:t>
      </w:r>
    </w:p>
    <w:p w:rsidR="001D1723" w:rsidRPr="00A645A6" w:rsidRDefault="00F46004" w:rsidP="00A46400">
      <w:pPr>
        <w:numPr>
          <w:ilvl w:val="0"/>
          <w:numId w:val="58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eastAsia="Calibri" w:hAnsi="Times New Roman"/>
          <w:i/>
          <w:sz w:val="24"/>
          <w:szCs w:val="24"/>
        </w:rPr>
        <w:t xml:space="preserve">Большой справочник радиолюбителя. Электронный ресурс </w:t>
      </w:r>
      <w:r w:rsidRPr="00A645A6">
        <w:rPr>
          <w:rFonts w:ascii="Times New Roman" w:eastAsia="Calibri" w:hAnsi="Times New Roman"/>
          <w:i/>
          <w:sz w:val="24"/>
          <w:szCs w:val="24"/>
          <w:lang w:val="en-US"/>
        </w:rPr>
        <w:t>CD</w:t>
      </w:r>
      <w:r w:rsidRPr="00A645A6">
        <w:rPr>
          <w:rFonts w:ascii="Times New Roman" w:eastAsia="Calibri" w:hAnsi="Times New Roman"/>
          <w:i/>
          <w:sz w:val="24"/>
          <w:szCs w:val="24"/>
        </w:rPr>
        <w:t>/ Справочник по ЦИМС.</w:t>
      </w:r>
    </w:p>
    <w:p w:rsidR="001D1723" w:rsidRPr="00A645A6" w:rsidRDefault="00F46004" w:rsidP="00A46400">
      <w:pPr>
        <w:pStyle w:val="Style24"/>
        <w:widowControl/>
        <w:numPr>
          <w:ilvl w:val="0"/>
          <w:numId w:val="58"/>
        </w:numPr>
        <w:tabs>
          <w:tab w:val="left" w:pos="941"/>
        </w:tabs>
        <w:spacing w:line="276" w:lineRule="auto"/>
        <w:ind w:left="720" w:hanging="360"/>
        <w:contextualSpacing/>
        <w:jc w:val="left"/>
        <w:rPr>
          <w:rStyle w:val="FontStyle180"/>
        </w:rPr>
      </w:pPr>
      <w:r w:rsidRPr="00A645A6">
        <w:rPr>
          <w:rStyle w:val="FontStyle180"/>
        </w:rPr>
        <w:t xml:space="preserve">Тимошенко В.С., </w:t>
      </w:r>
      <w:proofErr w:type="spellStart"/>
      <w:r w:rsidRPr="00A645A6">
        <w:rPr>
          <w:rStyle w:val="FontStyle180"/>
        </w:rPr>
        <w:t>Байрак</w:t>
      </w:r>
      <w:proofErr w:type="spellEnd"/>
      <w:r w:rsidRPr="00A645A6">
        <w:rPr>
          <w:rStyle w:val="FontStyle180"/>
        </w:rPr>
        <w:t xml:space="preserve"> С.А., </w:t>
      </w:r>
      <w:proofErr w:type="spellStart"/>
      <w:r w:rsidRPr="00A645A6">
        <w:rPr>
          <w:rStyle w:val="FontStyle180"/>
        </w:rPr>
        <w:t>Схемотехника</w:t>
      </w:r>
      <w:proofErr w:type="spellEnd"/>
      <w:r w:rsidRPr="00A645A6">
        <w:rPr>
          <w:rStyle w:val="FontStyle180"/>
        </w:rPr>
        <w:t>, Лабораторный практикум, Пособие, 2016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3024"/>
        <w:gridCol w:w="2890"/>
      </w:tblGrid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физические принципы работы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 назначение электронных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приб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eastAsia="Calibri" w:hAnsi="Times New Roman"/>
                <w:sz w:val="24"/>
                <w:szCs w:val="24"/>
              </w:rPr>
              <w:t>формулы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 xml:space="preserve"> расчета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параметров электронных приборов;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пределени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я, характеристики, условно-графические обознач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ния, достоинства и недостатки  электронных приборов;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>искать информацию об электро</w:t>
            </w:r>
            <w:r w:rsidRPr="00A645A6">
              <w:rPr>
                <w:bCs/>
              </w:rPr>
              <w:t>н</w:t>
            </w:r>
            <w:r w:rsidRPr="00A645A6">
              <w:rPr>
                <w:bCs/>
              </w:rPr>
              <w:t>ных устройствах и приборах;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>сравнивать и анализировать  пар</w:t>
            </w:r>
            <w:r w:rsidRPr="00A645A6">
              <w:rPr>
                <w:bCs/>
              </w:rPr>
              <w:t>а</w:t>
            </w:r>
            <w:r w:rsidRPr="00A645A6">
              <w:rPr>
                <w:bCs/>
              </w:rPr>
              <w:t>метры и  характеристики электро</w:t>
            </w:r>
            <w:r w:rsidRPr="00A645A6">
              <w:rPr>
                <w:bCs/>
              </w:rPr>
              <w:t>н</w:t>
            </w:r>
            <w:r w:rsidRPr="00A645A6">
              <w:rPr>
                <w:bCs/>
              </w:rPr>
              <w:t>ных устройств и приборов;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информацию об электронных устройствах и приборах;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методы самоконтроля в решении профессиональных задач;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и методы сбора, анализа и систематизации данных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средством информационных технологий.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Способность эффективно эксплуатировать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тронные приборы и  устройства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объективно оценивать и использовать информацию о параметрах и характеристиках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тронных приборов и устройств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информационные технол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гии для повышения э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фективности выполнения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объективно оценивать свой професс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ональный уровень и пл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нировать дальнейший рост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и письменный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практических задач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лабораторных работ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Электронное тестиров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Самостоятельная ауд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торная и внеаудиторная работа студентов (в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полнение домашних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даний, подготовка реф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ратов, оформление отч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тов по лабораторным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ботам, подготовка к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тронному тестированию, подготовка к диффере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цированному зачету)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F46004">
      <w:r w:rsidRPr="00A645A6">
        <w:br w:type="page"/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3024"/>
        <w:gridCol w:w="2890"/>
      </w:tblGrid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выбирать наиболее подходящие электронные приборы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выполнять расчеты параметров и характеристик электронных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боров;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выбирать наиболее эффективные и оптимальные способы решения задач по использованию и эк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плуатации электронных приб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 и устройств;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>искать информацию об электро</w:t>
            </w:r>
            <w:r w:rsidRPr="00A645A6">
              <w:rPr>
                <w:bCs/>
              </w:rPr>
              <w:t>н</w:t>
            </w:r>
            <w:r w:rsidRPr="00A645A6">
              <w:rPr>
                <w:bCs/>
              </w:rPr>
              <w:t>ных устройствах и приборах;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rPr>
                <w:bCs/>
              </w:rPr>
            </w:pPr>
            <w:r w:rsidRPr="00A645A6">
              <w:rPr>
                <w:bCs/>
              </w:rPr>
              <w:t>сравнивать и анализировать  пар</w:t>
            </w:r>
            <w:r w:rsidRPr="00A645A6">
              <w:rPr>
                <w:bCs/>
              </w:rPr>
              <w:t>а</w:t>
            </w:r>
            <w:r w:rsidRPr="00A645A6">
              <w:rPr>
                <w:bCs/>
              </w:rPr>
              <w:t>метры и  характеристики электро</w:t>
            </w:r>
            <w:r w:rsidRPr="00A645A6">
              <w:rPr>
                <w:bCs/>
              </w:rPr>
              <w:t>н</w:t>
            </w:r>
            <w:r w:rsidRPr="00A645A6">
              <w:rPr>
                <w:bCs/>
              </w:rPr>
              <w:t>ных устройств и приборов;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систематизировать информацию об электронных устройствах и приборах; 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планировать свое професси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нальное развитее в области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троники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схемотехники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D1723" w:rsidRPr="00A645A6" w:rsidRDefault="00F46004">
            <w:pPr>
              <w:tabs>
                <w:tab w:val="left" w:pos="305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для поиска и решения професс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онально значимых задач</w:t>
            </w:r>
            <w:r w:rsidRPr="00A645A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Способность эффективно эксплуатировать эле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тронные приборы и  устройства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объективно оценивать и использовать информацию о параметрах и характеристиках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тронных приборов и устройств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информационные технол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гии для повышения э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фективности выполнения профессиональных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Способность объективно оценивать свой професс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ональный уровень и пл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нировать дальнейший рост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и письменный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практических задач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 лабораторных работ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Электронное тестиров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Самостоятельная ауд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торная и внеаудиторная работа студентов (в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полнение домашних 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даний, подготовка реф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ратов, оформление отч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тов по лабораторным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ботам, подготовка к эле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тронному тестированию, подготовка к диффере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цированному зачету)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.9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i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i/>
          <w:spacing w:val="-2"/>
          <w:sz w:val="24"/>
          <w:szCs w:val="24"/>
        </w:rPr>
        <w:t>ОП.04 ОСНОВЫ ИНФОРМАЦИОННОЙ БЕЗОПАСНОСТИ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1903"/>
      </w:tblGrid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9"/>
              </w:numPr>
              <w:spacing w:after="0"/>
              <w:ind w:left="720" w:hanging="360"/>
              <w:contextualSpacing/>
              <w:rPr>
                <w:b/>
              </w:rPr>
            </w:pPr>
            <w:r w:rsidRPr="00A645A6">
              <w:rPr>
                <w:b/>
              </w:rPr>
              <w:t>ОБЩАЯ ХАРАКТЕРИСТИКА ПРИМЕРНОЙ ПРОГРАММЫ УЧЕБНОЙ ДИ</w:t>
            </w:r>
            <w:r w:rsidRPr="00A645A6">
              <w:rPr>
                <w:b/>
              </w:rPr>
              <w:t>С</w:t>
            </w:r>
            <w:r w:rsidRPr="00A645A6">
              <w:rPr>
                <w:b/>
              </w:rPr>
              <w:t>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9"/>
              </w:numPr>
              <w:spacing w:after="0"/>
              <w:ind w:left="720" w:hanging="360"/>
              <w:contextualSpacing/>
              <w:rPr>
                <w:b/>
              </w:rPr>
            </w:pPr>
            <w:r w:rsidRPr="00A645A6">
              <w:rPr>
                <w:b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9"/>
              </w:numPr>
              <w:spacing w:after="0"/>
              <w:ind w:left="720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 УЧЕБНОЙ ДИСЦИПЛИНЫ</w:t>
            </w:r>
          </w:p>
          <w:p w:rsidR="001D1723" w:rsidRPr="00A645A6" w:rsidRDefault="001D1723">
            <w:pPr>
              <w:spacing w:after="0"/>
              <w:ind w:left="720"/>
              <w:contextualSpacing/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9"/>
              </w:numPr>
              <w:spacing w:after="0"/>
              <w:ind w:left="720" w:hanging="360"/>
              <w:contextualSpacing/>
              <w:rPr>
                <w:b/>
              </w:rPr>
            </w:pPr>
            <w:r w:rsidRPr="00A645A6">
              <w:rPr>
                <w:b/>
              </w:rPr>
              <w:t>КОНТРОЛЬ И ОЦЕНКА РЕЗУЛЬТАТОВ ОСВОЕНИЯ УЧЕБНОЙ ДИСЦ</w:t>
            </w:r>
            <w:r w:rsidRPr="00A645A6">
              <w:rPr>
                <w:b/>
              </w:rPr>
              <w:t>И</w:t>
            </w:r>
            <w:r w:rsidRPr="00A645A6">
              <w:rPr>
                <w:b/>
              </w:rPr>
              <w:t>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ПРОГРАММЫ УЧЕБНОЙ ДИСЦИПЛИНЫ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 Место дисциплины в структуре примерной основной профессиональной о</w:t>
      </w:r>
      <w:r w:rsidRPr="00A645A6">
        <w:rPr>
          <w:rFonts w:ascii="Times New Roman" w:hAnsi="Times New Roman"/>
          <w:b/>
          <w:sz w:val="24"/>
          <w:szCs w:val="24"/>
        </w:rPr>
        <w:t>б</w:t>
      </w:r>
      <w:r w:rsidRPr="00A645A6">
        <w:rPr>
          <w:rFonts w:ascii="Times New Roman" w:hAnsi="Times New Roman"/>
          <w:b/>
          <w:sz w:val="24"/>
          <w:szCs w:val="24"/>
        </w:rPr>
        <w:t xml:space="preserve">разовательной программы: 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>ОП.04 Основы информационной безопасности</w:t>
      </w:r>
      <w:r w:rsidRPr="00A645A6">
        <w:rPr>
          <w:rFonts w:ascii="Times New Roman" w:hAnsi="Times New Roman"/>
          <w:sz w:val="24"/>
          <w:szCs w:val="24"/>
        </w:rPr>
        <w:t xml:space="preserve"> входит в общепрофесс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ональный цикл, является дисциплиной, дающей начальные представления и понятия в о</w:t>
      </w:r>
      <w:r w:rsidRPr="00A645A6">
        <w:rPr>
          <w:rFonts w:ascii="Times New Roman" w:hAnsi="Times New Roman"/>
          <w:sz w:val="24"/>
          <w:szCs w:val="24"/>
        </w:rPr>
        <w:t>б</w:t>
      </w:r>
      <w:r w:rsidRPr="00A645A6">
        <w:rPr>
          <w:rFonts w:ascii="Times New Roman" w:hAnsi="Times New Roman"/>
          <w:sz w:val="24"/>
          <w:szCs w:val="24"/>
        </w:rPr>
        <w:t>ласти информационной безопасности, определяющей потребности в развитии интереса к изучению учебных дисциплин и профессиональных модулей, способности к личному с</w:t>
      </w:r>
      <w:r w:rsidRPr="00A645A6">
        <w:rPr>
          <w:rFonts w:ascii="Times New Roman" w:hAnsi="Times New Roman"/>
          <w:sz w:val="24"/>
          <w:szCs w:val="24"/>
        </w:rPr>
        <w:t>а</w:t>
      </w:r>
      <w:r w:rsidRPr="00A645A6">
        <w:rPr>
          <w:rFonts w:ascii="Times New Roman" w:hAnsi="Times New Roman"/>
          <w:sz w:val="24"/>
          <w:szCs w:val="24"/>
        </w:rPr>
        <w:t>моопределению и самореализации в учебной деятельности.</w:t>
      </w:r>
    </w:p>
    <w:p w:rsidR="001D1723" w:rsidRPr="00A645A6" w:rsidRDefault="001D1723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03, ОК 06, ОК 09, ОК 10, ПК 2.4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классифицировать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щищаемую информацию по видам тайны и степ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ням секретности;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классифицировать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новные угрозы безопа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ности информации; </w:t>
            </w:r>
          </w:p>
          <w:p w:rsidR="001D1723" w:rsidRPr="00A645A6" w:rsidRDefault="001D1723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место информационной безопасности в системе нац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ональной безопасности страны;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работке в автоматизированных (информационных)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стемах;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современные средства и способы обеспечения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мационной безопасности;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ционной безопасности;</w:t>
            </w:r>
          </w:p>
          <w:p w:rsidR="001D1723" w:rsidRPr="00A645A6" w:rsidRDefault="001D1723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0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5751F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30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55"/>
          <w:footerReference w:type="default" r:id="rId156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A645A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информационной безопасности»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1D1723" w:rsidRPr="00A645A6">
        <w:trPr>
          <w:trHeight w:val="65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петенций</w:t>
            </w:r>
          </w:p>
        </w:tc>
      </w:tr>
      <w:tr w:rsidR="001D1723" w:rsidRPr="00A645A6">
        <w:trPr>
          <w:trHeight w:val="34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trHeight w:val="357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4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28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Основные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нятия и задачи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ционной безопасности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4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ПК.2.4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222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информации и информационной безопасности. Информация, сообщения,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формационные процессы как объекты информационной безопасности. Обзор защища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мых объектов и систем. 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«угроза информации». Понятие «риска информационной безопасности». Прим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ры преступлений в сфере информации и информационных технологий. Сущность фун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ционирования системы защиты информации. Защита человека от опасной информации и от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неинформированности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 области информационной безопасности.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183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Основы защиты информации 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A5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>
        <w:trPr>
          <w:trHeight w:val="2539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Целостность, доступность и конфиденциальность информации. Классификация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ции по видам тайны и степеням конфиденциальности. Понятия государственной тайны и конфиденциальной информации. 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Жизненные циклы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конфиденциальной информации в процессе ее создания, обработки, передачи.  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Цели и задачи защиты информации. Основные понятия в области защиты информации.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Элементы процесса менеджмента ИБ. Модель интеграции информационной безопасности в основную деятельность организации. Понятие Политики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9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объектов защиты на типовом объекте информатизации.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57"/>
        </w:trPr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Классификация защищаемой информации по видам тайны и степеням конфиденциальности.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BA7612" w:rsidRPr="00A645A6" w:rsidTr="00BA7612">
        <w:trPr>
          <w:trHeight w:val="795"/>
        </w:trPr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Угрозы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опасности защищаемой информации. </w:t>
            </w:r>
          </w:p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A7612" w:rsidRPr="00A645A6" w:rsidRDefault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ПК.2.4</w:t>
            </w:r>
          </w:p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612" w:rsidRPr="00A645A6" w:rsidTr="00BA7612">
        <w:trPr>
          <w:trHeight w:val="795"/>
        </w:trPr>
        <w:tc>
          <w:tcPr>
            <w:tcW w:w="2928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 w:rsidP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Понятие угрозы безопасности информации</w:t>
            </w:r>
          </w:p>
          <w:p w:rsidR="00BA7612" w:rsidRPr="00A645A6" w:rsidRDefault="00BA7612" w:rsidP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Системная классификация угроз безопасности информации.</w:t>
            </w:r>
          </w:p>
          <w:p w:rsidR="00BA7612" w:rsidRPr="00A645A6" w:rsidRDefault="00BA7612" w:rsidP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pacing w:val="-1"/>
                <w:sz w:val="24"/>
                <w:szCs w:val="24"/>
              </w:rPr>
              <w:t>Каналы и методы несанкционированного доступа к информации</w:t>
            </w:r>
          </w:p>
          <w:p w:rsidR="00BA7612" w:rsidRPr="00A645A6" w:rsidRDefault="00BA7612" w:rsidP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Уязвимости. Методы оценки уязвимости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612" w:rsidRPr="00A645A6" w:rsidTr="00BA7612">
        <w:trPr>
          <w:trHeight w:val="97"/>
        </w:trPr>
        <w:tc>
          <w:tcPr>
            <w:tcW w:w="2928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spacing w:after="0"/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/>
        </w:tc>
      </w:tr>
      <w:tr w:rsidR="00BA7612" w:rsidRPr="00A645A6" w:rsidTr="00BA7612">
        <w:trPr>
          <w:trHeight w:val="257"/>
        </w:trPr>
        <w:tc>
          <w:tcPr>
            <w:tcW w:w="2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/>
        </w:tc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Определение угроз объекта информатизации и их классификация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/>
        </w:tc>
      </w:tr>
      <w:tr w:rsidR="001D1723" w:rsidRPr="00A645A6">
        <w:trPr>
          <w:trHeight w:val="291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Методология защиты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4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1587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Методологич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ские подходы к защите информации 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Анализ существующих методик определения требований к защите информации. 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Параметры защищаемой информации и оценка факторов, влияющих на требуемый ур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вень защиты информации. 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Виды мер и основные принципы защиты информации.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612" w:rsidRPr="00A645A6" w:rsidTr="00BA7612">
        <w:trPr>
          <w:trHeight w:val="619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Нормативно правовое регулирование защиты информации 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A7612" w:rsidRPr="00A645A6" w:rsidRDefault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612" w:rsidRPr="00A645A6" w:rsidTr="00BA7612">
        <w:trPr>
          <w:trHeight w:val="1110"/>
        </w:trPr>
        <w:tc>
          <w:tcPr>
            <w:tcW w:w="2938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 w:rsidP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Организационная структура системы защиты информации</w:t>
            </w:r>
          </w:p>
          <w:p w:rsidR="00BA7612" w:rsidRPr="00A645A6" w:rsidRDefault="00BA7612" w:rsidP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Законодательные акты в области защиты информации.</w:t>
            </w:r>
          </w:p>
          <w:p w:rsidR="00BA7612" w:rsidRPr="00A645A6" w:rsidRDefault="00BA7612" w:rsidP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Российские и международные стандарты, определяющие требования к защите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A7612" w:rsidRPr="00A645A6" w:rsidRDefault="00BA7612" w:rsidP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Система сертификации РФ в области защиты информации. Основные правила и докуме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 системы сертификации РФ в области защиты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612" w:rsidRPr="00A645A6" w:rsidTr="00BA7612">
        <w:trPr>
          <w:trHeight w:val="258"/>
        </w:trPr>
        <w:tc>
          <w:tcPr>
            <w:tcW w:w="2938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/>
        </w:tc>
      </w:tr>
      <w:tr w:rsidR="00BA7612" w:rsidRPr="00A645A6" w:rsidTr="00BA7612">
        <w:trPr>
          <w:trHeight w:val="100"/>
        </w:trPr>
        <w:tc>
          <w:tcPr>
            <w:tcW w:w="29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 в справочно-правовой системе с нормативными и правовыми документами по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формационной безопасности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12" w:rsidRPr="00A645A6" w:rsidRDefault="00BA761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12" w:rsidRPr="00A645A6" w:rsidRDefault="00BA7612"/>
        </w:tc>
      </w:tr>
      <w:tr w:rsidR="001D1723" w:rsidRPr="00A645A6">
        <w:trPr>
          <w:trHeight w:val="70"/>
        </w:trPr>
        <w:tc>
          <w:tcPr>
            <w:tcW w:w="2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Защита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мации в автоматизир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ванных (информацио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ных) системах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4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723" w:rsidRPr="00A645A6" w:rsidTr="00E417A4">
        <w:trPr>
          <w:trHeight w:val="2418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механизмы защиты информации. Система защиты информации. Меры защиты информации, реализуемые в автоматизированных (информационных) системах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Инженерная защита и техническая охрана объектов информатизации</w:t>
            </w:r>
          </w:p>
          <w:p w:rsidR="001D1723" w:rsidRPr="00A645A6" w:rsidRDefault="00F46004">
            <w:pPr>
              <w:widowControl w:val="0"/>
              <w:spacing w:after="0"/>
              <w:ind w:left="-56" w:right="-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Организационно-распорядительная защита информации. Работа с кадрами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внутриобъе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товый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режим. Принципы построения организационно-распорядительной 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417A4" w:rsidP="00E417A4">
            <w:pPr>
              <w:jc w:val="center"/>
              <w:rPr>
                <w:lang w:val="en-US"/>
              </w:rPr>
            </w:pPr>
            <w:r w:rsidRPr="00A645A6">
              <w:rPr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40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ind w:left="791" w:hanging="79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196"/>
        </w:trPr>
        <w:tc>
          <w:tcPr>
            <w:tcW w:w="2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Выбор мер защиты информации для автоматизированного рабочего места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</w:tr>
      <w:tr w:rsidR="001D1723" w:rsidRPr="00A645A6">
        <w:trPr>
          <w:trHeight w:val="268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trHeight w:val="268"/>
        </w:trPr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57"/>
          <w:footerReference w:type="default" r:id="rId158"/>
          <w:endnotePr>
            <w:numFmt w:val="decimal"/>
          </w:endnotePr>
          <w:pgSz w:w="16840" w:h="11907" w:orient="landscape"/>
          <w:pgMar w:top="1287" w:right="1134" w:bottom="851" w:left="992" w:header="567" w:footer="295" w:gutter="0"/>
          <w:cols w:space="720"/>
        </w:sectPr>
      </w:pPr>
    </w:p>
    <w:p w:rsidR="001D1723" w:rsidRPr="00A645A6" w:rsidRDefault="00F46004">
      <w:pPr>
        <w:keepNext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center"/>
        <w:outlineLvl w:val="0"/>
        <w:rPr>
          <w:b/>
          <w:caps/>
        </w:rPr>
      </w:pPr>
      <w:r w:rsidRPr="00A645A6">
        <w:rPr>
          <w:b/>
          <w:caps/>
        </w:rPr>
        <w:lastRenderedPageBreak/>
        <w:t>условия реализации программы УЧЕБНОЙ дисциплины</w:t>
      </w:r>
    </w:p>
    <w:p w:rsidR="001D1723" w:rsidRPr="00A645A6" w:rsidRDefault="001D17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outlineLvl w:val="0"/>
        <w:rPr>
          <w:b/>
          <w:caps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учебного кабинета информ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 xml:space="preserve">ционной безопасности лаборатории информационных технологий.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ции уроков, стенды, плакаты, методические пособия.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Оборудование лаборатории информационных технологий: посадочные места по количеству обучающихся; рабочее место преподавателя; мультимедийное оборудование.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1D1723">
      <w:pPr>
        <w:tabs>
          <w:tab w:val="left" w:pos="1134"/>
          <w:tab w:val="left" w:pos="1701"/>
        </w:tabs>
        <w:spacing w:after="0"/>
        <w:ind w:left="709" w:hanging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tabs>
          <w:tab w:val="left" w:pos="1134"/>
          <w:tab w:val="left" w:pos="1701"/>
        </w:tabs>
        <w:spacing w:after="0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1D1723" w:rsidRPr="00A645A6" w:rsidRDefault="00F4600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Бубнов А.А.,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Пржегорлинский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В.Н.,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Савинкин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О.А. Основы информационной безопасности. 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Академия. 2015.</w:t>
      </w:r>
    </w:p>
    <w:p w:rsidR="001D1723" w:rsidRPr="00A645A6" w:rsidRDefault="001D1723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Бабаш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А.В., Баранова Е.К., Ларин Д.А. Информационная безопасность. Ист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рия защиты информации в России. – М.: Издательство КДУ.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Баранова Е.К.,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Бабаш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А.В. Информационная безопасность и защита. Учебное пособие. – М.: Инфа-М. 2016.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Бабаш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А.В. Информационная безопасность. Лабораторный практикум (+CD)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учебное пособие / А.В.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Бабаш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Е.К. Баранова, Ю.Н. Мельников. — 2-е изд., стер. – М.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КНОРУС, 2016.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Бондарев В.В. Введение в информационную безопасность автоматизированных систем. Учебное пособие. – М.: МГТУ им. Баумана. 2016.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Нестеров С.А. Основы информационной безопасности. Учебное пособие. –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С-Пб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.: Лань. 2016. 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Белов Е.Б.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Пржегорлинский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В.Н. Организационно-правовое обеспечение и</w:t>
      </w:r>
      <w:r w:rsidRPr="00A645A6">
        <w:rPr>
          <w:rFonts w:ascii="Times New Roman" w:hAnsi="Times New Roman"/>
          <w:bCs/>
          <w:sz w:val="24"/>
          <w:szCs w:val="24"/>
        </w:rPr>
        <w:t>н</w:t>
      </w:r>
      <w:r w:rsidRPr="00A645A6">
        <w:rPr>
          <w:rFonts w:ascii="Times New Roman" w:hAnsi="Times New Roman"/>
          <w:bCs/>
          <w:sz w:val="24"/>
          <w:szCs w:val="24"/>
        </w:rPr>
        <w:t xml:space="preserve">формационной безопасности.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Академия. 2017.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Проскурин В.Г. Защита программ и данных: Учебное пособие для ВУЗов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 - –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М.: Академия. 2012.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Родичев Ю.А. Нормативная база и стандарты в области информационной бе</w:t>
      </w:r>
      <w:r w:rsidRPr="00A645A6">
        <w:rPr>
          <w:rFonts w:ascii="Times New Roman" w:hAnsi="Times New Roman"/>
          <w:bCs/>
          <w:sz w:val="24"/>
          <w:szCs w:val="24"/>
        </w:rPr>
        <w:t>з</w:t>
      </w:r>
      <w:r w:rsidRPr="00A645A6">
        <w:rPr>
          <w:rFonts w:ascii="Times New Roman" w:hAnsi="Times New Roman"/>
          <w:bCs/>
          <w:sz w:val="24"/>
          <w:szCs w:val="24"/>
        </w:rPr>
        <w:t xml:space="preserve">опасности. Учебное пособие. –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С-Пб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Изд. Питер. 2017.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Шаньгин, В. Ф. Защита информации в компьютерных системах и сетях. ДМК Пресс, 2012.</w:t>
      </w:r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Журналы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Chip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/Чип: Журнал о компьютерной технике для профессионалов и опытных пользователей;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Журналы Защита информации. Инсайд: Информационно-методический журнал Информационная безопасность регионов: Научно-практический журнал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lastRenderedPageBreak/>
        <w:t xml:space="preserve">Вопросы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кибербезопасности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Научный, периодический, информационно-методический журнал с базовой специализацией в области информационной безопасн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>сти.. URL: http://cyberrus.com/</w:t>
      </w:r>
    </w:p>
    <w:p w:rsidR="001D1723" w:rsidRPr="00A645A6" w:rsidRDefault="00F46004" w:rsidP="00A46400">
      <w:pPr>
        <w:numPr>
          <w:ilvl w:val="0"/>
          <w:numId w:val="7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59" w:history="1">
        <w:r w:rsidRPr="00A645A6">
          <w:rPr>
            <w:rFonts w:ascii="Times New Roman" w:hAnsi="Times New Roman"/>
            <w:bCs/>
            <w:sz w:val="24"/>
            <w:szCs w:val="24"/>
            <w:u w:val="single"/>
          </w:rPr>
          <w:t>http://bit.mephi.ru/</w:t>
        </w:r>
      </w:hyperlink>
    </w:p>
    <w:p w:rsidR="001D1723" w:rsidRPr="00A645A6" w:rsidRDefault="001D1723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Электронные источники:</w:t>
      </w:r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Федеральная служба по техническому и экспортному контролю (ФСТЭК Ро</w:t>
      </w:r>
      <w:r w:rsidRPr="00A645A6">
        <w:rPr>
          <w:rFonts w:ascii="Times New Roman" w:hAnsi="Times New Roman"/>
          <w:bCs/>
          <w:sz w:val="24"/>
          <w:szCs w:val="24"/>
        </w:rPr>
        <w:t>с</w:t>
      </w:r>
      <w:r w:rsidRPr="00A645A6">
        <w:rPr>
          <w:rFonts w:ascii="Times New Roman" w:hAnsi="Times New Roman"/>
          <w:bCs/>
          <w:sz w:val="24"/>
          <w:szCs w:val="24"/>
        </w:rPr>
        <w:t xml:space="preserve">сии) </w:t>
      </w:r>
      <w:hyperlink r:id="rId160" w:history="1">
        <w:r w:rsidRPr="00A645A6">
          <w:rPr>
            <w:rFonts w:ascii="Times New Roman" w:hAnsi="Times New Roman"/>
            <w:sz w:val="24"/>
            <w:szCs w:val="24"/>
          </w:rPr>
          <w:t>www.fstec.ru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Информационно-справочная система по документам в области технической защиты информации </w:t>
      </w:r>
      <w:hyperlink r:id="rId161" w:history="1">
        <w:r w:rsidRPr="00A645A6">
          <w:rPr>
            <w:rFonts w:ascii="Times New Roman" w:hAnsi="Times New Roman"/>
            <w:bCs/>
            <w:sz w:val="24"/>
            <w:szCs w:val="24"/>
          </w:rPr>
          <w:t>www.fstec.ru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Образовательные порталы по различным направлениям образования и темат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 xml:space="preserve">ке http://depobr.gov35.ru/ </w:t>
      </w:r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Справочно-правовая система «Консультант Плюс» </w:t>
      </w:r>
      <w:hyperlink r:id="rId162" w:history="1">
        <w:r w:rsidRPr="00A645A6">
          <w:rPr>
            <w:rFonts w:ascii="Times New Roman" w:hAnsi="Times New Roman"/>
            <w:bCs/>
            <w:sz w:val="24"/>
            <w:szCs w:val="24"/>
          </w:rPr>
          <w:t xml:space="preserve">www.consultant.ru 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Справочно-правовая система «Гарант» » </w:t>
      </w:r>
      <w:hyperlink r:id="rId163" w:history="1">
        <w:r w:rsidRPr="00A645A6">
          <w:rPr>
            <w:rFonts w:ascii="Times New Roman" w:hAnsi="Times New Roman"/>
            <w:bCs/>
            <w:sz w:val="24"/>
            <w:szCs w:val="24"/>
          </w:rPr>
          <w:t xml:space="preserve">www.garant.ru 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Федеральный портал «Российское образование</w:t>
      </w:r>
      <w:hyperlink r:id="rId164" w:history="1">
        <w:r w:rsidRPr="00A645A6">
          <w:rPr>
            <w:rFonts w:ascii="Times New Roman" w:hAnsi="Times New Roman"/>
            <w:bCs/>
            <w:sz w:val="24"/>
            <w:szCs w:val="24"/>
          </w:rPr>
          <w:t xml:space="preserve"> www.edu.ru 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Федеральный правовой портал «Юридическая Россия» </w:t>
      </w:r>
      <w:hyperlink r:id="rId165" w:history="1">
        <w:r w:rsidRPr="00A645A6">
          <w:rPr>
            <w:sz w:val="24"/>
            <w:szCs w:val="24"/>
            <w:u w:val="single"/>
          </w:rPr>
          <w:t>http://www.law.edu.ru/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Российский биометрический портал </w:t>
      </w:r>
      <w:hyperlink r:id="rId166" w:history="1">
        <w:r w:rsidRPr="00A645A6">
          <w:rPr>
            <w:rFonts w:ascii="Times New Roman" w:hAnsi="Times New Roman"/>
            <w:bCs/>
            <w:sz w:val="24"/>
            <w:szCs w:val="24"/>
          </w:rPr>
          <w:t>www.biometrics.ru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Федеральный портал «Информационн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коммуникационные технологии в о</w:t>
      </w:r>
      <w:r w:rsidRPr="00A645A6">
        <w:rPr>
          <w:rFonts w:ascii="Times New Roman" w:hAnsi="Times New Roman"/>
          <w:bCs/>
          <w:sz w:val="24"/>
          <w:szCs w:val="24"/>
        </w:rPr>
        <w:t>б</w:t>
      </w:r>
      <w:r w:rsidRPr="00A645A6">
        <w:rPr>
          <w:rFonts w:ascii="Times New Roman" w:hAnsi="Times New Roman"/>
          <w:bCs/>
          <w:sz w:val="24"/>
          <w:szCs w:val="24"/>
        </w:rPr>
        <w:t xml:space="preserve">разовании»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htpp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\\</w:t>
      </w:r>
      <w:hyperlink r:id="rId167" w:history="1">
        <w:r w:rsidRPr="00A645A6">
          <w:rPr>
            <w:rFonts w:ascii="Times New Roman" w:hAnsi="Times New Roman"/>
            <w:bCs/>
            <w:sz w:val="24"/>
            <w:szCs w:val="24"/>
          </w:rPr>
          <w:t>:www.ict.edu.ru</w:t>
        </w:r>
      </w:hyperlink>
    </w:p>
    <w:p w:rsidR="001D1723" w:rsidRPr="00A645A6" w:rsidRDefault="00F46004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Сайт Научной электронной библиотеки </w:t>
      </w:r>
      <w:hyperlink r:id="rId168" w:history="1">
        <w:r w:rsidRPr="00A645A6">
          <w:rPr>
            <w:rFonts w:ascii="Times New Roman" w:hAnsi="Times New Roman"/>
            <w:bCs/>
            <w:sz w:val="24"/>
            <w:szCs w:val="24"/>
          </w:rPr>
          <w:t>www.elibrary.ru</w:t>
        </w:r>
      </w:hyperlink>
    </w:p>
    <w:p w:rsidR="001D1723" w:rsidRPr="00A645A6" w:rsidRDefault="00F460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outlineLvl w:val="0"/>
        <w:rPr>
          <w:rFonts w:ascii="Times New Roman" w:hAnsi="Times New Roman"/>
          <w:bCs/>
          <w:caps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</w:t>
      </w:r>
      <w:r w:rsidRPr="00A645A6">
        <w:rPr>
          <w:rFonts w:ascii="Times New Roman" w:hAnsi="Times New Roman"/>
          <w:b/>
          <w:sz w:val="24"/>
          <w:szCs w:val="24"/>
        </w:rPr>
        <w:t>И</w:t>
      </w:r>
      <w:r w:rsidRPr="00A645A6">
        <w:rPr>
          <w:rFonts w:ascii="Times New Roman" w:hAnsi="Times New Roman"/>
          <w:b/>
          <w:sz w:val="24"/>
          <w:szCs w:val="24"/>
        </w:rPr>
        <w:t>НЫ</w:t>
      </w:r>
    </w:p>
    <w:p w:rsidR="001D1723" w:rsidRPr="00A645A6" w:rsidRDefault="001D17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426"/>
        <w:gridCol w:w="3187"/>
      </w:tblGrid>
      <w:tr w:rsidR="001D1723" w:rsidRPr="00A645A6">
        <w:trPr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1D1723" w:rsidRPr="00A645A6">
        <w:trPr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умений осуществляе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ся по пятибалльной шкале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 знаний и умений осуществляется в ходе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практических и лабораторных  работ,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межуточной аттестации.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преподавателя за деятельностью обуча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щегося в процессе освоения образовательной программы</w:t>
            </w:r>
          </w:p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заключение преподавателя</w:t>
            </w:r>
          </w:p>
        </w:tc>
      </w:tr>
      <w:tr w:rsidR="001D1723" w:rsidRPr="00A645A6">
        <w:trPr>
          <w:trHeight w:val="418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классифицировать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щаемую информацию по видам тайны и степеням секретности; </w:t>
            </w:r>
          </w:p>
          <w:p w:rsidR="001D1723" w:rsidRPr="00A645A6" w:rsidRDefault="00F46004">
            <w:pPr>
              <w:tabs>
                <w:tab w:val="left" w:pos="17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классифицировать осно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ные угрозы безопасности информации;  </w:t>
            </w:r>
          </w:p>
        </w:tc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10825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  <w:p w:rsidR="001D1723" w:rsidRPr="00A645A6" w:rsidRDefault="00F46004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сущность и понятие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формационной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сти, характеристику ее составляющих; </w:t>
            </w:r>
          </w:p>
          <w:p w:rsidR="001D1723" w:rsidRPr="00A645A6" w:rsidRDefault="00F46004">
            <w:p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место информационной безопасности в системе национальной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сти страны; </w:t>
            </w:r>
          </w:p>
          <w:p w:rsidR="001D1723" w:rsidRPr="00A645A6" w:rsidRDefault="00F46004">
            <w:p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виды, источники и нос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тели защищаемой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мации; </w:t>
            </w:r>
          </w:p>
          <w:p w:rsidR="001D1723" w:rsidRPr="00A645A6" w:rsidRDefault="00F46004">
            <w:p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источники угроз безопа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ности информации и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ры по их предотвращ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нию; </w:t>
            </w:r>
          </w:p>
          <w:p w:rsidR="001D1723" w:rsidRPr="00A645A6" w:rsidRDefault="00F46004">
            <w:p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факторы, воздейству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щие на информацию при ее обработке в автомат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зированных (информац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онных) системах;</w:t>
            </w:r>
          </w:p>
          <w:p w:rsidR="001D1723" w:rsidRPr="00A645A6" w:rsidRDefault="00F46004">
            <w:p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жизненные циклы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ограниченного доступа в процессе ее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здания, обработки, пер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дачи; </w:t>
            </w:r>
          </w:p>
          <w:p w:rsidR="001D1723" w:rsidRPr="00A645A6" w:rsidRDefault="00F46004">
            <w:pPr>
              <w:numPr>
                <w:ilvl w:val="0"/>
                <w:numId w:val="23"/>
              </w:num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современные средства и способы обеспечения информационной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опасности; </w:t>
            </w:r>
          </w:p>
          <w:p w:rsidR="001D1723" w:rsidRPr="00A645A6" w:rsidRDefault="00F46004">
            <w:pPr>
              <w:numPr>
                <w:ilvl w:val="0"/>
                <w:numId w:val="23"/>
              </w:numPr>
              <w:tabs>
                <w:tab w:val="left" w:pos="265"/>
              </w:tabs>
              <w:spacing w:after="0"/>
              <w:ind w:left="3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знаний осуществляе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ся по пятибалльной шкале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 выполняется по результатам проведения различных форм опроса, выполнения контрольных работ, тестирования, выпо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нения практических работ, промежуточной аттестации.</w:t>
            </w:r>
          </w:p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Интерпретация результ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тов наблюдений преподав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теля за деятельностью обучающегося в процессе освоения образовательной программы</w:t>
            </w:r>
          </w:p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Экспертное заключение преподавателя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.10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1723" w:rsidRPr="00A645A6" w:rsidRDefault="003B0D9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ОП.05 </w:t>
      </w:r>
      <w:r w:rsidR="00F46004" w:rsidRPr="00A645A6">
        <w:rPr>
          <w:rFonts w:ascii="Times New Roman" w:hAnsi="Times New Roman"/>
          <w:b/>
          <w:sz w:val="24"/>
          <w:szCs w:val="24"/>
        </w:rPr>
        <w:t>Основы алгоритмизации и программирования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4"/>
              </w:numPr>
              <w:spacing w:after="0"/>
              <w:ind w:left="644" w:hanging="360"/>
              <w:contextualSpacing/>
              <w:rPr>
                <w:b/>
                <w:bCs/>
                <w:i/>
              </w:rPr>
            </w:pPr>
            <w:r w:rsidRPr="00A645A6">
              <w:rPr>
                <w:b/>
                <w:bCs/>
                <w:i/>
              </w:rPr>
              <w:t>ОБЩАЯ ХАРАКТЕРИСТИКА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4"/>
              </w:numPr>
              <w:spacing w:after="0"/>
              <w:ind w:left="644" w:hanging="360"/>
              <w:contextualSpacing/>
              <w:rPr>
                <w:b/>
                <w:bCs/>
              </w:rPr>
            </w:pPr>
            <w:r w:rsidRPr="00A645A6">
              <w:rPr>
                <w:b/>
                <w:bCs/>
              </w:rPr>
              <w:t xml:space="preserve">СТРУКТУРА </w:t>
            </w:r>
            <w:r w:rsidRPr="00A645A6">
              <w:rPr>
                <w:b/>
              </w:rPr>
              <w:t>ПРИМЕРНОЙ УЧ</w:t>
            </w:r>
            <w:r w:rsidRPr="00A645A6">
              <w:rPr>
                <w:b/>
                <w:bCs/>
              </w:rPr>
              <w:t>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208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 w:rsidP="00A46400">
            <w:pPr>
              <w:numPr>
                <w:ilvl w:val="0"/>
                <w:numId w:val="84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b/>
              </w:rPr>
            </w:pPr>
          </w:p>
          <w:p w:rsidR="001D1723" w:rsidRPr="00A645A6" w:rsidRDefault="00F46004" w:rsidP="00A46400">
            <w:pPr>
              <w:numPr>
                <w:ilvl w:val="0"/>
                <w:numId w:val="84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Учебная дисциплина</w:t>
      </w:r>
      <w:r w:rsidR="000539DC" w:rsidRPr="00A645A6">
        <w:rPr>
          <w:rFonts w:ascii="Times New Roman" w:hAnsi="Times New Roman"/>
          <w:sz w:val="24"/>
          <w:szCs w:val="24"/>
        </w:rPr>
        <w:t xml:space="preserve"> </w:t>
      </w:r>
      <w:r w:rsidR="00065BAB" w:rsidRPr="00A645A6">
        <w:rPr>
          <w:rFonts w:ascii="Times New Roman" w:hAnsi="Times New Roman"/>
          <w:sz w:val="24"/>
          <w:szCs w:val="24"/>
        </w:rPr>
        <w:t xml:space="preserve">ОП.05 </w:t>
      </w:r>
      <w:r w:rsidRPr="00A645A6">
        <w:rPr>
          <w:rFonts w:ascii="Times New Roman" w:hAnsi="Times New Roman"/>
          <w:sz w:val="24"/>
          <w:szCs w:val="24"/>
        </w:rPr>
        <w:t>Основы алгоритмизации и программирования</w:t>
      </w:r>
      <w:r w:rsidR="000539DC" w:rsidRPr="00A645A6">
        <w:rPr>
          <w:rFonts w:ascii="Times New Roman" w:hAnsi="Times New Roman"/>
          <w:sz w:val="24"/>
          <w:szCs w:val="24"/>
        </w:rPr>
        <w:t xml:space="preserve"> </w:t>
      </w:r>
      <w:r w:rsidRPr="00A645A6">
        <w:rPr>
          <w:rFonts w:ascii="Times New Roman" w:hAnsi="Times New Roman"/>
          <w:sz w:val="24"/>
          <w:szCs w:val="24"/>
        </w:rPr>
        <w:t xml:space="preserve"> входит в о</w:t>
      </w:r>
      <w:r w:rsidRPr="00A645A6">
        <w:rPr>
          <w:rFonts w:ascii="Times New Roman" w:hAnsi="Times New Roman"/>
          <w:sz w:val="24"/>
          <w:szCs w:val="24"/>
        </w:rPr>
        <w:t>б</w:t>
      </w:r>
      <w:r w:rsidRPr="00A645A6">
        <w:rPr>
          <w:rFonts w:ascii="Times New Roman" w:hAnsi="Times New Roman"/>
          <w:sz w:val="24"/>
          <w:szCs w:val="24"/>
        </w:rPr>
        <w:t>щепрофессиональный цикл дисциплин. Является базовой при изучении профессионал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>ных модулей ПМ.01 и ПМ.02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3656"/>
        <w:gridCol w:w="3292"/>
      </w:tblGrid>
      <w:tr w:rsidR="001D1723" w:rsidRPr="00A645A6">
        <w:trPr>
          <w:trHeight w:val="637"/>
        </w:trPr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5971"/>
        </w:trPr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iCs/>
                <w:sz w:val="24"/>
                <w:szCs w:val="24"/>
              </w:rPr>
              <w:t>ОК.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1.4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работать в среде программир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работать в среде программир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реализовывать построенные алгоритмы в виде программ на конкретном языке программир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использовать языки програ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мирования высокого уровня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базовые конструкции изуч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емых языков программир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этапы решения задач на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пьютере;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типы данных;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базовые конструкции из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чаемых языков программ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рования;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принципы структурного и модульного программиров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- принципы объектно-ориентированного програ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мирования</w:t>
            </w:r>
          </w:p>
        </w:tc>
      </w:tr>
    </w:tbl>
    <w:p w:rsidR="001D1723" w:rsidRPr="00A645A6" w:rsidRDefault="00F46004"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20%)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footnoteReference w:id="31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14D2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32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69"/>
          <w:footerReference w:type="default" r:id="rId170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«Основы алгоритмизации и программирования»</w:t>
      </w:r>
      <w:r w:rsidRPr="00A645A6">
        <w:rPr>
          <w:rFonts w:ascii="Times New Roman" w:hAnsi="Times New Roman"/>
          <w:bCs/>
          <w:i/>
          <w:sz w:val="24"/>
          <w:szCs w:val="24"/>
        </w:rPr>
        <w:tab/>
      </w:r>
      <w:r w:rsidRPr="00A645A6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336"/>
        <w:gridCol w:w="46"/>
        <w:gridCol w:w="8810"/>
        <w:gridCol w:w="1131"/>
        <w:gridCol w:w="1689"/>
      </w:tblGrid>
      <w:tr w:rsidR="001D1723" w:rsidRPr="00A645A6" w:rsidTr="005E4CC0"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развития программного обеспечения вычислительной те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ники. Роль дисциплины в процессе освоения профессиональной программы по специальности.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1</w:t>
            </w:r>
          </w:p>
        </w:tc>
      </w:tr>
      <w:tr w:rsidR="001D1723" w:rsidRPr="00A645A6" w:rsidTr="005E4CC0">
        <w:trPr>
          <w:trHeight w:val="828"/>
        </w:trPr>
        <w:tc>
          <w:tcPr>
            <w:tcW w:w="1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принципы программирования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1.1. Языки и сист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мы программирования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69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и классификация языков программирования.  Характеристики языков программирования. Машинно-ориентированные и машинно-независимые системы программирования. 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33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1.2. Базовые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струкции структурного программирования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52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блок - схем. Базовые конструкции: следование, ветвление, цикл. 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550"/>
        </w:trPr>
        <w:tc>
          <w:tcPr>
            <w:tcW w:w="1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Программирование на алгоритмическом языке.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640"/>
        </w:trPr>
        <w:tc>
          <w:tcPr>
            <w:tcW w:w="1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2.1 Базовые сре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 языка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++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914D2B">
        <w:trPr>
          <w:trHeight w:val="57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 языка. Алфавит языка. Типы данных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++.  Структурная схема программы на языке С++. Тестирование программы. Переменные и выражения.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14D2B" w:rsidP="00914D2B">
            <w:pPr>
              <w:jc w:val="center"/>
            </w:pPr>
            <w:r w:rsidRPr="00A645A6"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Простые программы на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++. Типичные ошибки. Хороший стиль программиров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Тема 2.2 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Операторы языка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граммирования.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46004" w:rsidRPr="00A645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914D2B">
        <w:trPr>
          <w:trHeight w:val="67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Понятие операторов и команд языка программирования. Синтаксис операторов программирования: присваивания, ввода-вывода, безусловного и условного пер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ходов, циклов. Составление программ линейной структуры.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14D2B" w:rsidP="00914D2B">
            <w:pPr>
              <w:jc w:val="center"/>
            </w:pPr>
            <w:r w:rsidRPr="00A645A6"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55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Составной оператор. Вложенные условные операторы. Написание программ, с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пользованием оператора ветвления. Составление программ разветвляющейся усложненной структуры.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39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Циклические конструкции. Цикл с предусловием и постусловием. Цикл с параме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ром. Написание программ, с использованием операторов цикла. Составление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 усложненной структуры.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(2)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№2-№6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55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линейной структуры. Составление программ разветвля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щейся структуры.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52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разветвляющейся структуры.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</w:t>
            </w:r>
          </w:p>
        </w:tc>
      </w:tr>
      <w:tr w:rsidR="001D1723" w:rsidRPr="00A645A6" w:rsidTr="005E4CC0">
        <w:trPr>
          <w:trHeight w:val="49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разветвляющейся усложненной структуры.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66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циклической структуры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43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усложненной структуры.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2.3 Массивы.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14D2B" w:rsidP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D2B" w:rsidRPr="00A645A6" w:rsidTr="00914D2B">
        <w:trPr>
          <w:trHeight w:val="69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Массивы как структурированный тип данных. Синтаксис объявления массивов в программе. Ввод и вывод одномерных массивов. Стандартные функции для  ма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сива целых и вещественных чисел.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2B" w:rsidRPr="00A645A6" w:rsidRDefault="00914D2B" w:rsidP="00914D2B">
            <w:pPr>
              <w:jc w:val="center"/>
            </w:pPr>
            <w:r w:rsidRPr="00A645A6"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914D2B" w:rsidRPr="00A645A6" w:rsidTr="00463DAF">
        <w:trPr>
          <w:trHeight w:val="57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Ввод и вывод многомерных массивов. Примеры использования многомерных ма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сивов. Написание программ, с использованием массивов. 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914D2B" w:rsidRPr="00A645A6" w:rsidTr="00463DAF">
        <w:trPr>
          <w:trHeight w:val="70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Обработка массивов. Операции над массивами. Примеры программы, выполня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щие различные операции над массивами.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2B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занятия№7-№12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4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Написание программ: Ввод и обработка одномерных массивов.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57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Написание программ: Ввод и обработка двумерных массивов.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7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Применение основных способов сортировки массивов. Написание программ, 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пользующих сортировку данных (по возрастанию или  по убыванию).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60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Линейный поиск в массиве. Задачи реализации рекурсивных вариантов линейного поиска в массивах.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70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Двоичный поиск в массиве (дихотомия). 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78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Объявление многомерных массивов в программе и манипуляции с ними.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Тема 2.4. Строки 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14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914D2B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Обработка символов и строк. Основы теории символов и строк. Синтаксис объя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ление строковых типов данных в программе. Ввод/вывод строк. Символьные ма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сивы.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914D2B" w:rsidP="00914D2B">
            <w:pPr>
              <w:jc w:val="center"/>
            </w:pPr>
            <w:r w:rsidRPr="00A645A6"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60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Операции над строками. Стандартные функции для работы со строками из библи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теки обработки строк. Поиск, удаление, замена и добавление символов в строке.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занятия№13-№14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40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со строками в программе. Объявление строковых типов данных.  Ввод\вывод символьных массивов.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55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Написание программ, использующих стандартных функций для работы со строк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ми из библиотеки обработки строк. Программы с использованием поиска, удал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ния, замены и добавления символов в строке.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Тема 2.5. Модульное программирование.                       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7218" w:rsidRPr="00A645A6" w:rsidTr="00BA7612">
        <w:trPr>
          <w:trHeight w:val="37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18" w:rsidRPr="00A645A6" w:rsidRDefault="00107218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18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18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Объявление и определение функций. Параметры функции. Глобальные переме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ные.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18" w:rsidRPr="00A645A6" w:rsidRDefault="00107218" w:rsidP="00107218">
            <w:pPr>
              <w:jc w:val="center"/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18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07218" w:rsidRPr="00A645A6" w:rsidTr="00BA7612">
        <w:trPr>
          <w:trHeight w:val="352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18" w:rsidRPr="00A645A6" w:rsidRDefault="00107218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18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18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Функции стандартной библиотеки. Директивы предпроцессора. Области действия идентификаторов.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18" w:rsidRPr="00A645A6" w:rsidRDefault="00107218" w:rsidP="00107218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218" w:rsidRPr="00A645A6" w:rsidRDefault="00107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15-№16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36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Передача переменных в функцию по значению.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339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Передача аргументов в функцию по ссылке.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2.6. Организация ввода-вывода данных. Работа с файлами.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D96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D96DC5">
        <w:trPr>
          <w:trHeight w:val="10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Типы файлов. Организация доступа к файлам. Файлы последовательного доступа. Открытие и закрытие файлов последовательного доступа. Запись в файл и чтение из файла последовательного доступа. Файлы произвольного доступа. Порядок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боты с файлами произвольного доступа.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D96DC5" w:rsidP="00D96DC5">
            <w:pPr>
              <w:jc w:val="center"/>
            </w:pPr>
            <w:r w:rsidRPr="00A645A6"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занятия№17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5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Работа с файлом последовательного доступа. Работа с файлом произвольного 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ступа.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82"/>
        </w:trPr>
        <w:tc>
          <w:tcPr>
            <w:tcW w:w="120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Объектно-ориентированное программирование.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161"/>
        </w:trPr>
        <w:tc>
          <w:tcPr>
            <w:tcW w:w="12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3.1Основные при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ципы объектно-ориентированного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граммирования (ООП)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История развития ООП. Базовые понятия ООП: объект, его свойства и методы, класс, интерфейс. Основные принципы ООП: инкапсуляция, наследования, пол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морфизм. 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3.2. Структуры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5E4CC0" w:rsidP="005E4CC0">
            <w:pPr>
              <w:tabs>
                <w:tab w:val="left" w:pos="375"/>
                <w:tab w:val="center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60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Структура и ее элементы.  Действия с объектами структурного типа.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5E4CC0" w:rsidP="005E4CC0">
            <w:pPr>
              <w:jc w:val="center"/>
            </w:pPr>
            <w:r w:rsidRPr="00A645A6"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№18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39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Описание свой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 стр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уктуры и действия над объектами структурного типа.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3.3. Классы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49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Описание класса. Доступ к элементам класса. Конструктор.  Деструктор.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3.4 Наследование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6004"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4CC0" w:rsidRPr="00A645A6" w:rsidTr="005E4CC0">
        <w:trPr>
          <w:trHeight w:val="55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Механизм наследования. Простое наследование. Множественное наследование.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CC0" w:rsidRPr="00A645A6" w:rsidRDefault="005E4CC0" w:rsidP="005E4CC0">
            <w:pPr>
              <w:jc w:val="center"/>
            </w:pPr>
            <w:r w:rsidRPr="00A645A6"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5E4CC0" w:rsidRPr="00A645A6" w:rsidTr="005E4CC0">
        <w:trPr>
          <w:trHeight w:val="34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/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Действия над объектами. Взаимодействие объектов.</w:t>
            </w:r>
          </w:p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 (2)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CC0" w:rsidRPr="00A645A6" w:rsidRDefault="005E4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133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№ 19- №20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36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Создание класса, объявление объектов.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4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Создание наследованного класса.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1, ОК 2, ОК3, ОК 9</w:t>
            </w: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1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5E4CC0">
        <w:trPr>
          <w:trHeight w:val="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71"/>
          <w:footerReference w:type="default" r:id="rId172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645A6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A645A6">
        <w:rPr>
          <w:rFonts w:ascii="Times New Roman" w:hAnsi="Times New Roman"/>
          <w:b/>
          <w:bCs/>
          <w:sz w:val="24"/>
          <w:szCs w:val="24"/>
        </w:rPr>
        <w:t>у</w:t>
      </w:r>
      <w:r w:rsidRPr="00A645A6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лаборатории «</w:t>
      </w:r>
      <w:r w:rsidRPr="00A645A6">
        <w:rPr>
          <w:rFonts w:ascii="Times New Roman" w:hAnsi="Times New Roman"/>
          <w:sz w:val="24"/>
          <w:szCs w:val="24"/>
        </w:rPr>
        <w:t>Программирования</w:t>
      </w:r>
      <w:r w:rsidRPr="00A645A6">
        <w:rPr>
          <w:rFonts w:ascii="Times New Roman" w:hAnsi="Times New Roman"/>
          <w:bCs/>
          <w:sz w:val="24"/>
          <w:szCs w:val="24"/>
        </w:rPr>
        <w:t>».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Оборудование кабинета «</w:t>
      </w:r>
      <w:r w:rsidRPr="00A645A6">
        <w:rPr>
          <w:rFonts w:ascii="Times New Roman" w:hAnsi="Times New Roman"/>
          <w:sz w:val="24"/>
          <w:szCs w:val="24"/>
        </w:rPr>
        <w:t>Информатики</w:t>
      </w:r>
      <w:r w:rsidRPr="00A645A6">
        <w:rPr>
          <w:rFonts w:ascii="Times New Roman" w:hAnsi="Times New Roman"/>
          <w:bCs/>
          <w:sz w:val="24"/>
          <w:szCs w:val="24"/>
        </w:rPr>
        <w:t xml:space="preserve">»,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оснащенный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рабочими местами на базе вычислительной техники; 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учебным программным обеспечением (среда программирования) для освоения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обуча</w:t>
      </w:r>
      <w:r w:rsidRPr="00A645A6">
        <w:rPr>
          <w:rFonts w:ascii="Times New Roman" w:hAnsi="Times New Roman"/>
          <w:bCs/>
          <w:sz w:val="24"/>
          <w:szCs w:val="24"/>
        </w:rPr>
        <w:t>ю</w:t>
      </w:r>
      <w:r w:rsidRPr="00A645A6">
        <w:rPr>
          <w:rFonts w:ascii="Times New Roman" w:hAnsi="Times New Roman"/>
          <w:bCs/>
          <w:sz w:val="24"/>
          <w:szCs w:val="24"/>
        </w:rPr>
        <w:t>щимися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общепрофессиональных дисциплин;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классная доска;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мебель для рационального размещения и хранения средств обучения.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- проектор;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- электронная кафедра;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- жидкокристаллическая панель;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- ПК с лицензионным программным обеспечением;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 - компьютерные программы.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Печатные издания:</w:t>
      </w:r>
    </w:p>
    <w:p w:rsidR="001D1723" w:rsidRPr="00A645A6" w:rsidRDefault="00F46004" w:rsidP="00A46400">
      <w:pPr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80" w:hanging="4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Павловская Т.А. С\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++. Программирование на языке высокого уровня. СПб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. : 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П</w:t>
      </w:r>
      <w:r w:rsidRPr="00A645A6">
        <w:rPr>
          <w:rFonts w:ascii="Times New Roman" w:hAnsi="Times New Roman"/>
          <w:bCs/>
          <w:sz w:val="24"/>
          <w:szCs w:val="24"/>
        </w:rPr>
        <w:t>и</w:t>
      </w:r>
      <w:r w:rsidRPr="00A645A6">
        <w:rPr>
          <w:rFonts w:ascii="Times New Roman" w:hAnsi="Times New Roman"/>
          <w:bCs/>
          <w:sz w:val="24"/>
          <w:szCs w:val="24"/>
        </w:rPr>
        <w:t>тер. 2014. - 461 с.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2. Х. </w:t>
      </w:r>
      <w:proofErr w:type="spellStart"/>
      <w:r w:rsidRPr="00A645A6">
        <w:rPr>
          <w:rFonts w:ascii="Times New Roman" w:hAnsi="Times New Roman"/>
          <w:sz w:val="24"/>
          <w:szCs w:val="24"/>
        </w:rPr>
        <w:t>Дейтел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A645A6">
        <w:rPr>
          <w:rFonts w:ascii="Times New Roman" w:hAnsi="Times New Roman"/>
          <w:sz w:val="24"/>
          <w:szCs w:val="24"/>
        </w:rPr>
        <w:t>Дейтел</w:t>
      </w:r>
      <w:proofErr w:type="spellEnd"/>
      <w:r w:rsidRPr="00A645A6">
        <w:rPr>
          <w:rFonts w:ascii="Times New Roman" w:hAnsi="Times New Roman"/>
          <w:sz w:val="24"/>
          <w:szCs w:val="24"/>
        </w:rPr>
        <w:t>. Как программировать на</w:t>
      </w:r>
      <w:proofErr w:type="gramStart"/>
      <w:r w:rsidRPr="00A645A6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A645A6">
        <w:rPr>
          <w:rFonts w:ascii="Times New Roman" w:hAnsi="Times New Roman"/>
          <w:sz w:val="24"/>
          <w:szCs w:val="24"/>
        </w:rPr>
        <w:t>++. М.: ЗАО “Издательство Б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 xml:space="preserve">ном”.  2012 г.- 400 с.3. Ю. Тихомиров. </w:t>
      </w:r>
      <w:proofErr w:type="gramStart"/>
      <w:r w:rsidRPr="00A645A6">
        <w:rPr>
          <w:rFonts w:ascii="Times New Roman" w:hAnsi="Times New Roman"/>
          <w:sz w:val="24"/>
          <w:szCs w:val="24"/>
          <w:lang w:val="en-US"/>
        </w:rPr>
        <w:t>Visual</w:t>
      </w:r>
      <w:r w:rsidRPr="00A645A6">
        <w:rPr>
          <w:rFonts w:ascii="Times New Roman" w:hAnsi="Times New Roman"/>
          <w:sz w:val="24"/>
          <w:szCs w:val="24"/>
        </w:rPr>
        <w:t xml:space="preserve"> С++6.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СПб: БХВ-Санкт-Петербург, 2014 г.- 360с.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4. Г. </w:t>
      </w:r>
      <w:proofErr w:type="gramStart"/>
      <w:r w:rsidRPr="00A645A6">
        <w:rPr>
          <w:rFonts w:ascii="Times New Roman" w:hAnsi="Times New Roman"/>
          <w:sz w:val="24"/>
          <w:szCs w:val="24"/>
        </w:rPr>
        <w:t>Буч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45A6">
        <w:rPr>
          <w:rFonts w:ascii="Times New Roman" w:hAnsi="Times New Roman"/>
          <w:sz w:val="24"/>
          <w:szCs w:val="24"/>
        </w:rPr>
        <w:t>Обьектно</w:t>
      </w:r>
      <w:proofErr w:type="spellEnd"/>
      <w:r w:rsidRPr="00A645A6">
        <w:rPr>
          <w:rFonts w:ascii="Times New Roman" w:hAnsi="Times New Roman"/>
          <w:sz w:val="24"/>
          <w:szCs w:val="24"/>
        </w:rPr>
        <w:t>-ориентированный анализ и проектирование с примерами прилож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ний на С++, 2-е изд. М: “Издательство Бином”, СПб</w:t>
      </w:r>
      <w:proofErr w:type="gramStart"/>
      <w:r w:rsidRPr="00A645A6">
        <w:rPr>
          <w:rFonts w:ascii="Times New Roman" w:hAnsi="Times New Roman"/>
          <w:sz w:val="24"/>
          <w:szCs w:val="24"/>
        </w:rPr>
        <w:t xml:space="preserve">.:   </w:t>
      </w:r>
      <w:proofErr w:type="gramEnd"/>
      <w:r w:rsidRPr="00A645A6">
        <w:rPr>
          <w:rFonts w:ascii="Times New Roman" w:hAnsi="Times New Roman"/>
          <w:sz w:val="24"/>
          <w:szCs w:val="24"/>
        </w:rPr>
        <w:t>2014г.</w:t>
      </w:r>
    </w:p>
    <w:p w:rsidR="001D1723" w:rsidRPr="00A645A6" w:rsidRDefault="001D1723">
      <w:pPr>
        <w:spacing w:after="0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1D1723" w:rsidRPr="00A645A6" w:rsidRDefault="00F46004">
      <w:pPr>
        <w:numPr>
          <w:ilvl w:val="0"/>
          <w:numId w:val="1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Агальцов В.П. Математические методы в программировании: учебник. – 2-е изд.,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. И доп.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ИД «ФОРУМ», 2013. -240 с.</w:t>
      </w:r>
    </w:p>
    <w:p w:rsidR="001D1723" w:rsidRPr="00A645A6" w:rsidRDefault="00F46004">
      <w:pPr>
        <w:numPr>
          <w:ilvl w:val="0"/>
          <w:numId w:val="1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Джеймс М. </w:t>
      </w:r>
      <w:proofErr w:type="spellStart"/>
      <w:proofErr w:type="gramStart"/>
      <w:r w:rsidRPr="00A645A6">
        <w:rPr>
          <w:rFonts w:ascii="Times New Roman" w:hAnsi="Times New Roman"/>
          <w:bCs/>
          <w:sz w:val="24"/>
          <w:szCs w:val="24"/>
        </w:rPr>
        <w:t>Лэйси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VisualC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++ 6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Distributed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,Санкт-Петербург, «Питер», 2014г. -  678с.  </w:t>
      </w:r>
    </w:p>
    <w:p w:rsidR="001D1723" w:rsidRPr="00A645A6" w:rsidRDefault="00F46004">
      <w:pPr>
        <w:numPr>
          <w:ilvl w:val="0"/>
          <w:numId w:val="11"/>
        </w:num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Казиев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В.М. Введение в информатику. Раздел (лекция) 1 - Введение. История, предмет, структура информатики. Интернет-Университет информационных технологий, 2014. – 264 с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1D1723" w:rsidRPr="00A645A6" w:rsidRDefault="00F46004">
      <w:pPr>
        <w:numPr>
          <w:ilvl w:val="0"/>
          <w:numId w:val="11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Климова Л.М. "Практическое программирование. Решение типовых задач. С/С++". – М: 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Кудиц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-образ, 2013. – 596 с.</w:t>
      </w:r>
    </w:p>
    <w:p w:rsidR="001D1723" w:rsidRPr="00A645A6" w:rsidRDefault="00F46004">
      <w:pPr>
        <w:spacing w:after="0"/>
        <w:contextualSpacing/>
        <w:rPr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 w:rsidP="00A46400">
      <w:pPr>
        <w:numPr>
          <w:ilvl w:val="0"/>
          <w:numId w:val="84"/>
        </w:numPr>
        <w:spacing w:after="0"/>
        <w:ind w:left="644" w:hanging="360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КОНТРОЛЬ И ОЦЕНКА РЕЗУЛЬТАТОВ ОСВОЕНИЯ УЧЕБНОЙ ДИСЦ</w:t>
      </w:r>
      <w:r w:rsidRPr="00A645A6">
        <w:rPr>
          <w:rFonts w:ascii="Times New Roman" w:hAnsi="Times New Roman"/>
          <w:b/>
          <w:i/>
          <w:sz w:val="24"/>
          <w:szCs w:val="24"/>
        </w:rPr>
        <w:t>И</w:t>
      </w:r>
      <w:r w:rsidRPr="00A645A6">
        <w:rPr>
          <w:rFonts w:ascii="Times New Roman" w:hAnsi="Times New Roman"/>
          <w:b/>
          <w:i/>
          <w:sz w:val="24"/>
          <w:szCs w:val="24"/>
        </w:rPr>
        <w:t>ПЛИНЫ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3024"/>
        <w:gridCol w:w="2890"/>
      </w:tblGrid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</w:t>
            </w:r>
          </w:p>
        </w:tc>
      </w:tr>
      <w:tr w:rsidR="001D1723" w:rsidRPr="00A645A6">
        <w:trPr>
          <w:trHeight w:val="3601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этапы решения задач на компь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тере;- типы данных;- базовые конструкции изучаемых языков программирования;- принципы структурного и модульного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граммирования;- принципы об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ъ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ектно-ориентированного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граммирования.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знаний осущест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ляется по пятибалльной шкале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Опрос, выполнение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трольных работ, выпо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нение практических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бот, промежуточная атт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стация.</w:t>
            </w:r>
          </w:p>
        </w:tc>
      </w:tr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Умения осваиваемых в рамках дисциплины: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работать в среде программир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реализовывать построенные 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горитмы в виде программ на конкретном языке программир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языки программ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рования высокого уровня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знаний осущест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ляется по пятибалльной шкале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ских работ, промежуто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ная аттестация.</w:t>
            </w: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.11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программа учебной дисциплины</w:t>
      </w:r>
    </w:p>
    <w:p w:rsidR="001D1723" w:rsidRPr="00A645A6" w:rsidRDefault="00E94510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ОП.05 Экономика и управление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2017 г.</w:t>
      </w: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1903"/>
      </w:tblGrid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5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5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ПРОГРАММЫ УЧЕБНОЙ ДИСЦИПЛИНЫ </w:t>
      </w:r>
      <w:r w:rsidRPr="00A645A6">
        <w:rPr>
          <w:rFonts w:ascii="Times New Roman" w:hAnsi="Times New Roman"/>
          <w:b/>
          <w:spacing w:val="-2"/>
          <w:sz w:val="24"/>
          <w:szCs w:val="24"/>
        </w:rPr>
        <w:t>ОП.05 ЭКОНОМИКА И УПРАВЛЕНИЕ</w:t>
      </w: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 Место дисциплины в структуре примерной основной профессиональной образ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 xml:space="preserve">вательной программы: </w:t>
      </w: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>ОП.05 Экономика и управление</w:t>
      </w:r>
      <w:r w:rsidRPr="00A645A6">
        <w:rPr>
          <w:rFonts w:ascii="Times New Roman" w:hAnsi="Times New Roman"/>
          <w:sz w:val="24"/>
          <w:szCs w:val="24"/>
        </w:rPr>
        <w:t xml:space="preserve"> входит в общепр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фессиональный цикл, является дисциплиной, дающей </w:t>
      </w:r>
      <w:proofErr w:type="gramStart"/>
      <w:r w:rsidRPr="00A645A6">
        <w:rPr>
          <w:rFonts w:ascii="Times New Roman" w:hAnsi="Times New Roman"/>
          <w:sz w:val="24"/>
          <w:szCs w:val="24"/>
        </w:rPr>
        <w:t>возможность к разв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тию</w:t>
      </w:r>
      <w:proofErr w:type="gramEnd"/>
      <w:r w:rsidRPr="00A645A6">
        <w:rPr>
          <w:rFonts w:ascii="Times New Roman" w:hAnsi="Times New Roman"/>
          <w:sz w:val="24"/>
          <w:szCs w:val="24"/>
        </w:rPr>
        <w:t> управленческого, экономического образа мышления, потребности в получении эк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 xml:space="preserve">номических знаний и интереса к изучению экономических и управленческих дисциплин, способности к личному самоопределению и самореализации.    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799"/>
        <w:gridCol w:w="4961"/>
      </w:tblGrid>
      <w:tr w:rsidR="001D1723" w:rsidRPr="00A645A6">
        <w:trPr>
          <w:trHeight w:val="3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 xml:space="preserve">ОК 02,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 xml:space="preserve">ОК 03,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 xml:space="preserve">ОК 04,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 xml:space="preserve">ОК 05,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 xml:space="preserve">ОК 06,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 xml:space="preserve">ОК 09,  ОК 10,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организовывать деловое общение с различными категор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ями работников; 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проводить инструктаж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трудников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рии, маркетинга и менеджмента;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нес-плана в области информационной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опасности;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ского решения и организацию его выполн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D1723" w:rsidRPr="00A645A6" w:rsidRDefault="00F46004">
            <w:pPr>
              <w:numPr>
                <w:ilvl w:val="0"/>
                <w:numId w:val="15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формы и методы инструктажа и об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чения сотрудников;</w:t>
            </w:r>
          </w:p>
          <w:p w:rsidR="001D1723" w:rsidRPr="00A645A6" w:rsidRDefault="00F46004">
            <w:pPr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ментирования управления персоналом и тр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довой деятельности работников.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0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33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D04B61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34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73"/>
          <w:footerReference w:type="default" r:id="rId174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9839"/>
        <w:gridCol w:w="933"/>
        <w:gridCol w:w="1711"/>
      </w:tblGrid>
      <w:tr w:rsidR="001D1723" w:rsidRPr="00A645A6">
        <w:trPr>
          <w:cantSplit/>
          <w:trHeight w:val="20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ная работа обучающихся, курсовая работ (проект)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cantSplit/>
          <w:trHeight w:val="1854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Содержание дисциплины и ее задачи. Связь с другими дисциплинами, с теорией проектир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вания информационных систем, обеспечением защиты информации в автоматизированных (информационных) системах. Значение дисциплины для подготовки специалистов  в услов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ях многообразия и равноправия различных форм собственности.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Экономика (Экономика предприятия)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E7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205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A645A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в условия рыночной экономики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Понятие и виды предпринимательской деятельности.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Сущность организации как основного звена экономики отраслей. Основные принципы построения экономической системы организации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Организационно-правовые формы хозяйствования: государственные и муниципальные унитарные предприятия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Производственный процесс на предприятии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E8B" w:rsidRPr="00A645A6" w:rsidTr="00BA7612">
        <w:trPr>
          <w:cantSplit/>
          <w:trHeight w:val="675"/>
          <w:tblHeader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Производственные ресурсы предприятия</w:t>
            </w:r>
          </w:p>
        </w:tc>
        <w:tc>
          <w:tcPr>
            <w:tcW w:w="9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13E8B" w:rsidRPr="00A645A6" w:rsidRDefault="00D13E8B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средства и производственные мощности предприятия.</w:t>
            </w:r>
          </w:p>
          <w:p w:rsidR="00D13E8B" w:rsidRPr="00A645A6" w:rsidRDefault="00D13E8B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Оборотный капитал и оборотные средства предприятия.</w:t>
            </w:r>
          </w:p>
          <w:p w:rsidR="00D13E8B" w:rsidRPr="00A645A6" w:rsidRDefault="00D13E8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Трудовые ресурсы и оплата труда на предприятии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E8B" w:rsidRPr="00A645A6" w:rsidTr="00BA7612">
        <w:trPr>
          <w:cantSplit/>
          <w:trHeight w:val="675"/>
          <w:tblHeader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E8B" w:rsidRPr="00A645A6" w:rsidTr="00BA7612">
        <w:trPr>
          <w:cantSplit/>
          <w:trHeight w:val="488"/>
          <w:tblHeader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8B" w:rsidRPr="00A645A6" w:rsidRDefault="00D13E8B"/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3E8B" w:rsidRPr="00A645A6" w:rsidRDefault="00D13E8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Расчет производственных ресурсов предприятия по заданным параметрам.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8B" w:rsidRPr="00A645A6" w:rsidRDefault="00D13E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/>
        </w:tc>
      </w:tr>
      <w:tr w:rsidR="00D13E8B" w:rsidRPr="00A645A6" w:rsidTr="00BA7612">
        <w:trPr>
          <w:cantSplit/>
          <w:trHeight w:val="428"/>
          <w:tblHeader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показатели деятельности организации</w:t>
            </w:r>
          </w:p>
        </w:tc>
        <w:tc>
          <w:tcPr>
            <w:tcW w:w="9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13E8B" w:rsidRPr="00A645A6" w:rsidRDefault="00D13E8B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Издержки производства.</w:t>
            </w:r>
            <w:r w:rsidR="00D04B61"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Ценообразование.</w:t>
            </w:r>
            <w:r w:rsidR="00D04B61" w:rsidRPr="00A6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Прибыль и рентабельность предприятия.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ОК 1-ОК 6, ОК 9, ОК 10,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 1.4</w:t>
            </w:r>
          </w:p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E8B" w:rsidRPr="00A645A6" w:rsidTr="00BA7612">
        <w:trPr>
          <w:cantSplit/>
          <w:trHeight w:val="427"/>
          <w:tblHeader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E8B" w:rsidRPr="00A645A6" w:rsidTr="00BA7612">
        <w:trPr>
          <w:cantSplit/>
          <w:trHeight w:val="585"/>
          <w:tblHeader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8B" w:rsidRPr="00A645A6" w:rsidRDefault="00D13E8B"/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D13E8B" w:rsidRPr="00A645A6" w:rsidRDefault="00D13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деятельности предприятия по заданным параметрам.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8B" w:rsidRPr="00A645A6" w:rsidRDefault="00D13E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8B" w:rsidRPr="00A645A6" w:rsidRDefault="00D13E8B"/>
        </w:tc>
      </w:tr>
      <w:tr w:rsidR="001D1723" w:rsidRPr="00A645A6">
        <w:trPr>
          <w:cantSplit/>
          <w:trHeight w:val="20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 2 Управление (Менеджмент)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D0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1587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A645A6">
              <w:rPr>
                <w:rFonts w:ascii="Times New Roman" w:eastAsia="SimSun" w:hAnsi="Times New Roman"/>
                <w:sz w:val="24"/>
                <w:szCs w:val="24"/>
              </w:rPr>
              <w:t>Менеджмент: Сущность и характерные черты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eastAsia="SimSun" w:hAnsi="Times New Roman"/>
                <w:sz w:val="24"/>
                <w:szCs w:val="24"/>
              </w:rPr>
              <w:t>Менеджмент как особый вид профессиональной деятельности.  Сущность и характерные черты современного менеджмента. Основные понятия «менеджмент», «менеджер». История развития менеджмента. Эволюция управленческой мысли. Этапы развития. Школы менед</w:t>
            </w:r>
            <w:r w:rsidRPr="00A645A6">
              <w:rPr>
                <w:rFonts w:ascii="Times New Roman" w:eastAsia="SimSun" w:hAnsi="Times New Roman"/>
                <w:sz w:val="24"/>
                <w:szCs w:val="24"/>
              </w:rPr>
              <w:t>ж</w:t>
            </w:r>
            <w:r w:rsidRPr="00A645A6">
              <w:rPr>
                <w:rFonts w:ascii="Times New Roman" w:eastAsia="SimSun" w:hAnsi="Times New Roman"/>
                <w:sz w:val="24"/>
                <w:szCs w:val="24"/>
              </w:rPr>
              <w:t>мента. Менеджмент как дисциплина и наука. Особенности управляющего процесса. Объект и субъект управления.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3818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организации. Внешняя и внутренняя среда организации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Общая теория систем. Понятие организации с точки зрения системного подхода. 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Организация как основная общественная система в современных условиях. Формальная и поведенческая структура. 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Факторы внешней и внутренней среды организации. Основные компоненты организации с точки зрения системного подхода:  цели, структура, задачи, технология, люди.  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Внутренняя среда организации. Внутрифирменные цели организации.  Дерево целей организации. 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Процессы коммуникации между участниками организации.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внешней среды организации. Факторы внешней среды организации. Факторы прямого и косвенного воздействия. Уровни воздействия на организацию факторов внешней среды.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AE4F5D">
        <w:trPr>
          <w:cantSplit/>
          <w:trHeight w:val="2223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2.3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Планирование в системе менеджмента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Понятие «стратегия» и «тактика», разведение понятий.  Определение этапов стратегического и тактического планирования.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Прогнозирование. Разработка программы действия и составление графика работ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Формы и стратегии планирования. Анализ внешней среды в стратегическом планировании. Виды анализа внешней среды. Ситуационный анализ в менеджменте</w:t>
            </w:r>
          </w:p>
          <w:p w:rsidR="001D1723" w:rsidRPr="00A645A6" w:rsidRDefault="00F4600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построения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SW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ОT-анализа. Принципы стратегического и тактического планирования.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D0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F5D" w:rsidRPr="00A645A6" w:rsidTr="00AE4F5D">
        <w:trPr>
          <w:cantSplit/>
          <w:trHeight w:val="503"/>
          <w:tblHeader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Система методов управления</w:t>
            </w: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 w:rsidP="00AE4F5D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AE4F5D" w:rsidRPr="00A645A6" w:rsidRDefault="00AE4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F5D" w:rsidRPr="00A645A6" w:rsidTr="00AE4F5D">
        <w:trPr>
          <w:cantSplit/>
          <w:trHeight w:val="502"/>
          <w:tblHeader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Мотивация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потребности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еловое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общение. Процесс принятия решения. Контроль и его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ды.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F5D" w:rsidRPr="00A645A6" w:rsidTr="00AE4F5D">
        <w:trPr>
          <w:cantSplit/>
          <w:trHeight w:val="405"/>
          <w:tblHeader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5D" w:rsidRPr="00A645A6" w:rsidRDefault="00AE4F5D"/>
        </w:tc>
        <w:tc>
          <w:tcPr>
            <w:tcW w:w="9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E4F5D" w:rsidRPr="00A645A6" w:rsidRDefault="00AE4F5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 на предприятии.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/>
        </w:tc>
      </w:tr>
      <w:tr w:rsidR="001D1723" w:rsidRPr="00A645A6">
        <w:trPr>
          <w:cantSplit/>
          <w:trHeight w:val="1050"/>
          <w:tblHeader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Управление конфликтами и стрессами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Понятие «социальный конфликт», «организационный конфликт». Основные элементы 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фликта. Этапы протекания конфликта. Виды конфликтов.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F5D" w:rsidRPr="00A645A6" w:rsidTr="00BA7612">
        <w:trPr>
          <w:cantSplit/>
          <w:trHeight w:val="683"/>
          <w:tblHeader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Руково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ство: власть и пар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нерство</w:t>
            </w:r>
          </w:p>
        </w:tc>
        <w:tc>
          <w:tcPr>
            <w:tcW w:w="9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E4F5D" w:rsidRPr="00A645A6" w:rsidRDefault="00AE4F5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Понятия «руководство» и «власть». Источники власти. Виды власти и методы влияния.  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тоды влияния менеджера на подчиненных. Лидерство и власть. Стили руководства. Партне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ство.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AE4F5D" w:rsidRPr="00A645A6" w:rsidRDefault="00AE4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F5D" w:rsidRPr="00A645A6" w:rsidTr="00BA7612">
        <w:trPr>
          <w:cantSplit/>
          <w:trHeight w:val="682"/>
          <w:tblHeader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F5D" w:rsidRPr="00A645A6" w:rsidTr="00BA7612">
        <w:trPr>
          <w:cantSplit/>
          <w:trHeight w:val="405"/>
          <w:tblHeader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5D" w:rsidRPr="00A645A6" w:rsidRDefault="00AE4F5D"/>
        </w:tc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AE4F5D" w:rsidRPr="00A645A6" w:rsidRDefault="00AE4F5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Разработка системы коммуникации между руководителями и подчиненными в организации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5D" w:rsidRPr="00A645A6" w:rsidRDefault="00AE4F5D"/>
        </w:tc>
      </w:tr>
      <w:tr w:rsidR="001D1723" w:rsidRPr="00A645A6">
        <w:trPr>
          <w:cantSplit/>
          <w:trHeight w:val="405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405"/>
          <w:tblHeader/>
        </w:trPr>
        <w:tc>
          <w:tcPr>
            <w:tcW w:w="1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75"/>
          <w:footerReference w:type="default" r:id="rId176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1D1723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645A6">
        <w:rPr>
          <w:rFonts w:ascii="Times New Roman" w:hAnsi="Times New Roman"/>
          <w:b/>
          <w:caps/>
          <w:sz w:val="24"/>
          <w:szCs w:val="24"/>
        </w:rPr>
        <w:t>условия реализации программы УЧЕБНОЙ дисциплины</w:t>
      </w: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учебного кабинета социал</w:t>
      </w:r>
      <w:r w:rsidRPr="00A645A6">
        <w:rPr>
          <w:rFonts w:ascii="Times New Roman" w:hAnsi="Times New Roman"/>
          <w:bCs/>
          <w:sz w:val="24"/>
          <w:szCs w:val="24"/>
        </w:rPr>
        <w:t>ь</w:t>
      </w:r>
      <w:r w:rsidRPr="00A645A6">
        <w:rPr>
          <w:rFonts w:ascii="Times New Roman" w:hAnsi="Times New Roman"/>
          <w:bCs/>
          <w:sz w:val="24"/>
          <w:szCs w:val="24"/>
        </w:rPr>
        <w:t>но-экономических дисциплин (экономики и менеджмента) и лаборатории информацио</w:t>
      </w:r>
      <w:r w:rsidRPr="00A645A6">
        <w:rPr>
          <w:rFonts w:ascii="Times New Roman" w:hAnsi="Times New Roman"/>
          <w:bCs/>
          <w:sz w:val="24"/>
          <w:szCs w:val="24"/>
        </w:rPr>
        <w:t>н</w:t>
      </w:r>
      <w:r w:rsidRPr="00A645A6">
        <w:rPr>
          <w:rFonts w:ascii="Times New Roman" w:hAnsi="Times New Roman"/>
          <w:bCs/>
          <w:sz w:val="24"/>
          <w:szCs w:val="24"/>
        </w:rPr>
        <w:t xml:space="preserve">ных технологий.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ции уроков, стенды, плакаты, методические пособия.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Оборудование компьютерного класса: посадочные места по количеству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обуча</w:t>
      </w:r>
      <w:r w:rsidRPr="00A645A6">
        <w:rPr>
          <w:rFonts w:ascii="Times New Roman" w:hAnsi="Times New Roman"/>
          <w:bCs/>
          <w:sz w:val="24"/>
          <w:szCs w:val="24"/>
        </w:rPr>
        <w:t>ю</w:t>
      </w:r>
      <w:r w:rsidRPr="00A645A6">
        <w:rPr>
          <w:rFonts w:ascii="Times New Roman" w:hAnsi="Times New Roman"/>
          <w:bCs/>
          <w:sz w:val="24"/>
          <w:szCs w:val="24"/>
        </w:rPr>
        <w:t>щихся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; - рабочее место преподавателя; мультимедийное оборудование.</w:t>
      </w:r>
    </w:p>
    <w:p w:rsidR="001D1723" w:rsidRPr="00A645A6" w:rsidRDefault="001D1723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F46004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3.2.1. Основные источники:</w:t>
      </w:r>
    </w:p>
    <w:p w:rsidR="001D1723" w:rsidRPr="00A645A6" w:rsidRDefault="00F46004" w:rsidP="00A46400">
      <w:pPr>
        <w:numPr>
          <w:ilvl w:val="0"/>
          <w:numId w:val="51"/>
        </w:numPr>
        <w:tabs>
          <w:tab w:val="left" w:pos="709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ISO 10013:2001. Рекомендации по документированию систем менеджмента кач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ства</w:t>
      </w:r>
      <w:proofErr w:type="gramStart"/>
      <w:r w:rsidRPr="00A645A6">
        <w:rPr>
          <w:rFonts w:ascii="Times New Roman" w:hAnsi="Times New Roman"/>
          <w:sz w:val="24"/>
          <w:szCs w:val="24"/>
        </w:rPr>
        <w:t>.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645A6">
        <w:rPr>
          <w:rFonts w:ascii="Times New Roman" w:hAnsi="Times New Roman"/>
          <w:sz w:val="24"/>
          <w:szCs w:val="24"/>
        </w:rPr>
        <w:t>с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учетом изменений)</w:t>
      </w:r>
    </w:p>
    <w:p w:rsidR="001D1723" w:rsidRPr="00A645A6" w:rsidRDefault="00F46004" w:rsidP="00A46400">
      <w:pPr>
        <w:numPr>
          <w:ilvl w:val="0"/>
          <w:numId w:val="5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ISO 9000:2005. Системы менеджмента качества. Основные положения и словарь</w:t>
      </w:r>
      <w:proofErr w:type="gramStart"/>
      <w:r w:rsidRPr="00A645A6">
        <w:rPr>
          <w:rFonts w:ascii="Times New Roman" w:hAnsi="Times New Roman"/>
          <w:sz w:val="24"/>
          <w:szCs w:val="24"/>
        </w:rPr>
        <w:t>.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645A6">
        <w:rPr>
          <w:rFonts w:ascii="Times New Roman" w:hAnsi="Times New Roman"/>
          <w:sz w:val="24"/>
          <w:szCs w:val="24"/>
        </w:rPr>
        <w:t>с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учетом изменений)</w:t>
      </w:r>
    </w:p>
    <w:p w:rsidR="001D1723" w:rsidRPr="00A645A6" w:rsidRDefault="00F46004" w:rsidP="00A46400">
      <w:pPr>
        <w:numPr>
          <w:ilvl w:val="0"/>
          <w:numId w:val="5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ISO 9001:2008. Системы менеджмента качества. Требования</w:t>
      </w:r>
      <w:proofErr w:type="gramStart"/>
      <w:r w:rsidRPr="00A645A6">
        <w:rPr>
          <w:rFonts w:ascii="Times New Roman" w:hAnsi="Times New Roman"/>
          <w:sz w:val="24"/>
          <w:szCs w:val="24"/>
        </w:rPr>
        <w:t>.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645A6">
        <w:rPr>
          <w:rFonts w:ascii="Times New Roman" w:hAnsi="Times New Roman"/>
          <w:sz w:val="24"/>
          <w:szCs w:val="24"/>
        </w:rPr>
        <w:t>с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учетом изменений)</w:t>
      </w:r>
    </w:p>
    <w:p w:rsidR="001D1723" w:rsidRPr="00A645A6" w:rsidRDefault="00F46004" w:rsidP="00A46400">
      <w:pPr>
        <w:numPr>
          <w:ilvl w:val="0"/>
          <w:numId w:val="5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Драчева Е.Л., </w:t>
      </w:r>
      <w:proofErr w:type="spellStart"/>
      <w:r w:rsidRPr="00A645A6">
        <w:rPr>
          <w:rFonts w:ascii="Times New Roman" w:hAnsi="Times New Roman"/>
          <w:sz w:val="24"/>
          <w:szCs w:val="24"/>
        </w:rPr>
        <w:t>Юликов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Л.И. Менеджмент. – М.: ОИЦ «Академия». 2014.</w:t>
      </w:r>
    </w:p>
    <w:p w:rsidR="001D1723" w:rsidRPr="00A645A6" w:rsidRDefault="00F46004" w:rsidP="00A46400">
      <w:pPr>
        <w:numPr>
          <w:ilvl w:val="0"/>
          <w:numId w:val="5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Кожевников Н.Н., Басова Т.Ф. Основы экономики. – М.: ОИЦ «Академия». 2014.</w:t>
      </w:r>
    </w:p>
    <w:p w:rsidR="001D1723" w:rsidRPr="00A645A6" w:rsidRDefault="00F46004" w:rsidP="00A46400">
      <w:pPr>
        <w:numPr>
          <w:ilvl w:val="0"/>
          <w:numId w:val="5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Куликов Л.М.  Основы экономической теории. – М.:  ООО «</w:t>
      </w:r>
      <w:proofErr w:type="spellStart"/>
      <w:r w:rsidRPr="00A645A6">
        <w:rPr>
          <w:rFonts w:ascii="Times New Roman" w:hAnsi="Times New Roman"/>
          <w:sz w:val="24"/>
          <w:szCs w:val="24"/>
        </w:rPr>
        <w:t>КноРус</w:t>
      </w:r>
      <w:proofErr w:type="spellEnd"/>
      <w:r w:rsidRPr="00A645A6">
        <w:rPr>
          <w:rFonts w:ascii="Times New Roman" w:hAnsi="Times New Roman"/>
          <w:sz w:val="24"/>
          <w:szCs w:val="24"/>
        </w:rPr>
        <w:t>». 2013.</w:t>
      </w:r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3.2.2. Дополнительная литература.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Балдин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К.В., Воробьев С.Н. Управленческие решения: Учеб. - М.:    Проект, 2014.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Л.Е. Менеджмент: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. - М.: Инфра-М, 2015.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bCs/>
          <w:sz w:val="24"/>
          <w:szCs w:val="24"/>
        </w:rPr>
        <w:t>Горфилкин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В.Я Экономика предприятия. – М «ЮНИТИ», 2016.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Грибов В. Д., Грузинов В. П., Кузьменко В. А. Экономик</w:t>
      </w:r>
      <w:r w:rsidRPr="00A645A6">
        <w:rPr>
          <w:rFonts w:ascii="Times New Roman" w:hAnsi="Times New Roman"/>
          <w:sz w:val="24"/>
          <w:szCs w:val="24"/>
        </w:rPr>
        <w:t xml:space="preserve"> ОИЦ «</w:t>
      </w:r>
      <w:proofErr w:type="spellStart"/>
      <w:r w:rsidRPr="00A645A6">
        <w:rPr>
          <w:rFonts w:ascii="Times New Roman" w:hAnsi="Times New Roman"/>
          <w:sz w:val="24"/>
          <w:szCs w:val="24"/>
        </w:rPr>
        <w:t>Академия</w:t>
      </w:r>
      <w:proofErr w:type="gramStart"/>
      <w:r w:rsidRPr="00A645A6">
        <w:rPr>
          <w:rFonts w:ascii="Times New Roman" w:hAnsi="Times New Roman"/>
          <w:sz w:val="24"/>
          <w:szCs w:val="24"/>
        </w:rPr>
        <w:t>»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proofErr w:type="spellEnd"/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орг</w:t>
      </w:r>
      <w:r w:rsidRPr="00A645A6">
        <w:rPr>
          <w:rFonts w:ascii="Times New Roman" w:hAnsi="Times New Roman"/>
          <w:bCs/>
          <w:sz w:val="24"/>
          <w:szCs w:val="24"/>
        </w:rPr>
        <w:t>а</w:t>
      </w:r>
      <w:r w:rsidRPr="00A645A6">
        <w:rPr>
          <w:rFonts w:ascii="Times New Roman" w:hAnsi="Times New Roman"/>
          <w:bCs/>
          <w:sz w:val="24"/>
          <w:szCs w:val="24"/>
        </w:rPr>
        <w:t>низации (предприятия) – М.: «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», 2013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Дорофеев В.Д.  Менеджмент – М.: ИНФРА, 2014.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</w:tabs>
        <w:spacing w:after="0"/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Драчева Е.Л., </w:t>
      </w:r>
      <w:proofErr w:type="spellStart"/>
      <w:r w:rsidRPr="00A645A6">
        <w:rPr>
          <w:rFonts w:ascii="Times New Roman" w:hAnsi="Times New Roman"/>
          <w:sz w:val="24"/>
          <w:szCs w:val="24"/>
        </w:rPr>
        <w:t>Юликов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Л.И. Менеджмент. Практикум. – М.: ОИЦ «Акад</w:t>
      </w:r>
      <w:r w:rsidRPr="00A645A6">
        <w:rPr>
          <w:rFonts w:ascii="Times New Roman" w:hAnsi="Times New Roman"/>
          <w:sz w:val="24"/>
          <w:szCs w:val="24"/>
        </w:rPr>
        <w:t>е</w:t>
      </w:r>
      <w:r w:rsidRPr="00A645A6">
        <w:rPr>
          <w:rFonts w:ascii="Times New Roman" w:hAnsi="Times New Roman"/>
          <w:sz w:val="24"/>
          <w:szCs w:val="24"/>
        </w:rPr>
        <w:t>мия».2014.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Казанцев А.К., Подлесных В.И., Серова Л.С.: Учеб. Пособие. – М.:  Практический менеджмент в деловых играх, хозяйственных ситуациях, задачах и тестах   ИНФРА-М Москва, 2015.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Литвак Б.Г.  Практические занятия по менеджменту: Учеб. Пособие. – М  ДЕЛО Москва, 2016.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Молотов С. Экономика предприятия в схемах.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Приор. 2015.</w:t>
      </w:r>
    </w:p>
    <w:p w:rsidR="001D1723" w:rsidRPr="00A645A6" w:rsidRDefault="00F46004" w:rsidP="00A46400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Терещенко О. Н. Основы экономики. Практикум для средних профессиональных учебных заведений – М.: «Издательский дом Дашков и К», 2013 г.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1D1723" w:rsidRPr="00A645A6" w:rsidRDefault="00F46004" w:rsidP="00A46400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Менеджмент – портал (Электронный ресурс) //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http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:// www.Management-Portal.ru</w:t>
      </w:r>
    </w:p>
    <w:p w:rsidR="001D1723" w:rsidRPr="00A645A6" w:rsidRDefault="00F46004" w:rsidP="00A46400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lastRenderedPageBreak/>
        <w:t>Информационный менеджмент (Электронный ресурс) // http:// www.InfoManagement.ru</w:t>
      </w:r>
    </w:p>
    <w:p w:rsidR="001D1723" w:rsidRPr="00A645A6" w:rsidRDefault="00F46004" w:rsidP="00A46400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www.triz-ri.ru</w:t>
      </w:r>
    </w:p>
    <w:p w:rsidR="001D1723" w:rsidRPr="00A645A6" w:rsidRDefault="00F46004" w:rsidP="00A46400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ww.e-xecutive.ru</w:t>
      </w:r>
    </w:p>
    <w:p w:rsidR="001D1723" w:rsidRPr="00A645A6" w:rsidRDefault="00F46004" w:rsidP="00A46400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www.sf-online.ru</w:t>
      </w:r>
    </w:p>
    <w:p w:rsidR="001D1723" w:rsidRPr="00A645A6" w:rsidRDefault="00F46004" w:rsidP="00A46400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www.managmentandmarketing.ru </w:t>
      </w:r>
    </w:p>
    <w:p w:rsidR="001D1723" w:rsidRPr="00A645A6" w:rsidRDefault="001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</w:t>
      </w:r>
      <w:r w:rsidRPr="00A645A6">
        <w:rPr>
          <w:rFonts w:ascii="Times New Roman" w:hAnsi="Times New Roman"/>
          <w:b/>
          <w:sz w:val="24"/>
          <w:szCs w:val="24"/>
        </w:rPr>
        <w:t>И</w:t>
      </w:r>
      <w:r w:rsidRPr="00A645A6">
        <w:rPr>
          <w:rFonts w:ascii="Times New Roman" w:hAnsi="Times New Roman"/>
          <w:b/>
          <w:sz w:val="24"/>
          <w:szCs w:val="24"/>
        </w:rPr>
        <w:t>НЫ</w:t>
      </w:r>
    </w:p>
    <w:p w:rsidR="001D1723" w:rsidRPr="00A645A6" w:rsidRDefault="00731E7C">
      <w:pPr>
        <w:spacing w:after="0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A645A6">
        <w:rPr>
          <w:noProof/>
        </w:rPr>
        <w:lastRenderedPageBreak/>
        <w:pict>
          <v:shape id="Надпись 1" o:spid="_x0000_s1028" type="#_x0000_m1029" style="position:absolute;left:0;text-align:left;margin-left:0;margin-top:1.45pt;width:756.9pt;height:736.55pt;z-index:251659776;mso-wrap-style:none;mso-wrap-distance-left:9pt;mso-wrap-distance-top:0;mso-wrap-distance-right:9pt;mso-wrap-distance-bottom:0;mso-position-horizontal-relative:margin" o:spt="202" path="m,l,21600r21600,l21600,xe" filled="f" stroked="f" o:insetmode="custom">
            <v:stroke joinstyle="round"/>
            <v:path gradientshapeok="t" o:connecttype="rect"/>
            <v:textbox style="mso-fit-shape-to-text:t" inset="0,0,.6pt,.6pt">
              <w:txbxContent>
                <w:tbl>
                  <w:tblPr>
                    <w:tblW w:w="1189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0"/>
                    <w:gridCol w:w="3878"/>
                    <w:gridCol w:w="4187"/>
                  </w:tblGrid>
                  <w:tr w:rsidR="00BA7612">
                    <w:tc>
                      <w:tcPr>
                        <w:tcW w:w="1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7612" w:rsidRDefault="00BA7612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Результаты обучения</w:t>
                        </w:r>
                      </w:p>
                    </w:tc>
                    <w:tc>
                      <w:tcPr>
                        <w:tcW w:w="163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7612" w:rsidRDefault="00BA7612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176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A7612" w:rsidRDefault="00BA7612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Методы оценки</w:t>
                        </w:r>
                      </w:p>
                    </w:tc>
                  </w:tr>
                  <w:tr w:rsidR="00BA7612">
                    <w:trPr>
                      <w:trHeight w:val="6145"/>
                    </w:trPr>
                    <w:tc>
                      <w:tcPr>
                        <w:tcW w:w="1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A7612" w:rsidRDefault="00BA7612">
                        <w:pPr>
                          <w:widowControl w:val="0"/>
                          <w:spacing w:after="0"/>
                          <w:ind w:firstLine="142"/>
                          <w:contextualSpacing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Умения:</w:t>
                        </w:r>
                      </w:p>
                      <w:p w:rsidR="00BA7612" w:rsidRDefault="00BA7612">
                        <w:pPr>
                          <w:tabs>
                            <w:tab w:val="left" w:pos="709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рассчитывать по принятой мет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дике основные технико-экономические показатели бизнес-плана;</w:t>
                        </w:r>
                      </w:p>
                      <w:p w:rsidR="00BA7612" w:rsidRDefault="00BA7612">
                        <w:pPr>
                          <w:tabs>
                            <w:tab w:val="left" w:pos="709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готовить технико-экономические предложения для организации з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купок и ремонта оборудования;</w:t>
                        </w:r>
                      </w:p>
                      <w:p w:rsidR="00BA7612" w:rsidRDefault="00BA7612">
                        <w:pPr>
                          <w:tabs>
                            <w:tab w:val="left" w:pos="709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мать управ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лен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че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ские ре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ше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 xml:space="preserve">ния; </w:t>
                        </w:r>
                      </w:p>
                      <w:p w:rsidR="00BA7612" w:rsidRDefault="00BA7612">
                        <w:pPr>
                          <w:tabs>
                            <w:tab w:val="left" w:pos="709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организовывать деловое общение с различными категориями рабо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ников; </w:t>
                        </w:r>
                      </w:p>
                      <w:p w:rsidR="00BA7612" w:rsidRDefault="00BA7612">
                        <w:pPr>
                          <w:tabs>
                            <w:tab w:val="left" w:pos="709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проводить инструктаж сотрудн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ков</w:t>
                        </w:r>
                      </w:p>
                    </w:tc>
                    <w:tc>
                      <w:tcPr>
                        <w:tcW w:w="163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Оценка умений осуществляется по пятибалльной шкале</w:t>
                        </w:r>
                      </w:p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Контроль знаний и умений осущест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ляется в ходе выполнения практич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ских и лабораторных  работ, пром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жуточной аттестации.</w:t>
                        </w:r>
                      </w:p>
                      <w:p w:rsidR="00BA7612" w:rsidRDefault="00BA76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solid" w:color="FFFFFF" w:fill="auto"/>
                          <w:spacing w:after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Интерпретация результатов наблюд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ний преподавателя за деятельностью обучающегося в процессе освоения образовательной программы</w:t>
                        </w:r>
                      </w:p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Экспертное заключение преподават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</w:tr>
                  <w:tr w:rsidR="00BA7612">
                    <w:trPr>
                      <w:trHeight w:val="8238"/>
                    </w:trPr>
                    <w:tc>
                      <w:tcPr>
                        <w:tcW w:w="1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Знания:</w:t>
                        </w:r>
                      </w:p>
                      <w:p w:rsidR="00BA7612" w:rsidRDefault="00BA7612">
                        <w:pPr>
                          <w:tabs>
                            <w:tab w:val="left" w:pos="305"/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общие положения экономической теории, маркетинга и менеджме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та;</w:t>
                        </w:r>
                      </w:p>
                      <w:p w:rsidR="00BA7612" w:rsidRDefault="00BA7612">
                        <w:pPr>
                          <w:tabs>
                            <w:tab w:val="left" w:pos="305"/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основные элементы и технико-экономические показатели разр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ботки бизнес-плана в области 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формационной безопасности;</w:t>
                        </w:r>
                      </w:p>
                      <w:p w:rsidR="00BA7612" w:rsidRDefault="00BA7612">
                        <w:pPr>
                          <w:tabs>
                            <w:tab w:val="left" w:pos="305"/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сущность, содержание и функции управления, порядок выработки  управленческого решения и орг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низацию его выполнения;</w:t>
                        </w:r>
                      </w:p>
                      <w:p w:rsidR="00BA7612" w:rsidRDefault="00BA7612">
                        <w:pPr>
                          <w:tabs>
                            <w:tab w:val="left" w:pos="305"/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формы и методы инструктажа и обучения сотрудников;</w:t>
                        </w:r>
                      </w:p>
                      <w:p w:rsidR="00BA7612" w:rsidRDefault="00BA7612">
                        <w:pPr>
                          <w:tabs>
                            <w:tab w:val="left" w:pos="305"/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организационное обеспечение 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кументирования управления пе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соналом и трудовой деятельности работников.</w:t>
                        </w:r>
                      </w:p>
                    </w:tc>
                    <w:tc>
                      <w:tcPr>
                        <w:tcW w:w="163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Оценка знаний осуществляется по пятибалльной шкале</w:t>
                        </w:r>
                      </w:p>
                      <w:p w:rsidR="00BA7612" w:rsidRDefault="00BA7612">
                        <w:pPr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A7612" w:rsidRDefault="00BA76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solid" w:color="FFFFFF" w:fill="auto"/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Контроль выполняется по результатам проведения различных форм опроса, выполнения контрольных работ, т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стирования, выполнения практич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ских работ, промежуточной аттест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ции.</w:t>
                        </w:r>
                      </w:p>
                      <w:p w:rsidR="00BA7612" w:rsidRDefault="00BA76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solid" w:color="FFFFFF" w:fill="auto"/>
                          <w:spacing w:after="0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Интерпретация результатов наблюд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ний преподавателя за деятельностью обучающегося в процессе освоения образовательной программы</w:t>
                        </w:r>
                      </w:p>
                      <w:p w:rsidR="00BA7612" w:rsidRDefault="00BA76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hd w:val="solid" w:color="FFFFFF" w:fill="auto"/>
                          <w:spacing w:after="0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Экспертное заключение преподават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</w:tr>
                </w:tbl>
                <w:p w:rsidR="00BA7612" w:rsidRDefault="00BA7612"/>
              </w:txbxContent>
            </v:textbox>
            <w10:wrap type="square" anchorx="margin"/>
          </v:shape>
        </w:pic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lastRenderedPageBreak/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.12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1723" w:rsidRPr="00A645A6" w:rsidRDefault="00B3646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ОП.07 </w:t>
      </w:r>
      <w:r w:rsidR="00F46004" w:rsidRPr="00A645A6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A645A6">
        <w:br w:type="page"/>
      </w: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6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6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6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284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26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РАЬОЧЕЙ ПРОГРАММЫ УЧЕ</w:t>
      </w:r>
      <w:r w:rsidRPr="00A645A6">
        <w:rPr>
          <w:rFonts w:ascii="Times New Roman" w:hAnsi="Times New Roman"/>
          <w:b/>
          <w:sz w:val="24"/>
          <w:szCs w:val="24"/>
        </w:rPr>
        <w:t>Б</w:t>
      </w:r>
      <w:r w:rsidR="0009153D" w:rsidRPr="00A645A6">
        <w:rPr>
          <w:rFonts w:ascii="Times New Roman" w:hAnsi="Times New Roman"/>
          <w:b/>
          <w:sz w:val="24"/>
          <w:szCs w:val="24"/>
        </w:rPr>
        <w:t>НОЙ ДИСЦИПЛИНЫ ОП.07</w:t>
      </w:r>
      <w:r w:rsidRPr="00A645A6">
        <w:rPr>
          <w:rFonts w:ascii="Times New Roman" w:hAnsi="Times New Roman"/>
          <w:b/>
          <w:sz w:val="24"/>
          <w:szCs w:val="24"/>
        </w:rPr>
        <w:t xml:space="preserve"> БЕЗОПАСНОСТЬ ЖИЗНЕДЕЯТЕЛЬНОСТИ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645A6">
        <w:rPr>
          <w:rFonts w:ascii="Times New Roman" w:hAnsi="Times New Roman"/>
          <w:sz w:val="24"/>
          <w:szCs w:val="24"/>
        </w:rPr>
        <w:t>общепрофессиональный цикл.</w:t>
      </w: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A645A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связи </w:t>
      </w: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09153D" w:rsidRPr="00A645A6">
        <w:rPr>
          <w:rFonts w:ascii="Times New Roman" w:hAnsi="Times New Roman"/>
          <w:b/>
          <w:sz w:val="24"/>
          <w:szCs w:val="24"/>
        </w:rPr>
        <w:t xml:space="preserve"> </w:t>
      </w:r>
      <w:r w:rsidRPr="00A645A6">
        <w:rPr>
          <w:rFonts w:ascii="Times New Roman" w:hAnsi="Times New Roman"/>
          <w:i/>
          <w:sz w:val="24"/>
          <w:szCs w:val="24"/>
        </w:rPr>
        <w:t>ОП.06 Технологическое оборудование, ОП. 07 Технология отрасли, ОП. 09 Охрана труда и бережливое производство, ОП. 10 Экон</w:t>
      </w:r>
      <w:r w:rsidRPr="00A645A6">
        <w:rPr>
          <w:rFonts w:ascii="Times New Roman" w:hAnsi="Times New Roman"/>
          <w:i/>
          <w:sz w:val="24"/>
          <w:szCs w:val="24"/>
        </w:rPr>
        <w:t>о</w:t>
      </w:r>
      <w:r w:rsidRPr="00A645A6">
        <w:rPr>
          <w:rFonts w:ascii="Times New Roman" w:hAnsi="Times New Roman"/>
          <w:i/>
          <w:sz w:val="24"/>
          <w:szCs w:val="24"/>
        </w:rPr>
        <w:t>мика отрасли, ОП. 11 Информационные технологии в профессиональной деятельности,</w:t>
      </w:r>
      <w:r w:rsidR="0009153D" w:rsidRPr="00A645A6">
        <w:rPr>
          <w:rFonts w:ascii="Times New Roman" w:hAnsi="Times New Roman"/>
          <w:i/>
          <w:sz w:val="24"/>
          <w:szCs w:val="24"/>
        </w:rPr>
        <w:t xml:space="preserve"> 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D1723" w:rsidRPr="00A645A6" w:rsidRDefault="001D172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799"/>
        <w:gridCol w:w="4320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организовывать и проводить 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роприятия по защите работающих и населения от негативных во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действий чрезвычайных ситуаций; 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ностей различного вида и их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следствий в профессиональной деятельности и быту; 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использовать средства индивид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альностей и самостоятельно опр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делять среди них; родственные полученной специальности; 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менять профессиональные знания в ходе исполнения обязанностей военной службы на воинских должностях в соответствии с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лученной специальностью; 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владеть способами бесконфлик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ного общения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тремальных условиях военной службы; </w:t>
            </w:r>
          </w:p>
          <w:p w:rsidR="001D1723" w:rsidRPr="00A645A6" w:rsidRDefault="00F460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оказывать первую помощь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страдавшим.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ствий при техногенных чрезвычайных ситуациях и стихийных явлениях, в том числе в условиях противодействия те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роризму как серьезной угрозе наци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нальной безопасности России;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стей и их последствия в професси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нальной деятельности и быту, принц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пы снижения вероятности их реализ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ции; основы военной службы и обор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ны государства;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данской обороны;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способы защиты населения от оружия массового поражения;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ла безопасного поведения при пожарах;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дан на военную службу и поступления на нее в добровольном порядке;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вооружении, (оснащ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нии) воинских подразделений, в кот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рых имеются военно-учетные спец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альности, родственные специальностям СПО; </w:t>
            </w:r>
          </w:p>
          <w:p w:rsidR="001D1723" w:rsidRPr="00A645A6" w:rsidRDefault="00F46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1D1723" w:rsidRPr="00A645A6" w:rsidRDefault="001D1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BB095F" w:rsidRPr="00A645A6" w:rsidRDefault="00BB095F">
      <w:pPr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br w:type="page"/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604C4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36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77"/>
          <w:footerReference w:type="default" r:id="rId178"/>
          <w:endnotePr>
            <w:numFmt w:val="decimal"/>
          </w:endnotePr>
          <w:pgSz w:w="11906" w:h="16838"/>
          <w:pgMar w:top="1134" w:right="850" w:bottom="284" w:left="1701" w:header="708" w:footer="708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2.2. Тематический план и содержание учебной дисциплины «ОП.12. Безопасность жизнедеятельности»</w:t>
      </w:r>
    </w:p>
    <w:tbl>
      <w:tblPr>
        <w:tblW w:w="149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8513"/>
        <w:gridCol w:w="934"/>
        <w:gridCol w:w="1709"/>
      </w:tblGrid>
      <w:tr w:rsidR="001D1723" w:rsidRPr="00A645A6" w:rsidTr="00C511E7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мые элеме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ты комп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тенций</w:t>
            </w:r>
          </w:p>
        </w:tc>
      </w:tr>
      <w:tr w:rsidR="001D1723" w:rsidRPr="00A645A6" w:rsidTr="00C511E7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D1723" w:rsidRPr="00A645A6" w:rsidTr="00C511E7">
        <w:trPr>
          <w:trHeight w:val="20"/>
        </w:trPr>
        <w:tc>
          <w:tcPr>
            <w:tcW w:w="4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Раздел 1. Чрезвычайные ситуации мирного и военного времени. Организация защиты населения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территорий в чрезвычайных ситуациях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327"/>
        </w:trPr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Нормативно-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правовая база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Правовые основы организации защиты населения РФ от чрезвычайных сит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аций мирного времени Федеральные законы: “О защите населения и территорий от чрезвычайных ситуаций природного и техногенного характера”, “О пожа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безопасности”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“О радиационной безопасности населения” , “О гражда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ской обороне”; нормативно- правовые акты: Постановление Правительства РФ “О единой государственной системе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предупреждения и ликвидации чрезвычайных ситуаций”, “О государственном надзоре и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контроле за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законодательства РФ о труде и охране тр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да”, “О службе охраны труда”, “О Федеральной инспекции труда”. Госуда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ственные органы по надзору и контролю, их функции по защите населения и работающих граждан РФ.</w:t>
            </w: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65"/>
        </w:trPr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виды потенциальных опасностей и их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последствия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511E7" w:rsidRPr="00A645A6" w:rsidTr="00604C43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E7" w:rsidRPr="00A645A6" w:rsidRDefault="00C511E7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E7" w:rsidRPr="00A645A6" w:rsidRDefault="00C511E7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Причины возникновения чрезвычайных ситуаций. Термины и определения основных понятий чрезвычайных ситуаций. Общая характеристика ЧС приро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ного происхождения. Классификация ЧС природного происхождения. Общая характеристика ЧС техногенного происхождения. Классификация техногенных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ЧС. Последствия ЧС для человека, производственной и бытовой среды.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1E7" w:rsidRPr="00A645A6" w:rsidRDefault="00604C43" w:rsidP="00604C43">
            <w:pPr>
              <w:jc w:val="center"/>
            </w:pPr>
            <w:r w:rsidRPr="00A645A6">
              <w:lastRenderedPageBreak/>
              <w:t>м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E7" w:rsidRPr="00A645A6" w:rsidRDefault="00C511E7"/>
        </w:tc>
      </w:tr>
      <w:tr w:rsidR="00C511E7" w:rsidRPr="00A645A6" w:rsidTr="00C511E7">
        <w:trPr>
          <w:trHeight w:val="688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E7" w:rsidRPr="00A645A6" w:rsidRDefault="00C511E7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E7" w:rsidRPr="00A645A6" w:rsidRDefault="00C511E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 Современные средства поражения и их поражающие факторы. Оружие ма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сового поражения: ядерное, биологическое, химическое. Меры безопасности населения, оказавшегося на территории военных действий.</w:t>
            </w: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1E7" w:rsidRPr="00A645A6" w:rsidRDefault="00C511E7"/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E7" w:rsidRPr="00A645A6" w:rsidRDefault="00C511E7"/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413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№1 Основные способы пожаротушения и различные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ды огнегасящих веществ.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79"/>
        </w:trPr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Принципы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обеспечения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устойчивостиобъектов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экономики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Понятие устойчивости объекта экономики. Факторы, определяющие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условия функционирования технических систем и бытовых объектов. Принц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пы обеспечения устойчивости объектов экономики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572"/>
        </w:trPr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1.4.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Ипрогнозированиеразвития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соб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тий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иоценкапоследствийприЧС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стихийных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явлениях</w:t>
            </w:r>
            <w:proofErr w:type="gramEnd"/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Назначение мониторинга и прогнозирования. Задачи прогнозирования ЧС. Выявление обстановки и сбор информации. Прогнозная оценка обстановки, этапы и методы. Использование данных мониторинга для защиты населения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ипредотвращения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ЧС.</w:t>
            </w: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846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572"/>
        </w:trPr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1.5.Гражданскаяоборона. Единаягосударственнаясистем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предупрежденияиликвидац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ичрезвычайныхситуаций (РСЧС).</w:t>
            </w:r>
          </w:p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1.Гражданская оборона, основные понятия и определения, задачи гражданской обороны. Структура и органы управления гражданской обороной. План гра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данской обороны на предприятии. Мероприятия гражданской обороны. Орган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зация гражданской обороны в образовательном учреждении, ее предназначение. РСЧС, история ее создания, предназначение,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структура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адачи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решаемые по защите населения от чрезвычайных ситуаций.</w:t>
            </w: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585"/>
        </w:trPr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</w:tbl>
    <w:p w:rsidR="001D1723" w:rsidRPr="00A645A6" w:rsidRDefault="00F46004">
      <w:r w:rsidRPr="00A645A6">
        <w:br w:type="page"/>
      </w:r>
    </w:p>
    <w:tbl>
      <w:tblPr>
        <w:tblW w:w="149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10775"/>
        <w:gridCol w:w="707"/>
        <w:gridCol w:w="1092"/>
      </w:tblGrid>
      <w:tr w:rsidR="001D1723" w:rsidRPr="00A645A6" w:rsidTr="00C511E7">
        <w:trPr>
          <w:trHeight w:val="295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1.6.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Оповещение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 информирование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населения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условиях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ЧС</w:t>
            </w:r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 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511E7" w:rsidP="00C511E7">
            <w:pPr>
              <w:jc w:val="center"/>
            </w:pPr>
            <w:r w:rsidRPr="00A645A6"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413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№2 Отработка действий работающих и населения при эвакуации.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19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1.7.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Инженерная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 индивидуальная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защита. Виды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защитных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сооружений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Мероприятия по защите населения. Организация инженерной защиты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населения от поражающих факторов чрезвычайных ситуаций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 Санитарная 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работка людей после пребывания их в зонах заражения.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511E7" w:rsidP="00C511E7">
            <w:pPr>
              <w:jc w:val="center"/>
            </w:pPr>
            <w:r w:rsidRPr="00A645A6"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413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№3 Действия населения при ЧС военного характера.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7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07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1.8.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здорового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образ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Здоровый образ жизни как необходимое условие сохранения и укрепления здоровья человека и общества. Влияние неблагоприятной окружающей среды на здоровье человека.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здоровья человека. Закаливание и его влияние на здоровье. Правила личной гигиены и здоровья человека.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Раздел 2. Основы военной службы и обороны государства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313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Национальная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безопасность РФ</w:t>
            </w:r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Национальные интересы РФ. Принципы обеспечение военной безопасности. Основы обороны го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ударства. Организация обороны государства.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99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Боевыетрадиц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иВС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имволывоинскойчести</w:t>
            </w:r>
            <w:proofErr w:type="spellEnd"/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Понятия патриотизм, Родина, честь, совесть, мораль, воинский долг. Боевое товарищество. Боевое знамя, Знамя воинской части, Знамя Победы.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27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Тема 2.3.Функции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иосновныезад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труктурасовременных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ВС РФ</w:t>
            </w:r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ВС РФ. Комплектование и руководство ВС. Основные задачи ВС. Приоритетные направления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енно-технического обеспечения безопасности России. Структура ВС.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07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2.4.Порядокпрохождениявоенной службы</w:t>
            </w:r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</w:t>
            </w: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ФЗ "О воинской обязанности и военной службе". Порядок призыва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прохождения военных сборов. Назначение на воинские должности. Устав внутренней службы. Устав гарнизонной и караульной служб.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413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 4 Изучение Устава внутренней службы.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03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Прохождениевое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службы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поко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льтернативнаягражданская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служба</w:t>
            </w:r>
          </w:p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Требования к контрактнику. Правила заключения контракта. Медицинское освидетельствование. Воинские должности, предусматривающие службу по контракту. Причины введения альтернативной гражданской службы. ФЗ "Об альтернативной гражданской службе". Порядок прохождения службы.</w:t>
            </w: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C511E7">
        <w:trPr>
          <w:trHeight w:val="305"/>
        </w:trPr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</w:tbl>
    <w:p w:rsidR="001D1723" w:rsidRPr="00A645A6" w:rsidRDefault="00F46004">
      <w:r w:rsidRPr="00A645A6">
        <w:br w:type="page"/>
      </w:r>
    </w:p>
    <w:tbl>
      <w:tblPr>
        <w:tblW w:w="1491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9576"/>
        <w:gridCol w:w="768"/>
        <w:gridCol w:w="1188"/>
      </w:tblGrid>
      <w:tr w:rsidR="001D1723" w:rsidRPr="00A645A6">
        <w:trPr>
          <w:trHeight w:val="572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2.6.Права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иобязанности</w:t>
            </w:r>
            <w:proofErr w:type="spell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военнослужащих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Социально-экономические, политические, личные права и свободы. Статус военносл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жащего. Воинская дисциплина и ответственность.</w:t>
            </w: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343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2.7.Строеваяподготовка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 Строй и управление им. Виды строя. Строевые приемы и движение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безоружия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 Вои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ское приветствие.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511E7" w:rsidP="00C511E7">
            <w:pPr>
              <w:jc w:val="center"/>
            </w:pPr>
            <w:r w:rsidRPr="00A645A6">
              <w:t>2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13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№5 Отработка строевых приемов и движения без оружия.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95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2.8.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Огневая подготовка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C511E7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Назначение и боевые свойства автомата Калашникова. Неполная сборка-разборка 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томата. Полная сборка-разборка. Уход за автоматом. Правила стрельбы из автомата.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C511E7" w:rsidP="00C511E7">
            <w:pPr>
              <w:jc w:val="center"/>
            </w:pPr>
            <w:r w:rsidRPr="00A645A6">
              <w:t>2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13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№6 Отработка положений для стрельбы.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0"/>
        </w:trPr>
        <w:tc>
          <w:tcPr>
            <w:tcW w:w="4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273"/>
        </w:trPr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3.1.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Общиеправилаоказанияпервой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доврачебной помощи</w:t>
            </w:r>
          </w:p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74556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74556E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 Сущность оказания первой помощи пострадавшим. Принципы оказания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оследовательность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действий при оказании ПП. Мероприятия ПП. Определение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знаков жизни. Алгоритм оказания первой доврачебной помощи. Организация транспорт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ровки пострадавших в лечебные учреждения.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4556E" w:rsidP="0074556E">
            <w:pPr>
              <w:jc w:val="center"/>
            </w:pPr>
            <w:r w:rsidRPr="00A645A6">
              <w:t>2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413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1.Практическая работа №7 Приемы искусственной вентиляции легких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инепрямого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масс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жа сердца.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0"/>
        </w:trPr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</w:tbl>
    <w:p w:rsidR="001D1723" w:rsidRPr="00A645A6" w:rsidRDefault="00F46004">
      <w:r w:rsidRPr="00A645A6">
        <w:br w:type="page"/>
      </w:r>
    </w:p>
    <w:tbl>
      <w:tblPr>
        <w:tblW w:w="1491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10005"/>
        <w:gridCol w:w="1196"/>
        <w:gridCol w:w="1614"/>
      </w:tblGrid>
      <w:tr w:rsidR="001D1723" w:rsidRPr="00A645A6" w:rsidTr="00752975">
        <w:trPr>
          <w:trHeight w:val="295"/>
        </w:trPr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Первая медици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помощь при 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нениях,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несчастных сл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чаях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заболеваниях</w:t>
            </w:r>
            <w:proofErr w:type="gramEnd"/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74556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A14E41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 Ранения, их виды. Первая медицинская помощь при ранениях.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Профилактикаосложнения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ран. Кровотечения, их виды. Первая медицинская помощь при кровотечениях. Способы вр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менной остановки кровотечений. Точки пальцевого прижатия артерий. Переохлаждение и 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морожение. Первая медицинская помощь при остановке сердца. Понятия клинической смерти и реанимация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74556E" w:rsidP="00A14E41">
            <w:pPr>
              <w:jc w:val="center"/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413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№8 Правила наложения повязок на голову, верхние и нижние конечн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413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№9 Правила наложения кровоостанавливающего жгута.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413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3. Практическая работа №10 Правила проведения непрямого массажа сердца и искусственной вентиляции легких.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413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4. Практическая работа №11 Разработка ситуационных задач и составление алгоритма де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ствий при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оказаниипервой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медицинской помощи при травмах на производственном участке.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0"/>
        </w:trPr>
        <w:tc>
          <w:tcPr>
            <w:tcW w:w="4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Производственная безопасность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 w:rsidTr="00752975">
        <w:trPr>
          <w:trHeight w:val="309"/>
        </w:trPr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4.1.Психология в проблеме бе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опасности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1.Психология безопасности. Чрезмерные формы психического напряжения. Психологические причины создания опасных ситуаций и производственных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травм. Поведение человека в аварийных ситуациях. Понятие о надежности работы человека при взаимодействии с техническими системами.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61"/>
        </w:trPr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4.2.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Формирование опасностей в производственной среде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75297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52975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  Микроклимат производственных помещений. Влияние на организм человека химических веществ, магнитных полей, электромагнитных излучений, инфракрасного и лазерного излуч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75" w:rsidRPr="00A645A6" w:rsidRDefault="00752975" w:rsidP="00752975">
            <w:pPr>
              <w:jc w:val="center"/>
            </w:pPr>
            <w:r w:rsidRPr="00A645A6">
              <w:t>2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/>
        </w:tc>
      </w:tr>
      <w:tr w:rsidR="00752975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Электроопасность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на производстве. Опасности автоматизированных процессов.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/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5" w:rsidRPr="00A645A6" w:rsidRDefault="00752975"/>
        </w:tc>
      </w:tr>
      <w:tr w:rsidR="001D1723" w:rsidRPr="00A645A6" w:rsidTr="00752975">
        <w:trPr>
          <w:trHeight w:val="413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1.Практическая работа №12 Взрывоопасность как травмирующий фактор производственной 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572"/>
        </w:trPr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Тема 4.3.Технические методы и сре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 защиты 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ловека на прои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водстве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1723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1.Производственная вентиляция. Требования к искусственному производственному освещ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нию. Средства и методы защиты от шума и вибрации. Защита от опасности поражения током.</w:t>
            </w: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0"/>
        </w:trPr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 w:rsidTr="00752975">
        <w:trPr>
          <w:trHeight w:val="20"/>
        </w:trPr>
        <w:tc>
          <w:tcPr>
            <w:tcW w:w="4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 w:rsidTr="00752975">
        <w:trPr>
          <w:trHeight w:val="20"/>
        </w:trPr>
        <w:tc>
          <w:tcPr>
            <w:tcW w:w="4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79"/>
          <w:footerReference w:type="default" r:id="rId180"/>
          <w:endnotePr>
            <w:numFmt w:val="decimal"/>
          </w:endnotePr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caps/>
          <w:sz w:val="24"/>
          <w:szCs w:val="24"/>
        </w:rPr>
      </w:pPr>
      <w:r w:rsidRPr="00A645A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 должны быть предусмотрены следующие специальные помещения: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Кабинет</w:t>
      </w:r>
      <w:r w:rsidRPr="00A645A6">
        <w:rPr>
          <w:rFonts w:ascii="Times New Roman" w:hAnsi="Times New Roman"/>
          <w:bCs/>
          <w:i/>
          <w:sz w:val="24"/>
          <w:szCs w:val="24"/>
        </w:rPr>
        <w:t xml:space="preserve"> «Безопасность жизнедеятельности и охраны труда»</w:t>
      </w:r>
      <w:r w:rsidRPr="00A645A6">
        <w:rPr>
          <w:rFonts w:ascii="Times New Roman" w:eastAsia="Calibri" w:hAnsi="Times New Roman"/>
          <w:sz w:val="24"/>
          <w:szCs w:val="24"/>
        </w:rPr>
        <w:t>, оснащенный о</w:t>
      </w:r>
      <w:r w:rsidRPr="00A645A6">
        <w:rPr>
          <w:rFonts w:ascii="Times New Roman" w:eastAsia="Calibri" w:hAnsi="Times New Roman"/>
          <w:bCs/>
          <w:sz w:val="24"/>
          <w:szCs w:val="24"/>
        </w:rPr>
        <w:t>борудован</w:t>
      </w:r>
      <w:r w:rsidRPr="00A645A6">
        <w:rPr>
          <w:rFonts w:ascii="Times New Roman" w:eastAsia="Calibri" w:hAnsi="Times New Roman"/>
          <w:bCs/>
          <w:sz w:val="24"/>
          <w:szCs w:val="24"/>
        </w:rPr>
        <w:t>и</w:t>
      </w:r>
      <w:r w:rsidRPr="00A645A6">
        <w:rPr>
          <w:rFonts w:ascii="Times New Roman" w:eastAsia="Calibri" w:hAnsi="Times New Roman"/>
          <w:bCs/>
          <w:sz w:val="24"/>
          <w:szCs w:val="24"/>
        </w:rPr>
        <w:t xml:space="preserve">ем: </w:t>
      </w:r>
      <w:r w:rsidRPr="00A645A6">
        <w:rPr>
          <w:rFonts w:ascii="Times New Roman" w:hAnsi="Times New Roman"/>
          <w:sz w:val="24"/>
          <w:szCs w:val="24"/>
        </w:rPr>
        <w:t>рабочее место преподавателя;- рабочие места по количеству обучающихся;;- комплекты инд</w:t>
      </w:r>
      <w:r w:rsidRPr="00A645A6">
        <w:rPr>
          <w:rFonts w:ascii="Times New Roman" w:hAnsi="Times New Roman"/>
          <w:sz w:val="24"/>
          <w:szCs w:val="24"/>
        </w:rPr>
        <w:t>и</w:t>
      </w:r>
      <w:r w:rsidRPr="00A645A6">
        <w:rPr>
          <w:rFonts w:ascii="Times New Roman" w:hAnsi="Times New Roman"/>
          <w:sz w:val="24"/>
          <w:szCs w:val="24"/>
        </w:rPr>
        <w:t>видуальных средств защиты;- робот-тренажёр для отработки навыков первой доврачебной пом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щи;- контрольно-измерительные приборы и приборы безопасности; огнетушители порошковые (учебные);- огнетушители пенные (учебные);- огнетушители углекислотные (учебные);- устро</w:t>
      </w:r>
      <w:r w:rsidRPr="00A645A6">
        <w:rPr>
          <w:rFonts w:ascii="Times New Roman" w:hAnsi="Times New Roman"/>
          <w:sz w:val="24"/>
          <w:szCs w:val="24"/>
        </w:rPr>
        <w:t>й</w:t>
      </w:r>
      <w:r w:rsidRPr="00A645A6">
        <w:rPr>
          <w:rFonts w:ascii="Times New Roman" w:hAnsi="Times New Roman"/>
          <w:sz w:val="24"/>
          <w:szCs w:val="24"/>
        </w:rPr>
        <w:t>ство отработки прицеливания;- учебные автоматы АК-74;- винтовки пневматические</w:t>
      </w:r>
      <w:proofErr w:type="gramStart"/>
      <w:r w:rsidRPr="00A645A6">
        <w:rPr>
          <w:rFonts w:ascii="Times New Roman" w:hAnsi="Times New Roman"/>
          <w:sz w:val="24"/>
          <w:szCs w:val="24"/>
        </w:rPr>
        <w:t>;-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медицинская </w:t>
      </w:r>
      <w:proofErr w:type="spellStart"/>
      <w:r w:rsidRPr="00A645A6">
        <w:rPr>
          <w:rFonts w:ascii="Times New Roman" w:hAnsi="Times New Roman"/>
          <w:sz w:val="24"/>
          <w:szCs w:val="24"/>
        </w:rPr>
        <w:t>аптечка</w:t>
      </w:r>
      <w:r w:rsidRPr="00A645A6">
        <w:rPr>
          <w:rFonts w:ascii="Times New Roman" w:hAnsi="Times New Roman"/>
          <w:bCs/>
          <w:i/>
          <w:sz w:val="24"/>
          <w:szCs w:val="24"/>
        </w:rPr>
        <w:t>,</w:t>
      </w:r>
      <w:r w:rsidRPr="00A645A6">
        <w:rPr>
          <w:rFonts w:ascii="Times New Roman" w:eastAsia="Calibri" w:hAnsi="Times New Roman"/>
          <w:sz w:val="24"/>
          <w:szCs w:val="24"/>
        </w:rPr>
        <w:t>т</w:t>
      </w:r>
      <w:r w:rsidRPr="00A645A6">
        <w:rPr>
          <w:rFonts w:ascii="Times New Roman" w:eastAsia="Calibri" w:hAnsi="Times New Roman"/>
          <w:bCs/>
          <w:sz w:val="24"/>
          <w:szCs w:val="24"/>
        </w:rPr>
        <w:t>ехническими</w:t>
      </w:r>
      <w:proofErr w:type="spellEnd"/>
      <w:r w:rsidRPr="00A645A6">
        <w:rPr>
          <w:rFonts w:ascii="Times New Roman" w:eastAsia="Calibri" w:hAnsi="Times New Roman"/>
          <w:bCs/>
          <w:sz w:val="24"/>
          <w:szCs w:val="24"/>
        </w:rPr>
        <w:t xml:space="preserve"> средствами обучения: </w:t>
      </w:r>
      <w:r w:rsidRPr="00A645A6">
        <w:rPr>
          <w:rFonts w:ascii="Times New Roman" w:hAnsi="Times New Roman"/>
          <w:sz w:val="24"/>
          <w:szCs w:val="24"/>
        </w:rPr>
        <w:t>- компьютер;- проектор;- экран; - во</w:t>
      </w:r>
      <w:r w:rsidRPr="00A645A6">
        <w:rPr>
          <w:rFonts w:ascii="Times New Roman" w:hAnsi="Times New Roman"/>
          <w:sz w:val="24"/>
          <w:szCs w:val="24"/>
        </w:rPr>
        <w:t>й</w:t>
      </w:r>
      <w:r w:rsidRPr="00A645A6">
        <w:rPr>
          <w:rFonts w:ascii="Times New Roman" w:hAnsi="Times New Roman"/>
          <w:sz w:val="24"/>
          <w:szCs w:val="24"/>
        </w:rPr>
        <w:t>сковой прибор химической разведки (ВПХР);- рентгенметр ДП-5В;- робот-тренажер (Гоша 2 или Максим-2).</w:t>
      </w:r>
    </w:p>
    <w:p w:rsidR="001D1723" w:rsidRPr="00A645A6" w:rsidRDefault="001D1723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A645A6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A645A6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D1723" w:rsidRPr="00A645A6" w:rsidRDefault="00F46004">
      <w:pPr>
        <w:spacing w:after="0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645A6">
        <w:rPr>
          <w:rFonts w:ascii="Times New Roman" w:hAnsi="Times New Roman"/>
          <w:bCs/>
          <w:iCs/>
          <w:sz w:val="24"/>
          <w:szCs w:val="24"/>
        </w:rPr>
        <w:t xml:space="preserve">1.Косолапова, Н.В. Безопасность жизнедеятельности: </w:t>
      </w:r>
      <w:proofErr w:type="spellStart"/>
      <w:r w:rsidRPr="00A645A6">
        <w:rPr>
          <w:rFonts w:ascii="Times New Roman" w:hAnsi="Times New Roman"/>
          <w:bCs/>
          <w:i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iCs/>
          <w:sz w:val="24"/>
          <w:szCs w:val="24"/>
        </w:rPr>
        <w:t>.д</w:t>
      </w:r>
      <w:proofErr w:type="gramEnd"/>
      <w:r w:rsidRPr="00A645A6">
        <w:rPr>
          <w:rFonts w:ascii="Times New Roman" w:hAnsi="Times New Roman"/>
          <w:bCs/>
          <w:iCs/>
          <w:sz w:val="24"/>
          <w:szCs w:val="24"/>
        </w:rPr>
        <w:t>ля</w:t>
      </w:r>
      <w:proofErr w:type="spellEnd"/>
      <w:r w:rsidRPr="00A645A6">
        <w:rPr>
          <w:rFonts w:ascii="Times New Roman" w:hAnsi="Times New Roman"/>
          <w:bCs/>
          <w:iCs/>
          <w:sz w:val="24"/>
          <w:szCs w:val="24"/>
        </w:rPr>
        <w:t xml:space="preserve"> СПО. - / Н.В. Косолапова, Н.А. Прокопенко, Е.Л. Побежимова. – М.: ИЦ Академия, 2015. 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645A6">
        <w:rPr>
          <w:rFonts w:ascii="Times New Roman" w:hAnsi="Times New Roman"/>
          <w:bCs/>
          <w:iCs/>
          <w:sz w:val="24"/>
          <w:szCs w:val="24"/>
        </w:rPr>
        <w:t xml:space="preserve">2. Безопасность жизнедеятельности: </w:t>
      </w:r>
      <w:proofErr w:type="spellStart"/>
      <w:r w:rsidRPr="00A645A6">
        <w:rPr>
          <w:rFonts w:ascii="Times New Roman" w:hAnsi="Times New Roman"/>
          <w:bCs/>
          <w:iCs/>
          <w:sz w:val="24"/>
          <w:szCs w:val="24"/>
        </w:rPr>
        <w:t>учеб</w:t>
      </w:r>
      <w:proofErr w:type="gramStart"/>
      <w:r w:rsidRPr="00A645A6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A645A6">
        <w:rPr>
          <w:rFonts w:ascii="Times New Roman" w:hAnsi="Times New Roman"/>
          <w:bCs/>
          <w:iCs/>
          <w:sz w:val="24"/>
          <w:szCs w:val="24"/>
        </w:rPr>
        <w:t>особ</w:t>
      </w:r>
      <w:proofErr w:type="spellEnd"/>
      <w:r w:rsidRPr="00A645A6">
        <w:rPr>
          <w:rFonts w:ascii="Times New Roman" w:hAnsi="Times New Roman"/>
          <w:bCs/>
          <w:iCs/>
          <w:sz w:val="24"/>
          <w:szCs w:val="24"/>
        </w:rPr>
        <w:t xml:space="preserve">. / Сост. </w:t>
      </w:r>
      <w:proofErr w:type="spellStart"/>
      <w:r w:rsidRPr="00A645A6">
        <w:rPr>
          <w:rFonts w:ascii="Times New Roman" w:hAnsi="Times New Roman"/>
          <w:bCs/>
          <w:iCs/>
          <w:sz w:val="24"/>
          <w:szCs w:val="24"/>
        </w:rPr>
        <w:t>Ильютенко</w:t>
      </w:r>
      <w:proofErr w:type="spellEnd"/>
      <w:r w:rsidRPr="00A645A6">
        <w:rPr>
          <w:rFonts w:ascii="Times New Roman" w:hAnsi="Times New Roman"/>
          <w:bCs/>
          <w:iCs/>
          <w:sz w:val="24"/>
          <w:szCs w:val="24"/>
        </w:rPr>
        <w:t>, С.Н. - Брянск: Мич</w:t>
      </w:r>
      <w:r w:rsidRPr="00A645A6">
        <w:rPr>
          <w:rFonts w:ascii="Times New Roman" w:hAnsi="Times New Roman"/>
          <w:bCs/>
          <w:iCs/>
          <w:sz w:val="24"/>
          <w:szCs w:val="24"/>
        </w:rPr>
        <w:t>у</w:t>
      </w:r>
      <w:r w:rsidRPr="00A645A6">
        <w:rPr>
          <w:rFonts w:ascii="Times New Roman" w:hAnsi="Times New Roman"/>
          <w:bCs/>
          <w:iCs/>
          <w:sz w:val="24"/>
          <w:szCs w:val="24"/>
        </w:rPr>
        <w:t xml:space="preserve">ринский филиал </w:t>
      </w:r>
      <w:proofErr w:type="gramStart"/>
      <w:r w:rsidRPr="00A645A6">
        <w:rPr>
          <w:rFonts w:ascii="Times New Roman" w:hAnsi="Times New Roman"/>
          <w:bCs/>
          <w:iCs/>
          <w:sz w:val="24"/>
          <w:szCs w:val="24"/>
        </w:rPr>
        <w:t>Брянского</w:t>
      </w:r>
      <w:proofErr w:type="gramEnd"/>
      <w:r w:rsidRPr="00A645A6">
        <w:rPr>
          <w:rFonts w:ascii="Times New Roman" w:hAnsi="Times New Roman"/>
          <w:bCs/>
          <w:iCs/>
          <w:sz w:val="24"/>
          <w:szCs w:val="24"/>
        </w:rPr>
        <w:t xml:space="preserve"> ГАУ, 2015.</w:t>
      </w:r>
    </w:p>
    <w:p w:rsidR="001D1723" w:rsidRPr="00A645A6" w:rsidRDefault="001D172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1.  Культура безопасности жизнедеятельности. [Электронный ресурс] / Министерство Ро</w:t>
      </w:r>
      <w:r w:rsidRPr="00A645A6">
        <w:rPr>
          <w:rFonts w:ascii="Times New Roman" w:hAnsi="Times New Roman"/>
          <w:bCs/>
          <w:sz w:val="24"/>
          <w:szCs w:val="24"/>
        </w:rPr>
        <w:t>с</w:t>
      </w:r>
      <w:r w:rsidRPr="00A645A6">
        <w:rPr>
          <w:rFonts w:ascii="Times New Roman" w:hAnsi="Times New Roman"/>
          <w:bCs/>
          <w:sz w:val="24"/>
          <w:szCs w:val="24"/>
        </w:rPr>
        <w:t>сийской Федерации по делам гражданской обороны, чрезвычайным ситуациям и ликвидациям п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следствий стихийных бедствий: сайт // Режим доступа: http://www.culture.mchs.gov.ru/testing/?SID=4&amp;ID=5951.   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2. Портал МЧС России [Электронный ресурс]: сайт // Режим доступа:. http://www.mchs.gov.ru/.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3. Энциклопедия безопасности жизнедеятельности [Электронный ресурс]. –– URL:http://bzhde.ru.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4. Официальный сайт МЧС РФ [Электронный ресурс]. – URL: http://www.mchs.gov.ru.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5. Безопасность в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техносфере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[Электронный ресурс]. – URL: http://www.magbvt.ru.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6. База данных информационной системы «Единое окно доступа к образовательным ресу</w:t>
      </w:r>
      <w:r w:rsidRPr="00A645A6">
        <w:rPr>
          <w:rFonts w:ascii="Times New Roman" w:hAnsi="Times New Roman"/>
          <w:bCs/>
          <w:sz w:val="24"/>
          <w:szCs w:val="24"/>
        </w:rPr>
        <w:t>р</w:t>
      </w:r>
      <w:r w:rsidRPr="00A645A6">
        <w:rPr>
          <w:rFonts w:ascii="Times New Roman" w:hAnsi="Times New Roman"/>
          <w:bCs/>
          <w:sz w:val="24"/>
          <w:szCs w:val="24"/>
        </w:rPr>
        <w:t xml:space="preserve">сам» http://window.edu.ru/. 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7. Федеральная государственная информационная система «Национальная электронная библиотека» http://нэб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ф/. 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8. Университетская информационная система «РОССИЯ» http://uisrussia.msu.ru/. </w:t>
      </w:r>
    </w:p>
    <w:p w:rsidR="001D1723" w:rsidRPr="00A645A6" w:rsidRDefault="00F46004">
      <w:pPr>
        <w:spacing w:after="0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Cs/>
          <w:sz w:val="24"/>
          <w:szCs w:val="24"/>
        </w:rPr>
        <w:lastRenderedPageBreak/>
        <w:t xml:space="preserve">9. www.goup32441.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narod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(сайт: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 Учебно-методические пособия «Общевойсковая подгото</w:t>
      </w:r>
      <w:r w:rsidRPr="00A645A6">
        <w:rPr>
          <w:rFonts w:ascii="Times New Roman" w:hAnsi="Times New Roman"/>
          <w:bCs/>
          <w:sz w:val="24"/>
          <w:szCs w:val="24"/>
        </w:rPr>
        <w:t>в</w:t>
      </w:r>
      <w:r w:rsidRPr="00A645A6">
        <w:rPr>
          <w:rFonts w:ascii="Times New Roman" w:hAnsi="Times New Roman"/>
          <w:bCs/>
          <w:sz w:val="24"/>
          <w:szCs w:val="24"/>
        </w:rPr>
        <w:t>ка». Наставление по физической подготовке в Вооруженных Силах Российской Федерации (НФП-2009).</w:t>
      </w:r>
      <w:r w:rsidRPr="00A645A6">
        <w:rPr>
          <w:rFonts w:ascii="Times New Roman" w:hAnsi="Times New Roman"/>
          <w:bCs/>
          <w:sz w:val="24"/>
          <w:szCs w:val="24"/>
        </w:rPr>
        <w:br/>
      </w:r>
    </w:p>
    <w:p w:rsidR="001D1723" w:rsidRPr="00A645A6" w:rsidRDefault="001D1723">
      <w:pPr>
        <w:spacing w:after="0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1D1723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8"/>
        <w:gridCol w:w="3856"/>
        <w:gridCol w:w="2897"/>
      </w:tblGrid>
      <w:tr w:rsidR="001D1723" w:rsidRPr="00A645A6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rPr>
          <w:trHeight w:val="5670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spacing w:after="0"/>
              <w:ind w:firstLine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обеспечения усто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чивости объектов экономики, прогнозирования развития соб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тий и оценки последствий при техногенных чрезвычайных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туациях и стихийных явлениях, в том числе в условиях против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действия терроризму как серье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угрозе национальной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опасности России;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роятности их реализации;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 и об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роны государства;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ном порядке;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виды вооружения,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енной техники и специального снаряжения, состоящих на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оружени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оснащении) воинских подразделений, в которых им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ются военно-учетные специал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ности, родственные специальн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стям СПО;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Демонстрирует знания нормати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документов в своей професс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ональной деятельности, демо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стрирует готовность к соблюд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нию действующего законодател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ства и требований нормативных документов, в том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числе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условиях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противодействия терроризму;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Владеет информацией об госуда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ственных системах защиты наци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нальной безопасности России.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Дает характеристику различным видам потенциальных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опасностей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перечислять их последствия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основ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енной службы т оборон госуда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Формулирует задачи и основные мероприятия ГО, перечислять сп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собы защиты населения от ОМП.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Формулирует задачи и основные мероприятия ГО, перечисляет сп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собы защиты населения от ОМП.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эффекти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ных превентивных мер для предотвращения пожароопасных ситуаций;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Умеет определять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пожар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взр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- опасность различных матери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лов.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Владеет знаниями об организации и порядке призыва граждан на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енную службу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Ориентируется в видах вооруж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ния, военной техники и специал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знания в области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анатомо-физиологических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последствий воздействия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человека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травмирующих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, вредных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 поражающих факторов;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решений ситу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ционных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Ролевые игры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1D1723" w:rsidRPr="00A645A6">
        <w:trPr>
          <w:trHeight w:val="2202"/>
        </w:trPr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3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7A272D">
        <w:trPr>
          <w:trHeight w:val="167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роприятия по защите работа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щих и населения от негативных воздействий чрезвычайных сит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аций;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Предпринимать профилактич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индив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дуальной и коллективной защ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ты от оружия массового пораж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Ориентироваться в перечне 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енно-учетных специальностей и самостоятельно определять ср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ди них  родственные полученной специальности</w:t>
            </w:r>
            <w:proofErr w:type="gram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Владеть способами беско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фликтного общения и </w:t>
            </w:r>
            <w:proofErr w:type="spellStart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саморег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ляции</w:t>
            </w:r>
            <w:proofErr w:type="spellEnd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повседневной деятел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 и экстремальных условиях военной службы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Оказывать первую помощь п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страдавшим.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щих и населения от негативных воздействий ЧС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Владеть мерами по снижению опасностей различного вида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использ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вать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правильность их применения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 умения польз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ваться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первичными средствами пожар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тушения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оценивает правильность их прим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нения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Отличает виды вооруженных сил, ориентируется в перечне военно-учетных специальностей.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владение особе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ностями бесконфликтного повед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 в повседневной деятельности, в условиях ЧС мирного и военного времен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оказывать первую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помощь пострадавшим;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правильной последовательности осуществляет манипуляции по оказанию первой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помощи.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в процессе практических занятий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ционных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Экспертная оценка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аудиторной и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внеаудиторной работы,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sz w:val="24"/>
          <w:szCs w:val="24"/>
        </w:rPr>
      </w:pPr>
    </w:p>
    <w:p w:rsidR="001D1723" w:rsidRPr="00A645A6" w:rsidRDefault="001D172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81"/>
          <w:footerReference w:type="default" r:id="rId182"/>
          <w:endnotePr>
            <w:numFmt w:val="decimal"/>
          </w:endnotePr>
          <w:pgSz w:w="11907" w:h="16840"/>
          <w:pgMar w:top="1134" w:right="851" w:bottom="992" w:left="851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cap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A645A6">
        <w:rPr>
          <w:rFonts w:ascii="Times New Roman" w:hAnsi="Times New Roman"/>
          <w:b/>
          <w:caps/>
          <w:sz w:val="24"/>
          <w:szCs w:val="24"/>
        </w:rPr>
        <w:t xml:space="preserve"> условия реализации программы УЧЕБНОЙ дисциплины</w:t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ind w:firstLine="709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Кабинет</w:t>
      </w:r>
      <w:r w:rsidRPr="00A645A6">
        <w:rPr>
          <w:rFonts w:ascii="Times New Roman" w:hAnsi="Times New Roman"/>
          <w:sz w:val="24"/>
          <w:szCs w:val="24"/>
        </w:rPr>
        <w:t xml:space="preserve"> «</w:t>
      </w:r>
      <w:r w:rsidRPr="00A645A6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и охрана </w:t>
      </w:r>
      <w:proofErr w:type="spellStart"/>
      <w:r w:rsidRPr="00A645A6">
        <w:rPr>
          <w:rFonts w:ascii="Times New Roman" w:hAnsi="Times New Roman"/>
          <w:b/>
          <w:sz w:val="24"/>
          <w:szCs w:val="24"/>
        </w:rPr>
        <w:t>труда»</w:t>
      </w:r>
      <w:proofErr w:type="gramStart"/>
      <w:r w:rsidRPr="00A645A6">
        <w:rPr>
          <w:rFonts w:ascii="Times New Roman" w:hAnsi="Times New Roman"/>
          <w:b/>
          <w:sz w:val="24"/>
          <w:szCs w:val="24"/>
        </w:rPr>
        <w:t>.</w:t>
      </w:r>
      <w:r w:rsidRPr="00A645A6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A645A6">
        <w:rPr>
          <w:rFonts w:ascii="Times New Roman" w:eastAsia="Calibri" w:hAnsi="Times New Roman"/>
          <w:sz w:val="24"/>
          <w:szCs w:val="24"/>
        </w:rPr>
        <w:t>снащенный</w:t>
      </w:r>
      <w:proofErr w:type="spellEnd"/>
      <w:r w:rsidRPr="00A645A6">
        <w:rPr>
          <w:rFonts w:ascii="Times New Roman" w:eastAsia="Calibri" w:hAnsi="Times New Roman"/>
          <w:sz w:val="24"/>
          <w:szCs w:val="24"/>
        </w:rPr>
        <w:t xml:space="preserve"> о</w:t>
      </w:r>
      <w:r w:rsidRPr="00A645A6">
        <w:rPr>
          <w:rFonts w:ascii="Times New Roman" w:eastAsia="Calibri" w:hAnsi="Times New Roman"/>
          <w:bCs/>
          <w:sz w:val="24"/>
          <w:szCs w:val="24"/>
        </w:rPr>
        <w:t>бор</w:t>
      </w:r>
      <w:r w:rsidRPr="00A645A6">
        <w:rPr>
          <w:rFonts w:ascii="Times New Roman" w:eastAsia="Calibri" w:hAnsi="Times New Roman"/>
          <w:bCs/>
          <w:sz w:val="24"/>
          <w:szCs w:val="24"/>
        </w:rPr>
        <w:t>у</w:t>
      </w:r>
      <w:r w:rsidRPr="00A645A6">
        <w:rPr>
          <w:rFonts w:ascii="Times New Roman" w:eastAsia="Calibri" w:hAnsi="Times New Roman"/>
          <w:bCs/>
          <w:sz w:val="24"/>
          <w:szCs w:val="24"/>
        </w:rPr>
        <w:t xml:space="preserve">дованием: 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- рабочие места по количеству </w:t>
      </w:r>
      <w:proofErr w:type="gramStart"/>
      <w:r w:rsidRPr="00A645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45A6">
        <w:rPr>
          <w:rFonts w:ascii="Times New Roman" w:hAnsi="Times New Roman"/>
          <w:sz w:val="24"/>
          <w:szCs w:val="24"/>
        </w:rPr>
        <w:t>;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комплект учебно-наглядных пособий «Охрана труда и техника безопасности»;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комплекты индивидуальных средств защиты;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робот-тренажёр для отработки навыков первой доврачебной помощи;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контрольно-измерительные приборы и приборы безопасности;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- медицинская аптечка.</w:t>
      </w:r>
    </w:p>
    <w:p w:rsidR="001D1723" w:rsidRPr="00A645A6" w:rsidRDefault="00F46004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A645A6">
        <w:rPr>
          <w:rFonts w:ascii="Times New Roman" w:eastAsia="Calibri" w:hAnsi="Times New Roman"/>
          <w:sz w:val="24"/>
          <w:szCs w:val="24"/>
        </w:rPr>
        <w:t>т</w:t>
      </w:r>
      <w:r w:rsidRPr="00A645A6">
        <w:rPr>
          <w:rFonts w:ascii="Times New Roman" w:eastAsia="Calibri" w:hAnsi="Times New Roman"/>
          <w:bCs/>
          <w:sz w:val="24"/>
          <w:szCs w:val="24"/>
        </w:rPr>
        <w:t xml:space="preserve">ехническими средствами обучения: </w:t>
      </w:r>
      <w:r w:rsidRPr="00A645A6">
        <w:rPr>
          <w:rFonts w:ascii="Times New Roman" w:hAnsi="Times New Roman"/>
          <w:sz w:val="24"/>
          <w:szCs w:val="24"/>
        </w:rPr>
        <w:t>- компьютер;- проектор;- экран;</w:t>
      </w:r>
      <w:r w:rsidRPr="00A645A6">
        <w:rPr>
          <w:rFonts w:ascii="Times New Roman" w:eastAsia="Arial Unicode MS" w:hAnsi="Times New Roman"/>
          <w:sz w:val="24"/>
          <w:szCs w:val="24"/>
        </w:rPr>
        <w:t>- комплект виде</w:t>
      </w:r>
      <w:r w:rsidRPr="00A645A6">
        <w:rPr>
          <w:rFonts w:ascii="Times New Roman" w:eastAsia="Arial Unicode MS" w:hAnsi="Times New Roman"/>
          <w:sz w:val="24"/>
          <w:szCs w:val="24"/>
        </w:rPr>
        <w:t>о</w:t>
      </w:r>
      <w:r w:rsidRPr="00A645A6">
        <w:rPr>
          <w:rFonts w:ascii="Times New Roman" w:eastAsia="Arial Unicode MS" w:hAnsi="Times New Roman"/>
          <w:sz w:val="24"/>
          <w:szCs w:val="24"/>
        </w:rPr>
        <w:t>фильмов и видео-инструктаж по охране труда</w:t>
      </w:r>
      <w:r w:rsidRPr="00A645A6">
        <w:rPr>
          <w:rFonts w:ascii="Times New Roman" w:hAnsi="Times New Roman"/>
          <w:bCs/>
          <w:i/>
          <w:sz w:val="24"/>
          <w:szCs w:val="24"/>
        </w:rPr>
        <w:t>.</w:t>
      </w:r>
    </w:p>
    <w:p w:rsidR="001D1723" w:rsidRPr="00A645A6" w:rsidRDefault="001D1723">
      <w:pPr>
        <w:widowControl w:val="0"/>
        <w:tabs>
          <w:tab w:val="left" w:pos="662"/>
        </w:tabs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1723" w:rsidRPr="00A645A6" w:rsidRDefault="00F46004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A645A6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A645A6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D1723" w:rsidRPr="00A645A6" w:rsidRDefault="001D1723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3. Министерства труда и социальной защиты Российской Федерации. Правила по охране труда при эксплуатации электроустановок.- М: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Энас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2014.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4. Инструкция по применению и испытанию средств защиты, используемых в электроустановках,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 xml:space="preserve">: Омега-Л,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Рипол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Классик 2014.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5. Маньков В.Д. Методическое пособие по изучению и применению "Правил по охране труда при эксплуатации электроустановок",- М.:  Аксиома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>, 2016.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6. Бубнов В.Г. Инструкция по оказанию первой помощи при несчастных случаях на производстве,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Гало Бубнов, 2012.</w:t>
      </w:r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7. Правила по охране труда при эксплуатации промышленного оборудования, М.: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Нормативка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,2015.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Электронный журнал «Охрана труда в вопросах и ответах», </w:t>
      </w:r>
      <w:hyperlink r:id="rId183" w:history="1">
        <w:r w:rsidRPr="00A645A6">
          <w:rPr>
            <w:bCs/>
          </w:rPr>
          <w:t>http://e.otruda.ru/</w:t>
        </w:r>
      </w:hyperlink>
      <w:r w:rsidRPr="00A645A6">
        <w:rPr>
          <w:bCs/>
        </w:rPr>
        <w:t xml:space="preserve">.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Электронные журналы по охране труда, </w:t>
      </w:r>
      <w:hyperlink r:id="rId184" w:history="1">
        <w:r w:rsidRPr="00A645A6">
          <w:rPr>
            <w:bCs/>
          </w:rPr>
          <w:t>http://magazinot.ru/zhurnaly_po_ohrane_truda_i_tehnike_bezopasnosti/?uid%3A00071616</w:t>
        </w:r>
      </w:hyperlink>
      <w:r w:rsidRPr="00A645A6">
        <w:rPr>
          <w:bCs/>
        </w:rPr>
        <w:t xml:space="preserve">.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>Электронный журнал "Охрана труда и техника безопасности на промышленных предпр</w:t>
      </w:r>
      <w:r w:rsidRPr="00A645A6">
        <w:rPr>
          <w:bCs/>
        </w:rPr>
        <w:t>и</w:t>
      </w:r>
      <w:r w:rsidRPr="00A645A6">
        <w:rPr>
          <w:bCs/>
        </w:rPr>
        <w:t xml:space="preserve">ятиях", </w:t>
      </w:r>
      <w:hyperlink r:id="rId185" w:history="1">
        <w:r w:rsidRPr="00A645A6">
          <w:rPr>
            <w:bCs/>
          </w:rPr>
          <w:t>http://ohrprom.panor.ru/</w:t>
        </w:r>
      </w:hyperlink>
      <w:r w:rsidRPr="00A645A6">
        <w:rPr>
          <w:bCs/>
        </w:rPr>
        <w:t xml:space="preserve">.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Энциклопедия безопасности жизнедеятельности [Электронный ресурс]. –– URL: http://bzhde.ru.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Официальный сайт МЧС РФ [Электронный ресурс]. – URL: </w:t>
      </w:r>
      <w:hyperlink r:id="rId186" w:history="1">
        <w:r w:rsidRPr="00A645A6">
          <w:rPr>
            <w:bCs/>
          </w:rPr>
          <w:t>http://www.mchs.gov.ru</w:t>
        </w:r>
      </w:hyperlink>
      <w:r w:rsidRPr="00A645A6">
        <w:rPr>
          <w:bCs/>
        </w:rPr>
        <w:t xml:space="preserve">.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Безопасность в </w:t>
      </w:r>
      <w:proofErr w:type="spellStart"/>
      <w:r w:rsidRPr="00A645A6">
        <w:rPr>
          <w:bCs/>
        </w:rPr>
        <w:t>техносфере</w:t>
      </w:r>
      <w:proofErr w:type="spellEnd"/>
      <w:r w:rsidRPr="00A645A6">
        <w:rPr>
          <w:bCs/>
        </w:rPr>
        <w:t xml:space="preserve"> [Электронный ресурс]. – URL: </w:t>
      </w:r>
      <w:hyperlink r:id="rId187" w:history="1">
        <w:r w:rsidRPr="00A645A6">
          <w:rPr>
            <w:bCs/>
          </w:rPr>
          <w:t>http://www.magbvt.ru</w:t>
        </w:r>
      </w:hyperlink>
      <w:r w:rsidRPr="00A645A6">
        <w:rPr>
          <w:bCs/>
        </w:rPr>
        <w:t xml:space="preserve">.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>База данных информационной системы «Единое окно доступа к образовательным ресу</w:t>
      </w:r>
      <w:r w:rsidRPr="00A645A6">
        <w:rPr>
          <w:bCs/>
        </w:rPr>
        <w:t>р</w:t>
      </w:r>
      <w:r w:rsidRPr="00A645A6">
        <w:rPr>
          <w:bCs/>
        </w:rPr>
        <w:t xml:space="preserve">сам» </w:t>
      </w:r>
      <w:hyperlink r:id="rId188" w:history="1">
        <w:r w:rsidRPr="00A645A6">
          <w:rPr>
            <w:bCs/>
          </w:rPr>
          <w:t>http://window.edu.ru/</w:t>
        </w:r>
      </w:hyperlink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lastRenderedPageBreak/>
        <w:t>Федеральная государственная информационная система «Национальная электронная библиотека» http://нэб</w:t>
      </w:r>
      <w:proofErr w:type="gramStart"/>
      <w:r w:rsidRPr="00A645A6">
        <w:rPr>
          <w:bCs/>
        </w:rPr>
        <w:t>.р</w:t>
      </w:r>
      <w:proofErr w:type="gramEnd"/>
      <w:r w:rsidRPr="00A645A6">
        <w:rPr>
          <w:bCs/>
        </w:rPr>
        <w:t xml:space="preserve">ф/ </w:t>
      </w:r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Университетская информационная система «РОССИЯ» </w:t>
      </w:r>
      <w:hyperlink r:id="rId189" w:history="1">
        <w:r w:rsidRPr="00A645A6">
          <w:rPr>
            <w:bCs/>
          </w:rPr>
          <w:t>http://uisrussia.msu.ru/</w:t>
        </w:r>
      </w:hyperlink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Информационный портал по охране труда [Электронный ресурс]. — Режим доступа: </w:t>
      </w:r>
      <w:hyperlink r:id="rId190" w:history="1">
        <w:r w:rsidRPr="00A645A6">
          <w:rPr>
            <w:bCs/>
          </w:rPr>
          <w:t>http://www.trudohrana.ru/</w:t>
        </w:r>
      </w:hyperlink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Трудовой кодекс Российской Федерации (последняя редакция) [Электронный ресурс]. — Режим доступа: </w:t>
      </w:r>
      <w:hyperlink r:id="rId191" w:history="1">
        <w:r w:rsidRPr="00A645A6">
          <w:rPr>
            <w:bCs/>
          </w:rPr>
          <w:t>http://www.trudkodeks.ru/</w:t>
        </w:r>
      </w:hyperlink>
    </w:p>
    <w:p w:rsidR="001D1723" w:rsidRPr="00A645A6" w:rsidRDefault="00F46004" w:rsidP="00A46400">
      <w:pPr>
        <w:numPr>
          <w:ilvl w:val="0"/>
          <w:numId w:val="60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bCs/>
        </w:rPr>
      </w:pPr>
      <w:r w:rsidRPr="00A645A6">
        <w:rPr>
          <w:bCs/>
        </w:rPr>
        <w:t xml:space="preserve">О промышленной безопасности опасных производственных объектов: </w:t>
      </w:r>
      <w:proofErr w:type="spellStart"/>
      <w:r w:rsidRPr="00A645A6">
        <w:rPr>
          <w:bCs/>
        </w:rPr>
        <w:t>федер</w:t>
      </w:r>
      <w:proofErr w:type="spellEnd"/>
      <w:r w:rsidRPr="00A645A6">
        <w:rPr>
          <w:bCs/>
        </w:rPr>
        <w:t xml:space="preserve">. закон от 21.06.1997 г. № 116-ФЗ [Электронный ресурс]. — Режим доступа: </w:t>
      </w:r>
      <w:hyperlink r:id="rId192" w:history="1">
        <w:r w:rsidRPr="00A645A6">
          <w:rPr>
            <w:bCs/>
          </w:rPr>
          <w:t>http://base.garant.ru/11900785</w:t>
        </w:r>
      </w:hyperlink>
    </w:p>
    <w:p w:rsidR="001D1723" w:rsidRPr="00A645A6" w:rsidRDefault="001D1723">
      <w:pPr>
        <w:tabs>
          <w:tab w:val="left" w:pos="709"/>
          <w:tab w:val="left" w:pos="851"/>
        </w:tabs>
        <w:spacing w:after="0"/>
        <w:ind w:left="567"/>
        <w:contextualSpacing/>
        <w:jc w:val="both"/>
        <w:rPr>
          <w:bCs/>
        </w:rPr>
      </w:pPr>
    </w:p>
    <w:p w:rsidR="001D1723" w:rsidRPr="00A645A6" w:rsidRDefault="00F46004" w:rsidP="00A46400">
      <w:pPr>
        <w:numPr>
          <w:ilvl w:val="2"/>
          <w:numId w:val="56"/>
        </w:numPr>
        <w:spacing w:after="0"/>
        <w:ind w:left="1080" w:hanging="720"/>
        <w:contextualSpacing/>
        <w:jc w:val="both"/>
        <w:rPr>
          <w:bCs/>
          <w:i/>
        </w:rPr>
      </w:pPr>
      <w:r w:rsidRPr="00A645A6">
        <w:rPr>
          <w:b/>
          <w:bCs/>
        </w:rPr>
        <w:t xml:space="preserve">Дополнительные источники </w:t>
      </w:r>
    </w:p>
    <w:p w:rsidR="001D1723" w:rsidRPr="00A645A6" w:rsidRDefault="00F46004" w:rsidP="00A46400">
      <w:pPr>
        <w:numPr>
          <w:ilvl w:val="1"/>
          <w:numId w:val="55"/>
        </w:numPr>
        <w:spacing w:after="0"/>
        <w:ind w:left="0" w:firstLine="360"/>
        <w:contextualSpacing/>
        <w:jc w:val="both"/>
        <w:rPr>
          <w:bCs/>
        </w:rPr>
      </w:pPr>
      <w:r w:rsidRPr="00A645A6">
        <w:rPr>
          <w:bCs/>
        </w:rPr>
        <w:t xml:space="preserve">Кичигин Н.В., Пономарев М.В., </w:t>
      </w:r>
      <w:proofErr w:type="spellStart"/>
      <w:r w:rsidRPr="00A645A6">
        <w:rPr>
          <w:bCs/>
        </w:rPr>
        <w:t>ПуряеваА.Ю</w:t>
      </w:r>
      <w:proofErr w:type="spellEnd"/>
      <w:r w:rsidRPr="00A645A6">
        <w:rPr>
          <w:bCs/>
        </w:rPr>
        <w:t xml:space="preserve">. Постатейный комментарий к Федеральному Закону «О промышленной безопасности опасных производственных объектов». — М.: </w:t>
      </w:r>
      <w:proofErr w:type="spellStart"/>
      <w:r w:rsidRPr="00A645A6">
        <w:rPr>
          <w:bCs/>
        </w:rPr>
        <w:t>Юстиц-информ</w:t>
      </w:r>
      <w:proofErr w:type="spellEnd"/>
      <w:r w:rsidRPr="00A645A6">
        <w:rPr>
          <w:bCs/>
        </w:rPr>
        <w:t>, 2012.</w:t>
      </w:r>
    </w:p>
    <w:p w:rsidR="001D1723" w:rsidRPr="00A645A6" w:rsidRDefault="00F46004" w:rsidP="00A46400">
      <w:pPr>
        <w:numPr>
          <w:ilvl w:val="1"/>
          <w:numId w:val="55"/>
        </w:numPr>
        <w:spacing w:after="0"/>
        <w:ind w:left="0" w:firstLine="360"/>
        <w:contextualSpacing/>
        <w:jc w:val="both"/>
        <w:rPr>
          <w:bCs/>
        </w:rPr>
      </w:pPr>
      <w:r w:rsidRPr="00A645A6">
        <w:rPr>
          <w:bCs/>
        </w:rPr>
        <w:t xml:space="preserve">Правила по охране труда при выполнении электросварочных и газосварочных работ, М.: </w:t>
      </w:r>
      <w:proofErr w:type="spellStart"/>
      <w:r w:rsidRPr="00A645A6">
        <w:rPr>
          <w:bCs/>
        </w:rPr>
        <w:t>Энас</w:t>
      </w:r>
      <w:proofErr w:type="spellEnd"/>
      <w:r w:rsidRPr="00A645A6">
        <w:rPr>
          <w:bCs/>
        </w:rPr>
        <w:t>, 2015.</w:t>
      </w: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1D1723" w:rsidRPr="00A645A6" w:rsidRDefault="001D1723">
      <w:pPr>
        <w:pStyle w:val="Style2"/>
        <w:widowControl/>
        <w:spacing w:line="276" w:lineRule="auto"/>
        <w:contextualSpacing/>
        <w:rPr>
          <w:rStyle w:val="FontStyle180"/>
        </w:rPr>
      </w:pPr>
    </w:p>
    <w:tbl>
      <w:tblPr>
        <w:tblW w:w="956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3531"/>
        <w:gridCol w:w="2373"/>
      </w:tblGrid>
      <w:tr w:rsidR="001D1723" w:rsidRPr="00A645A6"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D1723" w:rsidRPr="00A645A6">
        <w:trPr>
          <w:trHeight w:val="2775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1D1723" w:rsidRPr="00A645A6" w:rsidRDefault="00F46004">
            <w:pPr>
              <w:spacing w:after="0"/>
              <w:ind w:firstLine="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:rsidR="001D1723" w:rsidRPr="00A645A6" w:rsidRDefault="00F46004">
            <w:pPr>
              <w:spacing w:after="0"/>
              <w:ind w:firstLine="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:rsidR="001D1723" w:rsidRPr="00A645A6" w:rsidRDefault="00F46004">
            <w:pPr>
              <w:spacing w:after="0"/>
              <w:ind w:firstLine="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взрыв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пожароопасности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1723" w:rsidRPr="00A645A6" w:rsidRDefault="00F46004">
            <w:pPr>
              <w:spacing w:after="0"/>
              <w:ind w:firstLine="31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причины возникнов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ния пожаров и взрывов; 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можных последствий аварий, катастроф, стихийных бе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ствий;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решений 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туационных задач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Практические зан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тия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Ролевые игры</w:t>
            </w:r>
          </w:p>
        </w:tc>
      </w:tr>
      <w:tr w:rsidR="001D1723" w:rsidRPr="00A645A6">
        <w:trPr>
          <w:trHeight w:val="1690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Особенности обеспечения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опасных условий труда в сфере профессиональной деятельности, правовые, нормативные и орг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низационные основы охраны труда в организации;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Правила и нормы охраны труда, личной и производственной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нитарии и пожарной защиты;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Правила безопасной эксплуат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механического оборудов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ния; Профилактические мер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приятия по охране окружающей среды, технике безопасности и производственной санитарии; </w:t>
            </w:r>
          </w:p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Предельно допустимые конце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трации (далее - ПДК) вредных веществ и индивидуальные сре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ства защиты;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прогнозирования ра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вития событий и оценки после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ствий при техногенных чрезв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чайных ситуациях и стихийных явлениях;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Систему мер по безопасной эк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плуатации опасных произво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ственных объектов и снижению вредного воздействия на окр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жающую среду;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Средства и методы повышения безопасности технических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средств и технологических пр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цессов.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Демонстрирует системные зн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ния требований по охране тр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да, безопасности жизнедеятел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ности и защиты окружающей среды при выполнении мо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тажных работ, техническом 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служивании и ремонте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мышленного оборудования.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1800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индивид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альной и коллективной защиты.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умение испол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зовать средства индивидуал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ной защиты и оценивать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вильность их применения.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Владеет навыками по организ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ции охраны труда, безопасн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 жизнедеятельности и защ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ты окружающей среды при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полнении нескольких видов технологических процессов.</w:t>
            </w: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Проектная работа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Наблюдение в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цессе практических занятий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решений 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туационных задач</w:t>
            </w:r>
          </w:p>
        </w:tc>
      </w:tr>
      <w:tr w:rsidR="001D1723" w:rsidRPr="00A645A6">
        <w:trPr>
          <w:trHeight w:val="2790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и проводить м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роприятия по защите работа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щих и населения от негативных воздействий чрезвычайных сит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аций; 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Использовать </w:t>
            </w:r>
            <w:proofErr w:type="spellStart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экобиозащитную</w:t>
            </w:r>
            <w:proofErr w:type="spellEnd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противопожарную технику.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умение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пользоваться принципами ра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работки технических решений и технологий в области защиты производственного персонала и населения от возможных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следствий аварий, катастроф, стихийных бедствий;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разрабатывать сист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му документов по охране труда, безопасности жизнедеятельн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сти и защиты окружающей ср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ды в монтажной или сервисной организации в целом.</w:t>
            </w: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520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анализ опасных и вредных факторов в сфере пр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фессиональной деятельности; 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экологический мон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торинг объектов производства и окружающей среды;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по бе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опасному ведению технологич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процесса.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иде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тификацию опасных и вредных факторов, создаваемых средой обитания и производственной деятельностью человека.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trHeight w:val="2026"/>
        </w:trPr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Визуальноопределять</w:t>
            </w:r>
            <w:proofErr w:type="spellEnd"/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ПригодностьСИЗ</w:t>
            </w:r>
            <w:proofErr w:type="spellEnd"/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использов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Cs/>
                <w:iCs/>
                <w:sz w:val="24"/>
                <w:szCs w:val="24"/>
              </w:rPr>
              <w:t>нию.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Демонстрирует самостоятел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ность во владении навыков оценки технического состояния и остаточного ресурса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мышленного оборудования в целом, отдельных элементов и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СИЗ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</w:tbl>
    <w:p w:rsidR="001D1723" w:rsidRPr="00A645A6" w:rsidRDefault="00F46004">
      <w:pPr>
        <w:pStyle w:val="Style2"/>
        <w:widowControl/>
        <w:spacing w:line="276" w:lineRule="auto"/>
        <w:contextualSpacing/>
        <w:jc w:val="both"/>
        <w:rPr>
          <w:rStyle w:val="FontStyle180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A645A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A645A6">
        <w:rPr>
          <w:rFonts w:ascii="Times New Roman" w:hAnsi="Times New Roman"/>
          <w:b/>
          <w:i/>
          <w:sz w:val="24"/>
          <w:szCs w:val="24"/>
        </w:rPr>
        <w:t>.13</w:t>
      </w:r>
    </w:p>
    <w:p w:rsidR="001D1723" w:rsidRPr="00A645A6" w:rsidRDefault="00F46004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t>к программе СПО 10.02.04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1D1723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D1723" w:rsidRPr="00A645A6" w:rsidRDefault="00F46004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1D1723" w:rsidRPr="00A645A6" w:rsidRDefault="00E152C0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ОП.07 </w:t>
      </w:r>
      <w:r w:rsidR="00F46004" w:rsidRPr="00A645A6">
        <w:rPr>
          <w:rFonts w:ascii="Times New Roman" w:hAnsi="Times New Roman"/>
          <w:b/>
          <w:sz w:val="24"/>
          <w:szCs w:val="24"/>
        </w:rPr>
        <w:t>Организационно-правовое обеспечение информационной безопасности</w:t>
      </w: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45A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1903"/>
      </w:tblGrid>
      <w:tr w:rsidR="001D1723" w:rsidRPr="00A645A6">
        <w:trPr>
          <w:trHeight w:val="899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СТРУКТУРА ПРИМЕРНОЙ УЧЕБНОЙ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0"/>
              </w:numPr>
              <w:spacing w:after="0"/>
              <w:ind w:left="644" w:hanging="360"/>
              <w:contextualSpacing/>
              <w:rPr>
                <w:b/>
              </w:rPr>
            </w:pPr>
            <w:r w:rsidRPr="00A645A6">
              <w:rPr>
                <w:b/>
              </w:rPr>
              <w:t>УСЛОВИЯ РЕАЛИЗАЦИИ ПРОГРАММЫ УЧЕБНОЙ ДИСЦИПЛИНЫ</w:t>
            </w:r>
          </w:p>
          <w:p w:rsidR="001D1723" w:rsidRPr="00A645A6" w:rsidRDefault="001D1723">
            <w:pPr>
              <w:spacing w:after="0"/>
              <w:ind w:lef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numPr>
                <w:ilvl w:val="0"/>
                <w:numId w:val="30"/>
              </w:numPr>
              <w:spacing w:after="0"/>
              <w:ind w:left="644" w:hanging="36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 И ОЦЕНКА РЕЗУЛЬТАТОВ ОСВОЕНИЯ УЧЕ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ДИСЦИПЛИНЫ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23" w:rsidRPr="00A645A6">
        <w:tc>
          <w:tcPr>
            <w:tcW w:w="7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ПР</w:t>
      </w:r>
      <w:r w:rsidR="002A3285" w:rsidRPr="00A645A6">
        <w:rPr>
          <w:rFonts w:ascii="Times New Roman" w:hAnsi="Times New Roman"/>
          <w:b/>
          <w:sz w:val="24"/>
          <w:szCs w:val="24"/>
        </w:rPr>
        <w:t>ОГРАММЫ УЧЕБНОЙ ДИСЦИПЛИНЫ ОП.08</w:t>
      </w:r>
      <w:r w:rsidRPr="00A645A6">
        <w:rPr>
          <w:rFonts w:ascii="Times New Roman" w:hAnsi="Times New Roman"/>
          <w:b/>
          <w:sz w:val="24"/>
          <w:szCs w:val="24"/>
        </w:rPr>
        <w:t xml:space="preserve"> ОРГАНИЗАЦИОННО-ПРАВОВОЕ ОБЕСПЕЧЕНИЕ </w:t>
      </w:r>
      <w:r w:rsidRPr="00A645A6">
        <w:rPr>
          <w:rFonts w:ascii="Times New Roman" w:hAnsi="Times New Roman"/>
          <w:b/>
          <w:sz w:val="24"/>
          <w:szCs w:val="24"/>
        </w:rPr>
        <w:br/>
        <w:t>ИНФОРМАЦИОННОЙ БЕЗОПАСНОСТИ</w:t>
      </w:r>
    </w:p>
    <w:p w:rsidR="001D1723" w:rsidRPr="00A645A6" w:rsidRDefault="001D17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1.1. Место дисциплины в структуре примерной основной профессиональной образ</w:t>
      </w:r>
      <w:r w:rsidRPr="00A645A6">
        <w:rPr>
          <w:rFonts w:ascii="Times New Roman" w:hAnsi="Times New Roman"/>
          <w:b/>
          <w:sz w:val="24"/>
          <w:szCs w:val="24"/>
        </w:rPr>
        <w:t>о</w:t>
      </w:r>
      <w:r w:rsidRPr="00A645A6">
        <w:rPr>
          <w:rFonts w:ascii="Times New Roman" w:hAnsi="Times New Roman"/>
          <w:b/>
          <w:sz w:val="24"/>
          <w:szCs w:val="24"/>
        </w:rPr>
        <w:t xml:space="preserve">вательной программы: </w:t>
      </w:r>
    </w:p>
    <w:p w:rsidR="001D1723" w:rsidRPr="00A645A6" w:rsidRDefault="00F46004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Дисциплина </w:t>
      </w:r>
      <w:r w:rsidRPr="00A645A6">
        <w:rPr>
          <w:rFonts w:ascii="Times New Roman" w:hAnsi="Times New Roman"/>
          <w:i/>
          <w:sz w:val="24"/>
          <w:szCs w:val="24"/>
        </w:rPr>
        <w:t>О</w:t>
      </w:r>
      <w:r w:rsidR="002A3285" w:rsidRPr="00A645A6">
        <w:rPr>
          <w:rFonts w:ascii="Times New Roman" w:hAnsi="Times New Roman"/>
          <w:i/>
          <w:sz w:val="24"/>
          <w:szCs w:val="24"/>
        </w:rPr>
        <w:t>П.08</w:t>
      </w:r>
      <w:r w:rsidRPr="00A645A6">
        <w:rPr>
          <w:rFonts w:ascii="Times New Roman" w:hAnsi="Times New Roman"/>
          <w:i/>
          <w:sz w:val="24"/>
          <w:szCs w:val="24"/>
        </w:rPr>
        <w:t> Организационно-правовое обеспечение информационной бе</w:t>
      </w:r>
      <w:r w:rsidRPr="00A645A6">
        <w:rPr>
          <w:rFonts w:ascii="Times New Roman" w:hAnsi="Times New Roman"/>
          <w:i/>
          <w:sz w:val="24"/>
          <w:szCs w:val="24"/>
        </w:rPr>
        <w:t>з</w:t>
      </w:r>
      <w:r w:rsidRPr="00A645A6">
        <w:rPr>
          <w:rFonts w:ascii="Times New Roman" w:hAnsi="Times New Roman"/>
          <w:i/>
          <w:sz w:val="24"/>
          <w:szCs w:val="24"/>
        </w:rPr>
        <w:t xml:space="preserve">опасности </w:t>
      </w:r>
      <w:r w:rsidRPr="00A645A6">
        <w:rPr>
          <w:rFonts w:ascii="Times New Roman" w:hAnsi="Times New Roman"/>
          <w:sz w:val="24"/>
          <w:szCs w:val="24"/>
        </w:rPr>
        <w:t>входит в общепрофессиональный цикл, является дисциплиной, закладыва</w:t>
      </w:r>
      <w:r w:rsidRPr="00A645A6">
        <w:rPr>
          <w:rFonts w:ascii="Times New Roman" w:hAnsi="Times New Roman"/>
          <w:sz w:val="24"/>
          <w:szCs w:val="24"/>
        </w:rPr>
        <w:t>ю</w:t>
      </w:r>
      <w:r w:rsidRPr="00A645A6">
        <w:rPr>
          <w:rFonts w:ascii="Times New Roman" w:hAnsi="Times New Roman"/>
          <w:sz w:val="24"/>
          <w:szCs w:val="24"/>
        </w:rPr>
        <w:t xml:space="preserve">щей базу для последующего изучения профессиональных модулей: </w:t>
      </w:r>
      <w:r w:rsidRPr="00A645A6">
        <w:rPr>
          <w:rFonts w:ascii="Times New Roman" w:hAnsi="Times New Roman"/>
          <w:i/>
          <w:sz w:val="24"/>
          <w:szCs w:val="24"/>
        </w:rPr>
        <w:t>средствами.</w:t>
      </w: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1D1723" w:rsidRPr="00A645A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1723" w:rsidRPr="00A645A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01, 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04,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9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1.4,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2.1,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ПК 2.4, 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3.2,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организ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ционное обеспечение информационной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опасности автоматиз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рованных (информац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онных) систем в рамках должностных обязанн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стей техника по защите информации;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тивные методические документы в области защиты информации;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контролировать собл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дение персоналом треб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ваний по защите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 при ее обработке с использованием средств вычислительной техники;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оформлять документ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цию по регламентации мероприятий и оказанию услуг в области защиты информации;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трудовым законодательством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основные нормативные правовые акты в области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формационной безопасности и защиты информации, а также нормативные методические документы Фед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нормативные документы в области обеспечения защ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ты информации ограниченного доступа;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организацию ремонтного обслуживания аппаратуры и средств защиты информации;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и методы организационной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мации, организационное обеспечение информацио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безопасности в организации;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правовое положение субъектов правоотношений в сфере профессиональной деятельности (включая пре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принимательскую деятельность);</w:t>
            </w:r>
          </w:p>
          <w:p w:rsidR="001D1723" w:rsidRPr="00A645A6" w:rsidRDefault="00F46004">
            <w:pPr>
              <w:widowControl w:val="0"/>
              <w:tabs>
                <w:tab w:val="left" w:pos="64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нормативные методические документы, регламент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рующие порядок выполнения мероприятий по защите информации, обрабатываемой в автоматизированной (информационной) системе;</w:t>
            </w:r>
          </w:p>
          <w:p w:rsidR="001D1723" w:rsidRPr="00A645A6" w:rsidRDefault="00F46004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гламентирующие трудовые правоотношения.</w:t>
            </w:r>
          </w:p>
          <w:p w:rsidR="001D1723" w:rsidRPr="00A645A6" w:rsidRDefault="001D1723">
            <w:pPr>
              <w:tabs>
                <w:tab w:val="left" w:pos="647"/>
              </w:tabs>
              <w:spacing w:after="0"/>
              <w:ind w:left="5" w:firstLine="43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br w:type="page"/>
      </w:r>
    </w:p>
    <w:p w:rsidR="001D1723" w:rsidRPr="00A645A6" w:rsidRDefault="00F460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70"/>
      </w:tblGrid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</w:tr>
      <w:tr w:rsidR="001D1723" w:rsidRPr="00A645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144E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46004" w:rsidRPr="00A645A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A645A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BD144E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1D1723" w:rsidRPr="00A645A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E152C0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A645A6">
              <w:rPr>
                <w:rStyle w:val="affffffff5"/>
                <w:b/>
                <w:iCs/>
                <w:sz w:val="24"/>
                <w:szCs w:val="24"/>
              </w:rPr>
              <w:footnoteReference w:id="38"/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93"/>
          <w:footerReference w:type="default" r:id="rId194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1D1723" w:rsidRPr="00A645A6" w:rsidRDefault="00F46004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339"/>
        <w:gridCol w:w="1194"/>
        <w:gridCol w:w="1711"/>
      </w:tblGrid>
      <w:tr w:rsidR="001D1723" w:rsidRPr="00A645A6">
        <w:trPr>
          <w:cantSplit/>
          <w:trHeight w:val="20"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тельная работа </w:t>
            </w:r>
            <w:proofErr w:type="gramStart"/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1723" w:rsidRPr="00A645A6">
        <w:trPr>
          <w:cantSplit/>
          <w:trHeight w:val="186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</w:t>
            </w:r>
          </w:p>
        </w:tc>
      </w:tr>
      <w:tr w:rsidR="001D1723" w:rsidRPr="00A645A6">
        <w:trPr>
          <w:cantSplit/>
          <w:trHeight w:val="690"/>
          <w:tblHeader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Основные правовые понятия. Источники права. Основы государственного устройства РФ.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4B3E1D" w:rsidRPr="00A645A6" w:rsidTr="00060DDB">
        <w:trPr>
          <w:cantSplit/>
          <w:trHeight w:val="20"/>
          <w:tblHeader/>
        </w:trPr>
        <w:tc>
          <w:tcPr>
            <w:tcW w:w="1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Правовое обеспечение информационной безопасности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B3E1D" w:rsidRPr="00A645A6" w:rsidRDefault="00060DDB" w:rsidP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B3E1D" w:rsidRPr="00A645A6" w:rsidRDefault="004B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1737"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ind w:left="24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iCs/>
                <w:sz w:val="24"/>
                <w:szCs w:val="24"/>
              </w:rPr>
              <w:t>Тема 1.1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 xml:space="preserve"> Введение в правовое обеспеч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ние информацио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iCs/>
                <w:sz w:val="24"/>
                <w:szCs w:val="24"/>
              </w:rPr>
              <w:t>ной безопасности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Информационная безопасность государства. Нормативные правовые акты Российской Федерации в области информации, информационных технологий и защиты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 Конституционные права граждан на информацию и возможности их ограничения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856"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widowControl w:val="0"/>
              <w:tabs>
                <w:tab w:val="right" w:leader="dot" w:pos="3135"/>
              </w:tabs>
              <w:spacing w:after="0"/>
              <w:ind w:left="-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Государственная система защиты информации в Российской Федерации, ее организац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онная структура и функции. Федеральная служба безопасности Российской Федерации, ее задачи и функции в области защиты информации и информационной безопасности.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Федеральная служба по техническому и экспортному контролю, ее задачи, полномочия и права в области защиты информации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06,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B3E1D" w:rsidRPr="00A645A6" w:rsidTr="000074F8">
        <w:trPr>
          <w:cantSplit/>
          <w:trHeight w:val="645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Информация как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объект правового регулирования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4B3E1D" w:rsidRPr="00A645A6" w:rsidRDefault="004B3E1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4B3E1D" w:rsidRPr="00A645A6" w:rsidRDefault="004B3E1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 03,</w:t>
            </w:r>
          </w:p>
          <w:p w:rsidR="004B3E1D" w:rsidRPr="00A645A6" w:rsidRDefault="004B3E1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06,</w:t>
            </w:r>
          </w:p>
          <w:p w:rsidR="004B3E1D" w:rsidRPr="00A645A6" w:rsidRDefault="004B3E1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 09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ПК 2.4</w:t>
            </w:r>
          </w:p>
        </w:tc>
      </w:tr>
      <w:tr w:rsidR="004B3E1D" w:rsidRPr="00A645A6" w:rsidTr="000074F8">
        <w:trPr>
          <w:cantSplit/>
          <w:trHeight w:val="1506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1D" w:rsidRPr="00A645A6" w:rsidRDefault="004B3E1D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Информация как объект правовых отношений. Субъекты и объекты правовых отнош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ний в информационной сфере.</w:t>
            </w:r>
          </w:p>
          <w:p w:rsidR="004B3E1D" w:rsidRPr="00A645A6" w:rsidRDefault="004B3E1D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Виды информации по законодательству Российской Федерации.</w:t>
            </w:r>
          </w:p>
          <w:p w:rsidR="004B3E1D" w:rsidRPr="00A645A6" w:rsidRDefault="004B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Нормы законодательства Российской Федерации, определяющие защиту информации.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1D" w:rsidRPr="00A645A6" w:rsidRDefault="004B3E1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/>
        </w:tc>
      </w:tr>
      <w:tr w:rsidR="004B3E1D" w:rsidRPr="00A645A6" w:rsidTr="000074F8">
        <w:trPr>
          <w:cantSplit/>
          <w:trHeight w:val="280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1D" w:rsidRPr="00A645A6" w:rsidRDefault="004B3E1D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/>
        </w:tc>
      </w:tr>
      <w:tr w:rsidR="004B3E1D" w:rsidRPr="00A645A6" w:rsidTr="000074F8">
        <w:trPr>
          <w:cantSplit/>
          <w:trHeight w:val="830"/>
          <w:tblHeader/>
        </w:trPr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1D" w:rsidRPr="00A645A6" w:rsidRDefault="004B3E1D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1.Работа с нормативными документами</w:t>
            </w:r>
          </w:p>
          <w:p w:rsidR="004B3E1D" w:rsidRPr="00A645A6" w:rsidRDefault="004B3E1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2. Защита информации, содержащейся в информационных системах общего пользов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1D" w:rsidRPr="00A645A6" w:rsidRDefault="004B3E1D"/>
        </w:tc>
      </w:tr>
      <w:tr w:rsidR="001D1723" w:rsidRPr="00A645A6">
        <w:trPr>
          <w:cantSplit/>
          <w:trHeight w:val="284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Правовой режим защиты государственной тайны</w:t>
            </w:r>
          </w:p>
        </w:tc>
        <w:tc>
          <w:tcPr>
            <w:tcW w:w="9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Государственная тайна как особый вид защищаемой информации. Законодательство Российской Федерации в области защиты государственной тайны.</w:t>
            </w:r>
          </w:p>
          <w:p w:rsidR="001D1723" w:rsidRPr="00A645A6" w:rsidRDefault="00F46004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понятия, используемые в Законе Российской Федерации «О государственной тайне», и их определения. Степени секретности сведений, составляющих государстве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ную тайну. Отнесение сведений к государственной тайне. Засекречивание и рассекреч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  <w:p w:rsidR="001D1723" w:rsidRPr="00A645A6" w:rsidRDefault="00F46004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Документирование сведений, составляющих государственную тайну. Реквизиты нос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телей сведений, составляющих государственную тайну.</w:t>
            </w:r>
          </w:p>
          <w:p w:rsidR="001D1723" w:rsidRPr="00A645A6" w:rsidRDefault="00F46004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Допуск к государственной тайне и доступ к сведениям, составляющим государственную тайну. </w:t>
            </w:r>
          </w:p>
          <w:p w:rsidR="001D1723" w:rsidRPr="00A645A6" w:rsidRDefault="00F46004">
            <w:pPr>
              <w:widowControl w:val="0"/>
              <w:tabs>
                <w:tab w:val="right" w:leader="dot" w:pos="313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Органы защиты государственной тайны в Российской  Федерации.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Ответственность за нарушения правового режима защиты           государственной тайны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</w:t>
            </w:r>
          </w:p>
        </w:tc>
      </w:tr>
      <w:tr w:rsidR="001D1723" w:rsidRPr="00A645A6">
        <w:trPr>
          <w:cantSplit/>
          <w:trHeight w:val="1036"/>
          <w:tblHeader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302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режимы защиты ко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фиденциальной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1D1723" w:rsidRPr="00A645A6">
        <w:trPr>
          <w:cantSplit/>
          <w:trHeight w:val="1065"/>
          <w:tblHeader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tabs>
                <w:tab w:val="right" w:leader="dot" w:pos="3161"/>
              </w:tabs>
              <w:spacing w:after="0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защиты конфиденциальной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мации. Виды конфиденциальной информации по законодательству Российской Федер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ции. Отнесение сведений к конфиденциальной информации.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Нормативно-правовое содержание Федерального закона «О       персональных данных». Документирование сведений конфиденциального характера. Защита конфиденциальной информации. Ответственность за нарушение режима защиты  конфиденциальной 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287"/>
          <w:tblHeader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1532"/>
          <w:tblHeader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Разработка базового блока документов для обеспечения информационной безопасности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723" w:rsidRPr="00A645A6" w:rsidRDefault="00F4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1. Составление перечня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723" w:rsidRPr="00A645A6" w:rsidRDefault="00F4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2. Составление перечня защищаемых ресурсов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1723" w:rsidRPr="00A645A6" w:rsidRDefault="00F4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3. Классификация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950BF9" w:rsidRPr="00A645A6" w:rsidTr="00060DDB">
        <w:trPr>
          <w:cantSplit/>
          <w:trHeight w:val="20"/>
          <w:tblHeader/>
        </w:trPr>
        <w:tc>
          <w:tcPr>
            <w:tcW w:w="1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Лицензирование и сертификация в области защиты информации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50BF9" w:rsidRPr="00A645A6" w:rsidRDefault="00060DDB" w:rsidP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50BF9" w:rsidRPr="00A645A6" w:rsidRDefault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BF9" w:rsidRPr="00A645A6" w:rsidTr="00950BF9">
        <w:trPr>
          <w:cantSplit/>
          <w:trHeight w:val="437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Лицензирование деятельности в области защиты информации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 w:rsidP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950BF9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950BF9" w:rsidRPr="00A645A6" w:rsidRDefault="00950BF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950BF9" w:rsidRPr="00A645A6" w:rsidRDefault="00950BF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50BF9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950BF9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950BF9" w:rsidRPr="00A645A6" w:rsidTr="000074F8">
        <w:trPr>
          <w:cantSplit/>
          <w:trHeight w:val="960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Основные  понятия  в  области лицензирования и их определения. Нормативные прав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вые акты, регламентирующие  лицензирование деятельности в области защиты инфо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мации. Виды деятельности в области защиты информации, подлежащие лицензиров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нию. Участники лицензионных отношений в области защиты информации. Порядок 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лучения лицензий на деятельность в области защиты информации.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F9" w:rsidRPr="00A645A6" w:rsidTr="000074F8">
        <w:trPr>
          <w:cantSplit/>
          <w:trHeight w:val="113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BF9" w:rsidRPr="00A645A6" w:rsidRDefault="00950BF9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/>
        </w:tc>
      </w:tr>
      <w:tr w:rsidR="00950BF9" w:rsidRPr="00A645A6" w:rsidTr="000074F8">
        <w:trPr>
          <w:cantSplit/>
          <w:trHeight w:val="330"/>
          <w:tblHeader/>
        </w:trPr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BF9" w:rsidRPr="00A645A6" w:rsidRDefault="00950BF9"/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>
            <w:pPr>
              <w:tabs>
                <w:tab w:val="left" w:pos="630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Подготовка документов к получению лицензии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/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F9" w:rsidRPr="00A645A6" w:rsidRDefault="00950BF9"/>
        </w:tc>
      </w:tr>
    </w:tbl>
    <w:p w:rsidR="001D1723" w:rsidRPr="00A645A6" w:rsidRDefault="001D1723">
      <w:pPr>
        <w:spacing w:after="0"/>
        <w:contextualSpacing/>
        <w:rPr>
          <w:sz w:val="24"/>
          <w:szCs w:val="24"/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325"/>
        <w:gridCol w:w="1209"/>
        <w:gridCol w:w="1710"/>
      </w:tblGrid>
      <w:tr w:rsidR="00060DDB" w:rsidRPr="00A645A6" w:rsidTr="000074F8">
        <w:trPr>
          <w:cantSplit/>
          <w:trHeight w:val="795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060DDB" w:rsidRPr="00A645A6" w:rsidRDefault="00060DD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Сертификация и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по требованиям безопасности информации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 w:rsidP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DDB" w:rsidRPr="00A645A6" w:rsidRDefault="00060D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1, </w:t>
            </w:r>
          </w:p>
          <w:p w:rsidR="00060DDB" w:rsidRPr="00A645A6" w:rsidRDefault="00060D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ОК 2,</w:t>
            </w:r>
          </w:p>
          <w:p w:rsidR="00060DDB" w:rsidRPr="00A645A6" w:rsidRDefault="00060DD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3,</w:t>
            </w:r>
          </w:p>
          <w:p w:rsidR="00060DDB" w:rsidRPr="00A645A6" w:rsidRDefault="00060DD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060DDB" w:rsidRPr="00A645A6" w:rsidRDefault="00060D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060DDB" w:rsidRPr="00A645A6" w:rsidRDefault="00060D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060DDB" w:rsidRPr="00A645A6" w:rsidTr="000074F8">
        <w:trPr>
          <w:cantSplit/>
          <w:trHeight w:val="795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по требованиям безопасности информации.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новные понятия в области аттестации по требованиям безопасности информации и их определения. Системы сертификации средств защиты информации по требованиям 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опасности информации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DB" w:rsidRPr="00A645A6" w:rsidTr="000074F8">
        <w:trPr>
          <w:cantSplit/>
          <w:trHeight w:val="265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DDB" w:rsidRPr="00A645A6" w:rsidRDefault="00060DDB"/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/>
        </w:tc>
      </w:tr>
      <w:tr w:rsidR="00060DDB" w:rsidRPr="00A645A6" w:rsidTr="000074F8">
        <w:trPr>
          <w:cantSplit/>
          <w:trHeight w:val="621"/>
          <w:tblHeader/>
        </w:trPr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DDB" w:rsidRPr="00A645A6" w:rsidRDefault="00060DDB"/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widowControl w:val="0"/>
              <w:tabs>
                <w:tab w:val="right" w:leader="dot" w:pos="3161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1. Подготовки документов к сертификации</w:t>
            </w:r>
          </w:p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2. Подготовка документов к аттестации объектов информатизации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DB" w:rsidRPr="00A645A6" w:rsidRDefault="00060DDB"/>
        </w:tc>
      </w:tr>
      <w:tr w:rsidR="001D1723" w:rsidRPr="00A645A6" w:rsidTr="00060DDB">
        <w:trPr>
          <w:cantSplit/>
          <w:trHeight w:val="20"/>
          <w:tblHeader/>
        </w:trPr>
        <w:tc>
          <w:tcPr>
            <w:tcW w:w="1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Организационное обеспечение информационной безопасности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 w:rsidTr="00060DDB">
        <w:trPr>
          <w:cantSplit/>
          <w:trHeight w:val="2578"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Допуск лиц и сотрудников к сведениям, составляющим государственную тайну и конфиденциальную информацию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Особенности подбора персонала на должности, связанные с работой с конфиденциал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ной информацией. Должности, составляющие с точки зрения защиты информации «группы риска». 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 «допуск». Формы допусков, их назначение и классификация. Номенклатура должностей работников, подлежащих оформлению на допуск и порядок ее составления, утверждения.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Работа по обучению персонала, допускаемому к конфиденциальной информации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04,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1D1723" w:rsidRPr="00A645A6" w:rsidTr="00060DDB">
        <w:trPr>
          <w:trHeight w:val="297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</w:t>
            </w:r>
            <w:proofErr w:type="gram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пропускного</w:t>
            </w:r>
            <w:proofErr w:type="gram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вну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риобъектового</w:t>
            </w:r>
            <w:proofErr w:type="spellEnd"/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 xml:space="preserve"> реж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мов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Понятие «охрана». Организация охраны территории, зданий, помещений и персонала. Цели и задачи охраны. Объекты охраны. Виды и способы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gramStart"/>
            <w:r w:rsidRPr="00A645A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45A6">
              <w:rPr>
                <w:rFonts w:ascii="Times New Roman" w:hAnsi="Times New Roman"/>
                <w:sz w:val="24"/>
                <w:szCs w:val="24"/>
              </w:rPr>
              <w:t>онятие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пропускного режима. Цели и задачи пропускного режима. Организация пропускного режима. Осно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положения инструкции об организации пропускного режима и работе бюро пропу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ков. Понятие пропуска. Понятие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режима. Общие требования </w:t>
            </w:r>
            <w:proofErr w:type="spellStart"/>
            <w:r w:rsidRPr="00A645A6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риобъектового</w:t>
            </w:r>
            <w:proofErr w:type="spellEnd"/>
            <w:r w:rsidRPr="00A645A6">
              <w:rPr>
                <w:rFonts w:ascii="Times New Roman" w:hAnsi="Times New Roman"/>
                <w:sz w:val="24"/>
                <w:szCs w:val="24"/>
              </w:rPr>
              <w:t xml:space="preserve"> режима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Требования к помещениям, в которых ведутся работы с конфиденциальной информац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ей, конфиденциальные переговоры.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04,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2.4,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</w:tbl>
    <w:p w:rsidR="001D1723" w:rsidRPr="00A645A6" w:rsidRDefault="00F46004">
      <w:pPr>
        <w:spacing w:after="0"/>
        <w:contextualSpacing/>
        <w:rPr>
          <w:sz w:val="24"/>
          <w:szCs w:val="24"/>
        </w:rPr>
      </w:pPr>
      <w:r w:rsidRPr="00A645A6">
        <w:br w:type="page"/>
      </w:r>
    </w:p>
    <w:p w:rsidR="001D1723" w:rsidRPr="00A645A6" w:rsidRDefault="001D1723">
      <w:pPr>
        <w:spacing w:after="0"/>
        <w:contextualSpacing/>
        <w:rPr>
          <w:sz w:val="24"/>
          <w:szCs w:val="24"/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322"/>
        <w:gridCol w:w="1211"/>
        <w:gridCol w:w="1711"/>
      </w:tblGrid>
      <w:tr w:rsidR="001D1723" w:rsidRPr="00A645A6">
        <w:trPr>
          <w:cantSplit/>
          <w:trHeight w:val="188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Организация ремонтного обслуживания аппаратуры и средств защиты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 1.3, ПК 2.4</w:t>
            </w:r>
          </w:p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</w:tr>
      <w:tr w:rsidR="001D1723" w:rsidRPr="00A645A6">
        <w:trPr>
          <w:cantSplit/>
          <w:trHeight w:val="1330"/>
          <w:tblHeader/>
        </w:trPr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/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Изъятие компьютерной техники и носителей информации. Инструкция изъятия комп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ютерной техники.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Исследование компьютерной техники и носителей информации. Оформление результ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 исследования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/>
        </w:tc>
      </w:tr>
      <w:tr w:rsidR="001D1723" w:rsidRPr="00A645A6">
        <w:trPr>
          <w:cantSplit/>
          <w:trHeight w:val="20"/>
          <w:tblHeader/>
        </w:trPr>
        <w:tc>
          <w:tcPr>
            <w:tcW w:w="1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Основы трудового права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24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4F8" w:rsidRPr="00A645A6" w:rsidTr="00247DA2">
        <w:trPr>
          <w:cantSplit/>
          <w:trHeight w:val="354"/>
          <w:tblHeader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074F8" w:rsidRPr="00A645A6" w:rsidRDefault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247DA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0074F8" w:rsidRPr="00A645A6" w:rsidRDefault="000074F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03,</w:t>
            </w:r>
          </w:p>
          <w:p w:rsidR="000074F8" w:rsidRPr="00A645A6" w:rsidRDefault="000074F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04,</w:t>
            </w:r>
          </w:p>
          <w:p w:rsidR="000074F8" w:rsidRPr="00A645A6" w:rsidRDefault="000074F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 06,</w:t>
            </w:r>
          </w:p>
          <w:p w:rsidR="000074F8" w:rsidRPr="00A645A6" w:rsidRDefault="000074F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  <w:tr w:rsidR="000074F8" w:rsidRPr="00A645A6" w:rsidTr="000074F8">
        <w:trPr>
          <w:cantSplit/>
          <w:trHeight w:val="952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widowControl w:val="0"/>
              <w:suppressAutoHyphens/>
              <w:spacing w:after="0"/>
              <w:ind w:left="28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 w:rsidP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 регламентирующие трудовые прав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 xml:space="preserve">отношения. </w:t>
            </w:r>
          </w:p>
          <w:p w:rsidR="000074F8" w:rsidRPr="00A645A6" w:rsidRDefault="000074F8" w:rsidP="000074F8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Понятие, стороны и содержание трудового договора. Виды трудовых договоров.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ключения трудового договора.</w:t>
            </w:r>
          </w:p>
          <w:p w:rsidR="000074F8" w:rsidRPr="00A645A6" w:rsidRDefault="000074F8" w:rsidP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Испытательный срок. Правовые гарантии в области оплаты труда.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8" w:rsidRPr="00A645A6" w:rsidTr="000074F8">
        <w:trPr>
          <w:cantSplit/>
          <w:trHeight w:val="240"/>
          <w:tblHeader/>
        </w:trPr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8" w:rsidRPr="00A645A6" w:rsidRDefault="000074F8"/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8" w:rsidRPr="00A645A6" w:rsidRDefault="000074F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/>
        </w:tc>
      </w:tr>
      <w:tr w:rsidR="000074F8" w:rsidRPr="00A645A6" w:rsidTr="000074F8">
        <w:trPr>
          <w:cantSplit/>
          <w:trHeight w:val="270"/>
          <w:tblHeader/>
        </w:trPr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8" w:rsidRPr="00A645A6" w:rsidRDefault="000074F8"/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Составление трудового договора сотрудника службы информационной безопасности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8" w:rsidRPr="00A645A6" w:rsidRDefault="000074F8"/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8" w:rsidRPr="00A645A6" w:rsidRDefault="000074F8"/>
        </w:tc>
      </w:tr>
      <w:tr w:rsidR="001D1723" w:rsidRPr="00A645A6">
        <w:trPr>
          <w:cantSplit/>
          <w:trHeight w:val="270"/>
          <w:tblHeader/>
        </w:trPr>
        <w:tc>
          <w:tcPr>
            <w:tcW w:w="1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1723" w:rsidRPr="00A645A6">
        <w:trPr>
          <w:cantSplit/>
          <w:trHeight w:val="20"/>
          <w:tblHeader/>
        </w:trPr>
        <w:tc>
          <w:tcPr>
            <w:tcW w:w="1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1723" w:rsidRPr="00A645A6" w:rsidRDefault="001D1723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D1723" w:rsidRPr="00A645A6" w:rsidRDefault="001D1723">
      <w:pPr>
        <w:sectPr w:rsidR="001D1723" w:rsidRPr="00A645A6">
          <w:headerReference w:type="default" r:id="rId195"/>
          <w:footerReference w:type="default" r:id="rId196"/>
          <w:endnotePr>
            <w:numFmt w:val="decimal"/>
          </w:endnotePr>
          <w:pgSz w:w="16838" w:h="11906" w:orient="landscape"/>
          <w:pgMar w:top="850" w:right="1134" w:bottom="1134" w:left="1134" w:header="708" w:footer="708" w:gutter="0"/>
          <w:cols w:space="720"/>
        </w:sect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1D1723" w:rsidRPr="00A645A6" w:rsidRDefault="00F46004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</w:t>
      </w:r>
      <w:r w:rsidRPr="00A645A6">
        <w:rPr>
          <w:rFonts w:ascii="Times New Roman" w:hAnsi="Times New Roman"/>
          <w:b/>
          <w:bCs/>
          <w:sz w:val="24"/>
          <w:szCs w:val="24"/>
        </w:rPr>
        <w:t>е</w:t>
      </w:r>
      <w:r w:rsidRPr="00A645A6">
        <w:rPr>
          <w:rFonts w:ascii="Times New Roman" w:hAnsi="Times New Roman"/>
          <w:b/>
          <w:bCs/>
          <w:sz w:val="24"/>
          <w:szCs w:val="24"/>
        </w:rPr>
        <w:t>ны следующие специальные помещения: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A645A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</w:t>
      </w:r>
      <w:r w:rsidRPr="00A645A6">
        <w:rPr>
          <w:rFonts w:ascii="Times New Roman" w:hAnsi="Times New Roman"/>
          <w:bCs/>
          <w:sz w:val="24"/>
          <w:szCs w:val="24"/>
        </w:rPr>
        <w:t xml:space="preserve"> и лаборатории информационных техн</w:t>
      </w:r>
      <w:r w:rsidRPr="00A645A6">
        <w:rPr>
          <w:rFonts w:ascii="Times New Roman" w:hAnsi="Times New Roman"/>
          <w:bCs/>
          <w:sz w:val="24"/>
          <w:szCs w:val="24"/>
        </w:rPr>
        <w:t>о</w:t>
      </w:r>
      <w:r w:rsidRPr="00A645A6">
        <w:rPr>
          <w:rFonts w:ascii="Times New Roman" w:hAnsi="Times New Roman"/>
          <w:bCs/>
          <w:sz w:val="24"/>
          <w:szCs w:val="24"/>
        </w:rPr>
        <w:t xml:space="preserve">логий. </w:t>
      </w:r>
    </w:p>
    <w:p w:rsidR="001D1723" w:rsidRPr="00A645A6" w:rsidRDefault="00F4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подключение к сети И</w:t>
      </w:r>
      <w:r w:rsidRPr="00A645A6">
        <w:rPr>
          <w:rFonts w:ascii="Times New Roman" w:hAnsi="Times New Roman"/>
          <w:bCs/>
          <w:sz w:val="24"/>
          <w:szCs w:val="24"/>
        </w:rPr>
        <w:t>н</w:t>
      </w:r>
      <w:r w:rsidRPr="00A645A6">
        <w:rPr>
          <w:rFonts w:ascii="Times New Roman" w:hAnsi="Times New Roman"/>
          <w:bCs/>
          <w:sz w:val="24"/>
          <w:szCs w:val="24"/>
        </w:rPr>
        <w:t>тернет, проектор, презентации уроков, стенды, плакаты, методические пособия, справочная правовая система.</w:t>
      </w:r>
      <w:proofErr w:type="gramEnd"/>
    </w:p>
    <w:p w:rsidR="001D1723" w:rsidRPr="00A645A6" w:rsidRDefault="00F4600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45A6">
        <w:rPr>
          <w:rFonts w:ascii="Times New Roman" w:hAnsi="Times New Roman"/>
          <w:bCs/>
          <w:sz w:val="24"/>
          <w:szCs w:val="24"/>
        </w:rPr>
        <w:t xml:space="preserve">Оборудование лаборатории информационных технологий: </w:t>
      </w:r>
      <w:r w:rsidRPr="00A645A6">
        <w:rPr>
          <w:rFonts w:ascii="Times New Roman" w:hAnsi="Times New Roman"/>
          <w:sz w:val="24"/>
          <w:szCs w:val="24"/>
        </w:rPr>
        <w:t>рабочие места на базе вычи</w:t>
      </w:r>
      <w:r w:rsidRPr="00A645A6">
        <w:rPr>
          <w:rFonts w:ascii="Times New Roman" w:hAnsi="Times New Roman"/>
          <w:sz w:val="24"/>
          <w:szCs w:val="24"/>
        </w:rPr>
        <w:t>с</w:t>
      </w:r>
      <w:r w:rsidRPr="00A645A6">
        <w:rPr>
          <w:rFonts w:ascii="Times New Roman" w:hAnsi="Times New Roman"/>
          <w:sz w:val="24"/>
          <w:szCs w:val="24"/>
        </w:rPr>
        <w:t>лительной техники по одному рабочему месту на обучающегося, подключенными к локальной вычислительной сети и сети «Интернет»; программное обеспечение сетевого оборудования;</w:t>
      </w:r>
      <w:r w:rsidRPr="00A645A6">
        <w:rPr>
          <w:rFonts w:ascii="Times New Roman" w:hAnsi="Times New Roman"/>
          <w:bCs/>
          <w:sz w:val="24"/>
          <w:szCs w:val="24"/>
        </w:rPr>
        <w:t xml:space="preserve"> мультимедийное оборудование; программное обеспечение (справочная правовая система).</w:t>
      </w:r>
      <w:proofErr w:type="gramEnd"/>
    </w:p>
    <w:p w:rsidR="001D1723" w:rsidRPr="00A645A6" w:rsidRDefault="001D172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1723" w:rsidRPr="00A645A6" w:rsidRDefault="00F46004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 xml:space="preserve">3.2. </w:t>
      </w:r>
      <w:r w:rsidRPr="00A645A6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1D1723" w:rsidRPr="00A645A6" w:rsidRDefault="001D1723">
      <w:pPr>
        <w:tabs>
          <w:tab w:val="left" w:pos="1134"/>
        </w:tabs>
        <w:spacing w:after="0"/>
        <w:ind w:left="709"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1723" w:rsidRPr="00A645A6" w:rsidRDefault="00F46004">
      <w:pPr>
        <w:tabs>
          <w:tab w:val="left" w:pos="1134"/>
        </w:tabs>
        <w:spacing w:after="0"/>
        <w:ind w:left="709"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3.2.1. Основные источники:</w:t>
      </w:r>
    </w:p>
    <w:p w:rsidR="001D1723" w:rsidRPr="00A645A6" w:rsidRDefault="00F46004" w:rsidP="00A46400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Пржегорлинский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В.Н. Организационно-правовое обеспечение информационной бе</w:t>
      </w:r>
      <w:r w:rsidRPr="00A645A6">
        <w:rPr>
          <w:rFonts w:ascii="Times New Roman" w:hAnsi="Times New Roman"/>
          <w:sz w:val="24"/>
          <w:szCs w:val="24"/>
        </w:rPr>
        <w:t>з</w:t>
      </w:r>
      <w:r w:rsidRPr="00A645A6">
        <w:rPr>
          <w:rFonts w:ascii="Times New Roman" w:hAnsi="Times New Roman"/>
          <w:sz w:val="24"/>
          <w:szCs w:val="24"/>
        </w:rPr>
        <w:t xml:space="preserve">опасности. </w:t>
      </w:r>
      <w:proofErr w:type="gramStart"/>
      <w:r w:rsidRPr="00A645A6">
        <w:rPr>
          <w:rFonts w:ascii="Times New Roman" w:hAnsi="Times New Roman"/>
          <w:sz w:val="24"/>
          <w:szCs w:val="24"/>
        </w:rPr>
        <w:t>–М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A645A6">
        <w:rPr>
          <w:rFonts w:ascii="Times New Roman" w:hAnsi="Times New Roman"/>
          <w:sz w:val="24"/>
          <w:szCs w:val="24"/>
        </w:rPr>
        <w:t>Акадения</w:t>
      </w:r>
      <w:proofErr w:type="spellEnd"/>
      <w:r w:rsidRPr="00A645A6">
        <w:rPr>
          <w:rFonts w:ascii="Times New Roman" w:hAnsi="Times New Roman"/>
          <w:sz w:val="24"/>
          <w:szCs w:val="24"/>
        </w:rPr>
        <w:t>. 2015.</w:t>
      </w:r>
    </w:p>
    <w:p w:rsidR="001D1723" w:rsidRPr="00A645A6" w:rsidRDefault="00F46004" w:rsidP="00A46400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Хабибулин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Pr="00A645A6">
        <w:rPr>
          <w:rFonts w:ascii="Times New Roman" w:hAnsi="Times New Roman"/>
          <w:sz w:val="24"/>
          <w:szCs w:val="24"/>
        </w:rPr>
        <w:t>Мурсалимов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К.Р.  Правовое обеспечение профессиональной деятел</w:t>
      </w:r>
      <w:r w:rsidRPr="00A645A6">
        <w:rPr>
          <w:rFonts w:ascii="Times New Roman" w:hAnsi="Times New Roman"/>
          <w:sz w:val="24"/>
          <w:szCs w:val="24"/>
        </w:rPr>
        <w:t>ь</w:t>
      </w:r>
      <w:r w:rsidRPr="00A645A6">
        <w:rPr>
          <w:rFonts w:ascii="Times New Roman" w:hAnsi="Times New Roman"/>
          <w:sz w:val="24"/>
          <w:szCs w:val="24"/>
        </w:rPr>
        <w:t>ности. – Форум. 2012.</w:t>
      </w:r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1723" w:rsidRPr="00A645A6" w:rsidRDefault="00F46004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5A6">
        <w:rPr>
          <w:rFonts w:ascii="Times New Roman" w:hAnsi="Times New Roman"/>
          <w:b/>
          <w:bCs/>
          <w:sz w:val="24"/>
          <w:szCs w:val="24"/>
        </w:rPr>
        <w:t>3.2.2. Дополнительные источники:</w:t>
      </w:r>
    </w:p>
    <w:p w:rsidR="001D1723" w:rsidRPr="00A645A6" w:rsidRDefault="00F46004" w:rsidP="00A46400">
      <w:pPr>
        <w:numPr>
          <w:ilvl w:val="0"/>
          <w:numId w:val="50"/>
        </w:numPr>
        <w:tabs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Родичев Ю.А. Нормативная база и стандарты в области информационной безопасности. Учебное пособие. –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С-Пб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Изд. Питер. 2017.</w:t>
      </w:r>
    </w:p>
    <w:p w:rsidR="001D1723" w:rsidRPr="00A645A6" w:rsidRDefault="00F46004" w:rsidP="00A46400">
      <w:pPr>
        <w:numPr>
          <w:ilvl w:val="0"/>
          <w:numId w:val="50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 xml:space="preserve">Бубнов А.А.,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Пржегорлинский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В.Н., </w:t>
      </w:r>
      <w:proofErr w:type="spellStart"/>
      <w:r w:rsidRPr="00A645A6">
        <w:rPr>
          <w:rFonts w:ascii="Times New Roman" w:hAnsi="Times New Roman"/>
          <w:bCs/>
          <w:sz w:val="24"/>
          <w:szCs w:val="24"/>
        </w:rPr>
        <w:t>Савинкин</w:t>
      </w:r>
      <w:proofErr w:type="spellEnd"/>
      <w:r w:rsidRPr="00A645A6">
        <w:rPr>
          <w:rFonts w:ascii="Times New Roman" w:hAnsi="Times New Roman"/>
          <w:bCs/>
          <w:sz w:val="24"/>
          <w:szCs w:val="24"/>
        </w:rPr>
        <w:t xml:space="preserve"> О.А. Основы информационной безопа</w:t>
      </w:r>
      <w:r w:rsidRPr="00A645A6">
        <w:rPr>
          <w:rFonts w:ascii="Times New Roman" w:hAnsi="Times New Roman"/>
          <w:bCs/>
          <w:sz w:val="24"/>
          <w:szCs w:val="24"/>
        </w:rPr>
        <w:t>с</w:t>
      </w:r>
      <w:r w:rsidRPr="00A645A6">
        <w:rPr>
          <w:rFonts w:ascii="Times New Roman" w:hAnsi="Times New Roman"/>
          <w:bCs/>
          <w:sz w:val="24"/>
          <w:szCs w:val="24"/>
        </w:rPr>
        <w:t xml:space="preserve">ности.  </w:t>
      </w:r>
      <w:proofErr w:type="gramStart"/>
      <w:r w:rsidRPr="00A645A6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A645A6">
        <w:rPr>
          <w:rFonts w:ascii="Times New Roman" w:hAnsi="Times New Roman"/>
          <w:bCs/>
          <w:sz w:val="24"/>
          <w:szCs w:val="24"/>
        </w:rPr>
        <w:t>.: Академия. 2015.</w:t>
      </w:r>
    </w:p>
    <w:p w:rsidR="001D1723" w:rsidRPr="00A645A6" w:rsidRDefault="00F46004" w:rsidP="00A46400">
      <w:pPr>
        <w:numPr>
          <w:ilvl w:val="0"/>
          <w:numId w:val="5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Организационно-правовое обеспечение информационной безопасности [Текст] : </w:t>
      </w:r>
      <w:proofErr w:type="spellStart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>учеб</w:t>
      </w:r>
      <w:proofErr w:type="gramStart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>особие</w:t>
      </w:r>
      <w:proofErr w:type="spellEnd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 xml:space="preserve"> для студентов вузов / под ред. А. А. </w:t>
      </w:r>
      <w:proofErr w:type="spellStart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>Стрельцова</w:t>
      </w:r>
      <w:proofErr w:type="spellEnd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proofErr w:type="gramStart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645A6">
        <w:rPr>
          <w:rFonts w:ascii="Times New Roman" w:hAnsi="Times New Roman"/>
          <w:sz w:val="24"/>
          <w:szCs w:val="24"/>
          <w:shd w:val="clear" w:color="auto" w:fill="FFFFFF"/>
        </w:rPr>
        <w:t xml:space="preserve"> Изд. центр "Академия"</w:t>
      </w:r>
    </w:p>
    <w:p w:rsidR="001D1723" w:rsidRPr="00A645A6" w:rsidRDefault="00F46004" w:rsidP="00A46400">
      <w:pPr>
        <w:numPr>
          <w:ilvl w:val="0"/>
          <w:numId w:val="50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Жигулин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Г.П. Организационное и правовое обеспечение информационной безопасн</w:t>
      </w:r>
      <w:r w:rsidRPr="00A645A6">
        <w:rPr>
          <w:rFonts w:ascii="Times New Roman" w:hAnsi="Times New Roman"/>
          <w:sz w:val="24"/>
          <w:szCs w:val="24"/>
        </w:rPr>
        <w:t>о</w:t>
      </w:r>
      <w:r w:rsidRPr="00A645A6">
        <w:rPr>
          <w:rFonts w:ascii="Times New Roman" w:hAnsi="Times New Roman"/>
          <w:sz w:val="24"/>
          <w:szCs w:val="24"/>
        </w:rPr>
        <w:t>сти. – СПб: НИУ ИТМО, 2014.</w:t>
      </w:r>
    </w:p>
    <w:p w:rsidR="001D1723" w:rsidRPr="00A645A6" w:rsidRDefault="00F46004" w:rsidP="00A46400">
      <w:pPr>
        <w:numPr>
          <w:ilvl w:val="0"/>
          <w:numId w:val="50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5A6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A645A6">
        <w:rPr>
          <w:rFonts w:ascii="Times New Roman" w:hAnsi="Times New Roman"/>
          <w:sz w:val="24"/>
          <w:szCs w:val="24"/>
        </w:rPr>
        <w:t xml:space="preserve"> Н.С. и др. Организационно-правовое и методическое обеспечение и</w:t>
      </w:r>
      <w:r w:rsidRPr="00A645A6">
        <w:rPr>
          <w:rFonts w:ascii="Times New Roman" w:hAnsi="Times New Roman"/>
          <w:sz w:val="24"/>
          <w:szCs w:val="24"/>
        </w:rPr>
        <w:t>н</w:t>
      </w:r>
      <w:r w:rsidRPr="00A645A6">
        <w:rPr>
          <w:rFonts w:ascii="Times New Roman" w:hAnsi="Times New Roman"/>
          <w:sz w:val="24"/>
          <w:szCs w:val="24"/>
        </w:rPr>
        <w:t>формационной безопасности. – Учебное пособие.  — СПб: НИУ ИТМО, — 2013.</w:t>
      </w:r>
    </w:p>
    <w:p w:rsidR="001D1723" w:rsidRPr="00A645A6" w:rsidRDefault="001D1723">
      <w:pPr>
        <w:tabs>
          <w:tab w:val="left" w:pos="360"/>
          <w:tab w:val="left" w:pos="72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tabs>
          <w:tab w:val="left" w:pos="1134"/>
        </w:tabs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645A6">
        <w:rPr>
          <w:rFonts w:ascii="Times New Roman" w:hAnsi="Times New Roman"/>
          <w:bCs/>
          <w:sz w:val="24"/>
          <w:szCs w:val="24"/>
        </w:rPr>
        <w:t>Электронные источники</w:t>
      </w:r>
    </w:p>
    <w:p w:rsidR="001D1723" w:rsidRPr="00A645A6" w:rsidRDefault="001D1723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Электронная юстиция http://pravoinfo.su/magistratura_chapter2.html </w:t>
      </w:r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Сайт Совета Безопасности РФ </w:t>
      </w:r>
      <w:hyperlink r:id="rId197" w:history="1">
        <w:r w:rsidRPr="00A645A6">
          <w:rPr>
            <w:rFonts w:ascii="Times New Roman" w:hAnsi="Times New Roman"/>
            <w:sz w:val="24"/>
            <w:szCs w:val="24"/>
          </w:rPr>
          <w:t>http://www.scrf.gov.ru/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198" w:history="1">
        <w:r w:rsidRPr="00A645A6">
          <w:rPr>
            <w:rFonts w:ascii="Times New Roman" w:hAnsi="Times New Roman"/>
            <w:sz w:val="24"/>
            <w:szCs w:val="24"/>
          </w:rPr>
          <w:t>www.fstec.ru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Справочно-правовая система «Консультант Плюс» </w:t>
      </w:r>
      <w:hyperlink r:id="rId199" w:history="1">
        <w:r w:rsidRPr="00A645A6">
          <w:rPr>
            <w:rFonts w:ascii="Times New Roman" w:hAnsi="Times New Roman"/>
            <w:sz w:val="24"/>
            <w:szCs w:val="24"/>
          </w:rPr>
          <w:t xml:space="preserve">www.consultant.ru 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lastRenderedPageBreak/>
        <w:t xml:space="preserve">Справочно-правовая система «Гарант» » </w:t>
      </w:r>
      <w:hyperlink r:id="rId200" w:history="1">
        <w:r w:rsidRPr="00A645A6">
          <w:rPr>
            <w:rFonts w:ascii="Times New Roman" w:hAnsi="Times New Roman"/>
            <w:sz w:val="24"/>
            <w:szCs w:val="24"/>
          </w:rPr>
          <w:t xml:space="preserve">www.garant.ru 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портал «Российское образование</w:t>
      </w:r>
      <w:hyperlink r:id="rId201" w:history="1">
        <w:r w:rsidRPr="00A645A6">
          <w:rPr>
            <w:rFonts w:ascii="Times New Roman" w:hAnsi="Times New Roman"/>
            <w:sz w:val="24"/>
            <w:szCs w:val="24"/>
          </w:rPr>
          <w:t xml:space="preserve"> www.edu.ru 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 </w:t>
      </w:r>
      <w:r w:rsidRPr="00A645A6">
        <w:rPr>
          <w:sz w:val="24"/>
          <w:szCs w:val="24"/>
          <w:u w:val="single"/>
        </w:rPr>
        <w:t>http://www.law.edu.ru/</w:t>
      </w:r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Российский биометрический портал </w:t>
      </w:r>
      <w:hyperlink r:id="rId202" w:history="1">
        <w:r w:rsidRPr="00A645A6">
          <w:rPr>
            <w:rFonts w:ascii="Times New Roman" w:hAnsi="Times New Roman"/>
            <w:sz w:val="24"/>
            <w:szCs w:val="24"/>
          </w:rPr>
          <w:t>www.biometrics.ru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>Федеральный портал «Информационн</w:t>
      </w:r>
      <w:proofErr w:type="gramStart"/>
      <w:r w:rsidRPr="00A645A6">
        <w:rPr>
          <w:rFonts w:ascii="Times New Roman" w:hAnsi="Times New Roman"/>
          <w:sz w:val="24"/>
          <w:szCs w:val="24"/>
        </w:rPr>
        <w:t>о-</w:t>
      </w:r>
      <w:proofErr w:type="gramEnd"/>
      <w:r w:rsidRPr="00A645A6">
        <w:rPr>
          <w:rFonts w:ascii="Times New Roman" w:hAnsi="Times New Roman"/>
          <w:sz w:val="24"/>
          <w:szCs w:val="24"/>
        </w:rPr>
        <w:t xml:space="preserve"> коммуникационные технологии в образовании» </w:t>
      </w:r>
      <w:proofErr w:type="spellStart"/>
      <w:r w:rsidRPr="00A645A6">
        <w:rPr>
          <w:rFonts w:ascii="Times New Roman" w:hAnsi="Times New Roman"/>
          <w:sz w:val="24"/>
          <w:szCs w:val="24"/>
        </w:rPr>
        <w:t>htpp</w:t>
      </w:r>
      <w:proofErr w:type="spellEnd"/>
      <w:r w:rsidRPr="00A645A6">
        <w:rPr>
          <w:rFonts w:ascii="Times New Roman" w:hAnsi="Times New Roman"/>
          <w:sz w:val="24"/>
          <w:szCs w:val="24"/>
        </w:rPr>
        <w:t>\\</w:t>
      </w:r>
      <w:hyperlink r:id="rId203" w:history="1">
        <w:r w:rsidRPr="00A645A6">
          <w:rPr>
            <w:rFonts w:ascii="Times New Roman" w:hAnsi="Times New Roman"/>
            <w:sz w:val="24"/>
            <w:szCs w:val="24"/>
          </w:rPr>
          <w:t>:www.ict.edu.ru</w:t>
        </w:r>
      </w:hyperlink>
    </w:p>
    <w:p w:rsidR="001D1723" w:rsidRPr="00A645A6" w:rsidRDefault="00F46004" w:rsidP="00A46400">
      <w:pPr>
        <w:numPr>
          <w:ilvl w:val="0"/>
          <w:numId w:val="98"/>
        </w:numPr>
        <w:tabs>
          <w:tab w:val="left" w:pos="360"/>
          <w:tab w:val="left" w:pos="720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645A6">
        <w:rPr>
          <w:rFonts w:ascii="Times New Roman" w:hAnsi="Times New Roman"/>
          <w:sz w:val="24"/>
          <w:szCs w:val="24"/>
        </w:rPr>
        <w:t xml:space="preserve">Сайт Научной электронной библиотеки </w:t>
      </w:r>
      <w:hyperlink r:id="rId204" w:history="1">
        <w:r w:rsidRPr="00A645A6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1D1723" w:rsidRPr="00A645A6" w:rsidRDefault="001D1723">
      <w:p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723" w:rsidRPr="00A645A6" w:rsidRDefault="00F460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5A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1013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2433"/>
        <w:gridCol w:w="3062"/>
      </w:tblGrid>
      <w:tr w:rsidR="001D1723" w:rsidRPr="00A645A6"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D1723" w:rsidRPr="00A645A6"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widowControl w:val="0"/>
              <w:spacing w:after="0"/>
              <w:ind w:firstLine="1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осуществлять организационное обеспеч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ние информационной безопасности авт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матизированных (информационных)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стем в рамках должностных обязанностей техника по защите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контролировать соблюдение персоналом требований по защите информации при ее обработке с использованием средств 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числительной техники;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по регламент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 мероприятий и оказанию услуг в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ласти защиты информации;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Оценка умений 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ществляется по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тибалльной шкале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 знаний и умений осуществляется в ходе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практических и лабораторных  работ, пр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межуточной аттестации.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Интерпретация результ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 наблюдений препод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вателя за деятельностью обучающегося в процессе освоения образовательной программы</w:t>
            </w:r>
          </w:p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Экспертное заключение преподавателя</w:t>
            </w:r>
          </w:p>
        </w:tc>
      </w:tr>
      <w:tr w:rsidR="001D1723"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gramStart"/>
            <w:r w:rsidRPr="00A645A6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основные нормативные правовые акты в области информационной безопасности и защиты информации, а также нормати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ные методические документы Федерал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службы безопасности Российской Ф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дерации, Федеральной службы по техн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ческому и экспортному контролю в да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ной области;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информации, содержащей сведения, 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ставляющие государственную тайну и 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формации конфиденциального характера, задачи органов защиты государственной тайны;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документы в области обе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печения защиты информации ограниче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ного доступа;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 xml:space="preserve"> организацию ремонтного обслуживания аппаратуры и средств защиты информ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принципы и методы организационной з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щиты информации, организационное обеспечение информационной безопасн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сти в организации;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правовое положение субъектов правоо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ношений в сфере профессиональной де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тельности (включая предпринимател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скую деятельность);</w:t>
            </w:r>
          </w:p>
          <w:p w:rsidR="001D1723" w:rsidRPr="00A645A6" w:rsidRDefault="00F4600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нормативные методические документы, регламентирующие порядок выполнения мероприятий по защите информации, 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рабатываемой в автоматизированной (и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формационной) системе;</w:t>
            </w:r>
          </w:p>
          <w:p w:rsidR="001D1723" w:rsidRPr="00A645A6" w:rsidRDefault="00F46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регламентирующие трудовые прав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  <w:p w:rsidR="001D1723" w:rsidRPr="00A645A6" w:rsidRDefault="001D172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знаний ос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ществляется по п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тибалльной шкале</w:t>
            </w: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723" w:rsidRPr="00A645A6" w:rsidRDefault="001D172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Контроль выполняется по результатам проведения различных форм опроса, выполнения контрольных работ, тестирования, в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практических работ, промежуточной а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645A6">
              <w:rPr>
                <w:rFonts w:ascii="Times New Roman" w:hAnsi="Times New Roman"/>
                <w:bCs/>
                <w:sz w:val="24"/>
                <w:szCs w:val="24"/>
              </w:rPr>
              <w:t>тестации.</w:t>
            </w:r>
          </w:p>
          <w:p w:rsidR="001D1723" w:rsidRPr="00A645A6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t>Интерпретация результ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тов наблюдений препод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5A6">
              <w:rPr>
                <w:rFonts w:ascii="Times New Roman" w:hAnsi="Times New Roman"/>
                <w:sz w:val="24"/>
                <w:szCs w:val="24"/>
              </w:rPr>
              <w:t>вателя за деятельностью обучающегося в процессе освоения образовательной программы</w:t>
            </w:r>
          </w:p>
          <w:p w:rsidR="001D1723" w:rsidRPr="00A645A6" w:rsidRDefault="001D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1723" w:rsidRDefault="00F46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6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заключение преподавателя</w:t>
            </w:r>
          </w:p>
        </w:tc>
      </w:tr>
    </w:tbl>
    <w:p w:rsidR="001D1723" w:rsidRDefault="001D1723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</w:p>
    <w:p w:rsidR="001D1723" w:rsidRDefault="001D1723">
      <w:pPr>
        <w:spacing w:after="0"/>
        <w:ind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1D1723" w:rsidSect="001D1723">
      <w:headerReference w:type="default" r:id="rId205"/>
      <w:footerReference w:type="default" r:id="rId206"/>
      <w:endnotePr>
        <w:numFmt w:val="decimal"/>
      </w:endnotePr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7C" w:rsidRDefault="00731E7C" w:rsidP="001D1723">
      <w:pPr>
        <w:spacing w:after="0" w:line="240" w:lineRule="auto"/>
      </w:pPr>
      <w:r>
        <w:separator/>
      </w:r>
    </w:p>
  </w:endnote>
  <w:endnote w:type="continuationSeparator" w:id="0">
    <w:p w:rsidR="00731E7C" w:rsidRDefault="00731E7C" w:rsidP="001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default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right"/>
    </w:pPr>
  </w:p>
  <w:p w:rsidR="00BA7612" w:rsidRDefault="00BA7612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right"/>
    </w:pPr>
  </w:p>
  <w:p w:rsidR="00BA7612" w:rsidRDefault="00BA7612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  <w:p w:rsidR="00BA7612" w:rsidRDefault="00BA7612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right"/>
    </w:pPr>
  </w:p>
  <w:p w:rsidR="00BA7612" w:rsidRDefault="00BA7612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ind w:right="360"/>
    </w:pPr>
    <w:r>
      <w:rPr>
        <w:noProof/>
      </w:rPr>
      <w:pict>
        <v:shapetype id="_x0000_m5123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Надпись 31" o:spid="_x0000_s4097" type="#_x0000_m5123" style="position:absolute;margin-left:-363.2pt;margin-top:.05pt;width:18pt;height:25.8pt;z-index:251660288;mso-wrap-style:none;mso-wrap-distance-left:0;mso-wrap-distance-top:0;mso-wrap-distance-right:0;mso-wrap-distance-bottom:0;mso-position-horizontal:right;mso-position-horizontal-relative:margin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BA7612" w:rsidRDefault="00731E7C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A645A6">
                  <w:rPr>
                    <w:noProof/>
                  </w:rPr>
                  <w:t>206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ind w:right="360"/>
    </w:pPr>
    <w:r>
      <w:rPr>
        <w:noProof/>
      </w:rPr>
      <w:pict>
        <v:shapetype id="_x0000_m5122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Надпись 34" o:spid="_x0000_s5121" type="#_x0000_m5122" style="position:absolute;margin-left:-363.2pt;margin-top:.05pt;width:18pt;height:25.8pt;z-index:251661312;mso-wrap-style:none;mso-wrap-distance-left:0;mso-wrap-distance-top:0;mso-wrap-distance-right:0;mso-wrap-distance-bottom:0;mso-position-horizontal:right;mso-position-horizontal-relative:margin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BA7612" w:rsidRDefault="00731E7C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A645A6">
                  <w:rPr>
                    <w:noProof/>
                  </w:rPr>
                  <w:t>211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217</w:t>
    </w:r>
    <w:r>
      <w:rPr>
        <w:noProof/>
      </w:rPr>
      <w:fldChar w:fldCharType="end"/>
    </w:r>
  </w:p>
  <w:p w:rsidR="00BA7612" w:rsidRDefault="00BA7612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223</w:t>
    </w:r>
    <w:r>
      <w:rPr>
        <w:noProof/>
      </w:rPr>
      <w:fldChar w:fldCharType="end"/>
    </w:r>
  </w:p>
  <w:p w:rsidR="00BA7612" w:rsidRDefault="00BA7612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229</w:t>
    </w:r>
    <w:r>
      <w:rPr>
        <w:noProof/>
      </w:rPr>
      <w:fldChar w:fldCharType="end"/>
    </w:r>
  </w:p>
  <w:p w:rsidR="00BA7612" w:rsidRDefault="00BA7612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235</w:t>
    </w:r>
    <w:r>
      <w:rPr>
        <w:noProof/>
      </w:rPr>
      <w:fldChar w:fldCharType="end"/>
    </w:r>
  </w:p>
  <w:p w:rsidR="00BA7612" w:rsidRDefault="00BA7612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240</w:t>
    </w:r>
    <w:r>
      <w:rPr>
        <w:noProof/>
      </w:rPr>
      <w:fldChar w:fldCharType="end"/>
    </w:r>
  </w:p>
  <w:p w:rsidR="00BA7612" w:rsidRDefault="00BA7612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247</w:t>
    </w:r>
    <w:r>
      <w:rPr>
        <w:noProof/>
      </w:rPr>
      <w:fldChar w:fldCharType="end"/>
    </w:r>
  </w:p>
  <w:p w:rsidR="00BA7612" w:rsidRDefault="00BA76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right"/>
    </w:pPr>
  </w:p>
  <w:p w:rsidR="00BA7612" w:rsidRDefault="00BA7612">
    <w:pPr>
      <w:ind w:right="360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253</w:t>
    </w:r>
    <w:r>
      <w:rPr>
        <w:noProof/>
      </w:rPr>
      <w:fldChar w:fldCharType="end"/>
    </w:r>
  </w:p>
  <w:p w:rsidR="00BA7612" w:rsidRDefault="00BA7612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260</w:t>
    </w:r>
    <w:r>
      <w:rPr>
        <w:noProof/>
      </w:rPr>
      <w:fldChar w:fldCharType="end"/>
    </w:r>
  </w:p>
  <w:p w:rsidR="00BA7612" w:rsidRDefault="00BA7612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270</w:t>
    </w:r>
    <w:r>
      <w:rPr>
        <w:noProof/>
      </w:rPr>
      <w:fldChar w:fldCharType="end"/>
    </w:r>
  </w:p>
  <w:p w:rsidR="00BA7612" w:rsidRDefault="00BA7612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277</w:t>
    </w:r>
    <w:r>
      <w:rPr>
        <w:noProof/>
      </w:rPr>
      <w:fldChar w:fldCharType="end"/>
    </w:r>
  </w:p>
  <w:p w:rsidR="00BA7612" w:rsidRDefault="00BA7612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right"/>
    </w:pPr>
  </w:p>
  <w:p w:rsidR="00BA7612" w:rsidRDefault="00BA7612">
    <w:pPr>
      <w:ind w:right="360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right"/>
    </w:pPr>
  </w:p>
  <w:p w:rsidR="00BA7612" w:rsidRDefault="00BA7612">
    <w:pPr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7C" w:rsidRDefault="00731E7C" w:rsidP="001D1723">
      <w:pPr>
        <w:spacing w:after="0" w:line="240" w:lineRule="auto"/>
      </w:pPr>
      <w:r>
        <w:separator/>
      </w:r>
    </w:p>
  </w:footnote>
  <w:footnote w:type="continuationSeparator" w:id="0">
    <w:p w:rsidR="00731E7C" w:rsidRDefault="00731E7C" w:rsidP="001D1723">
      <w:pPr>
        <w:spacing w:after="0" w:line="240" w:lineRule="auto"/>
      </w:pPr>
      <w:r>
        <w:continuationSeparator/>
      </w:r>
    </w:p>
  </w:footnote>
  <w:footnote w:id="1">
    <w:p w:rsidR="00BA7612" w:rsidRDefault="00BA7612">
      <w:r>
        <w:footnoteRef/>
      </w:r>
      <w:r>
        <w:rPr>
          <w:bCs/>
          <w:szCs w:val="24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</w:t>
      </w:r>
      <w:r>
        <w:rPr>
          <w:bCs/>
          <w:szCs w:val="24"/>
        </w:rPr>
        <w:t>ь</w:t>
      </w:r>
      <w:r>
        <w:rPr>
          <w:bCs/>
          <w:szCs w:val="24"/>
        </w:rPr>
        <w:t>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BA7612" w:rsidRDefault="00BA7612">
      <w:pPr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На выбор образовательной организации, осваиваются одна или две квалификации из приведенного во ФГОС в Приложении 2 списка.</w:t>
      </w:r>
    </w:p>
    <w:p w:rsidR="00BA7612" w:rsidRDefault="00BA7612"/>
  </w:footnote>
  <w:footnote w:id="3">
    <w:p w:rsidR="00BA7612" w:rsidRDefault="00BA7612">
      <w:r>
        <w:footnoteRef/>
      </w:r>
      <w:r>
        <w:t>Приведенные показатели имеют рекомендательный характер и могут быть скорректированы в зависимости от профессии (специальности)</w:t>
      </w:r>
    </w:p>
    <w:p w:rsidR="00BA7612" w:rsidRDefault="00BA7612"/>
  </w:footnote>
  <w:footnote w:id="4">
    <w:p w:rsidR="00BA7612" w:rsidRDefault="00BA7612">
      <w:r>
        <w:footnoteRef/>
      </w:r>
      <w:proofErr w:type="gramStart"/>
      <w:r>
        <w:t>Объем самостоятельной работы обучающихся определяется образовательной организацией в соответствии с требованиями ФГОС СПО в пределах об</w:t>
      </w:r>
      <w:r>
        <w:t>ъ</w:t>
      </w:r>
      <w:r>
        <w:t xml:space="preserve">ема образовательной программы в количестве часов, необходимом </w:t>
      </w:r>
      <w:r>
        <w:rPr>
          <w:i/>
          <w:iCs/>
        </w:rPr>
        <w:t>для выполнения заданий самостоятельной работы обучающихся, предусмотре</w:t>
      </w:r>
      <w:r>
        <w:rPr>
          <w:i/>
          <w:iCs/>
        </w:rPr>
        <w:t>н</w:t>
      </w:r>
      <w:r>
        <w:rPr>
          <w:i/>
          <w:iCs/>
        </w:rPr>
        <w:t>ных тематическим планом и содержанием учебной дисциплины</w:t>
      </w:r>
      <w:proofErr w:type="gramEnd"/>
    </w:p>
  </w:footnote>
  <w:footnote w:id="5">
    <w:p w:rsidR="00BA7612" w:rsidRDefault="00BA7612">
      <w:pPr>
        <w:rPr>
          <w:rFonts w:ascii="Times New Roman" w:hAnsi="Times New Roman"/>
          <w:sz w:val="20"/>
        </w:rPr>
      </w:pPr>
      <w:r>
        <w:footnoteRef/>
      </w:r>
      <w:r>
        <w:rPr>
          <w:rFonts w:ascii="Times New Roman" w:hAnsi="Times New Roman"/>
          <w:color w:val="000000"/>
          <w:sz w:val="20"/>
          <w:szCs w:val="23"/>
          <w:shd w:val="clear" w:color="auto" w:fill="FFFFFF"/>
        </w:rPr>
        <w:t>Образовательная организация для реализации учебной дисциплины "Физическая культура" должна расп</w:t>
      </w:r>
      <w:r>
        <w:rPr>
          <w:rFonts w:ascii="Times New Roman" w:hAnsi="Times New Roman"/>
          <w:color w:val="000000"/>
          <w:sz w:val="20"/>
          <w:szCs w:val="23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0"/>
          <w:szCs w:val="23"/>
          <w:shd w:val="clear" w:color="auto" w:fill="FFFFFF"/>
        </w:rPr>
        <w:t>лагать спортивной инфраструктурой, обеспечивающей проведение всех видов практических занятий, пред</w:t>
      </w:r>
      <w:r>
        <w:rPr>
          <w:rFonts w:ascii="Times New Roman" w:hAnsi="Times New Roman"/>
          <w:color w:val="000000"/>
          <w:sz w:val="20"/>
          <w:szCs w:val="23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0"/>
          <w:szCs w:val="23"/>
          <w:shd w:val="clear" w:color="auto" w:fill="FFFFFF"/>
        </w:rPr>
        <w:t>смотренных учебным планом.</w:t>
      </w:r>
    </w:p>
    <w:p w:rsidR="00BA7612" w:rsidRDefault="00BA7612"/>
  </w:footnote>
  <w:footnote w:id="6">
    <w:p w:rsidR="00BA7612" w:rsidRDefault="00BA7612">
      <w:pPr>
        <w:rPr>
          <w:i/>
        </w:rPr>
      </w:pPr>
      <w:r>
        <w:rPr>
          <w:i/>
        </w:rPr>
        <w:footnoteRef/>
      </w:r>
      <w:r>
        <w:rPr>
          <w:iCs/>
          <w:vertAlign w:val="superscript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7">
    <w:p w:rsidR="00BA7612" w:rsidRDefault="00BA7612">
      <w:pPr>
        <w:jc w:val="both"/>
        <w:rPr>
          <w:i/>
        </w:rPr>
      </w:pPr>
      <w:r>
        <w:rPr>
          <w:i/>
        </w:rPr>
        <w:footnoteRef/>
      </w:r>
      <w:proofErr w:type="gramStart"/>
      <w:r>
        <w:rPr>
          <w:iCs/>
          <w:vertAlign w:val="superscript"/>
        </w:rPr>
        <w:t xml:space="preserve">Примерная тематика самостоятельных </w:t>
      </w:r>
      <w:proofErr w:type="spellStart"/>
      <w:r>
        <w:rPr>
          <w:iCs/>
          <w:vertAlign w:val="superscript"/>
        </w:rPr>
        <w:t>работв</w:t>
      </w:r>
      <w:proofErr w:type="spellEnd"/>
      <w:r>
        <w:rPr>
          <w:iCs/>
          <w:vertAlign w:val="superscript"/>
        </w:rPr>
        <w:t xml:space="preserve">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8">
    <w:p w:rsidR="00BA7612" w:rsidRDefault="00BA7612">
      <w:r>
        <w:footnoteRef/>
      </w:r>
      <w:r>
        <w:rPr>
          <w:iCs/>
          <w:vertAlign w:val="superscript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9">
    <w:p w:rsidR="00BA7612" w:rsidRPr="006C617F" w:rsidRDefault="00BA7612">
      <w:pPr>
        <w:jc w:val="both"/>
        <w:rPr>
          <w:i/>
        </w:rPr>
      </w:pPr>
      <w: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iCs/>
          <w:vertAlign w:val="superscript"/>
        </w:rPr>
        <w:t>т</w:t>
      </w:r>
      <w:r>
        <w:rPr>
          <w:iCs/>
          <w:vertAlign w:val="superscript"/>
        </w:rPr>
        <w:t>ренных тематическим планом и содержанием учебной дисциплины.</w:t>
      </w:r>
    </w:p>
  </w:footnote>
  <w:footnote w:id="10">
    <w:p w:rsidR="00BA7612" w:rsidRDefault="00BA7612">
      <w:r>
        <w:footnoteRef/>
      </w:r>
      <w:r>
        <w:rPr>
          <w:highlight w:val="yellow"/>
        </w:rPr>
        <w:t>Проводится в форме: дифференцированный зачет</w:t>
      </w:r>
    </w:p>
  </w:footnote>
  <w:footnote w:id="11">
    <w:p w:rsidR="00BA7612" w:rsidRDefault="00BA7612">
      <w:pPr>
        <w:jc w:val="both"/>
      </w:pPr>
      <w:r>
        <w:footnoteRef/>
      </w:r>
      <w:r>
        <w:rPr>
          <w:i/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2">
    <w:p w:rsidR="00BA7612" w:rsidRDefault="00BA7612" w:rsidP="0053697D">
      <w:pPr>
        <w:pStyle w:val="afffff8"/>
        <w:rPr>
          <w:lang w:val="ru-RU"/>
        </w:rPr>
      </w:pPr>
      <w:r>
        <w:rPr>
          <w:rStyle w:val="affffffff5"/>
        </w:rPr>
        <w:footnoteRef/>
      </w:r>
      <w:r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>
        <w:rPr>
          <w:lang w:val="ru-RU"/>
        </w:rPr>
        <w:t>о</w:t>
      </w:r>
      <w:r>
        <w:rPr>
          <w:lang w:val="ru-RU"/>
        </w:rPr>
        <w:t>вательной организацией.</w:t>
      </w:r>
    </w:p>
  </w:footnote>
  <w:footnote w:id="13">
    <w:p w:rsidR="00BA7612" w:rsidRDefault="00BA7612">
      <w:pPr>
        <w:jc w:val="both"/>
      </w:pPr>
      <w:r>
        <w:footnoteRef/>
      </w:r>
      <w:r>
        <w:rPr>
          <w:i/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4">
    <w:p w:rsidR="00BA7612" w:rsidRDefault="00BA7612" w:rsidP="00730BBE">
      <w:pPr>
        <w:pStyle w:val="afffff8"/>
        <w:rPr>
          <w:lang w:val="ru-RU"/>
        </w:rPr>
      </w:pPr>
      <w:r>
        <w:rPr>
          <w:rStyle w:val="affffffff5"/>
        </w:rPr>
        <w:footnoteRef/>
      </w:r>
      <w:r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>
        <w:rPr>
          <w:lang w:val="ru-RU"/>
        </w:rPr>
        <w:t>о</w:t>
      </w:r>
      <w:r>
        <w:rPr>
          <w:lang w:val="ru-RU"/>
        </w:rPr>
        <w:t>вательной организацией.</w:t>
      </w:r>
    </w:p>
  </w:footnote>
  <w:footnote w:id="15">
    <w:p w:rsidR="00BA7612" w:rsidRDefault="00BA7612">
      <w:pPr>
        <w:jc w:val="both"/>
        <w:rPr>
          <w:i/>
        </w:rPr>
      </w:pPr>
      <w:r>
        <w:footnoteRef/>
      </w:r>
      <w:r>
        <w:rPr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</w:t>
      </w:r>
      <w:r>
        <w:rPr>
          <w:vertAlign w:val="superscript"/>
        </w:rPr>
        <w:t>а</w:t>
      </w:r>
      <w:r>
        <w:rPr>
          <w:vertAlign w:val="superscript"/>
        </w:rPr>
        <w:t>ном и содержанием учебной дисциплины.</w:t>
      </w:r>
    </w:p>
  </w:footnote>
  <w:footnote w:id="16">
    <w:p w:rsidR="00BA7612" w:rsidRPr="00C46FB1" w:rsidRDefault="00BA7612" w:rsidP="00C179BB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17">
    <w:p w:rsidR="00BA7612" w:rsidRDefault="00BA7612">
      <w:pPr>
        <w:jc w:val="both"/>
      </w:pPr>
      <w:r>
        <w:footnoteRef/>
      </w:r>
      <w:r>
        <w:rPr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vertAlign w:val="superscript"/>
        </w:rPr>
        <w:t>т</w:t>
      </w:r>
      <w:r>
        <w:rPr>
          <w:vertAlign w:val="superscript"/>
        </w:rPr>
        <w:t>ренных тематическим планом и содержанием учебной дисциплины.</w:t>
      </w:r>
    </w:p>
    <w:p w:rsidR="00BA7612" w:rsidRDefault="00BA7612"/>
  </w:footnote>
  <w:footnote w:id="18">
    <w:p w:rsidR="00BA7612" w:rsidRPr="00C46FB1" w:rsidRDefault="00BA7612" w:rsidP="00716A07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19">
    <w:p w:rsidR="00BA7612" w:rsidRDefault="00BA7612">
      <w:r>
        <w:footnoteRef/>
      </w:r>
      <w:r>
        <w:rPr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vertAlign w:val="superscript"/>
        </w:rPr>
        <w:t>т</w:t>
      </w:r>
      <w:r>
        <w:rPr>
          <w:vertAlign w:val="superscript"/>
        </w:rPr>
        <w:t>ренных тематическим планом и содержанием учебной дисциплины.</w:t>
      </w:r>
    </w:p>
  </w:footnote>
  <w:footnote w:id="20">
    <w:p w:rsidR="00BA7612" w:rsidRPr="00C46FB1" w:rsidRDefault="00BA7612" w:rsidP="00005393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21">
    <w:p w:rsidR="00BA7612" w:rsidRDefault="00BA7612">
      <w: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iCs/>
          <w:vertAlign w:val="superscript"/>
        </w:rPr>
        <w:t>т</w:t>
      </w:r>
      <w:r>
        <w:rPr>
          <w:iCs/>
          <w:vertAlign w:val="superscript"/>
        </w:rPr>
        <w:t>ренных тематическим планом и содержанием учебной дисциплины.</w:t>
      </w:r>
    </w:p>
  </w:footnote>
  <w:footnote w:id="22">
    <w:p w:rsidR="00BA7612" w:rsidRPr="00C46FB1" w:rsidRDefault="00BA7612" w:rsidP="00774C11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23">
    <w:p w:rsidR="00BA7612" w:rsidRDefault="00BA7612">
      <w: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iCs/>
          <w:vertAlign w:val="superscript"/>
        </w:rPr>
        <w:t>т</w:t>
      </w:r>
      <w:r>
        <w:rPr>
          <w:iCs/>
          <w:vertAlign w:val="superscript"/>
        </w:rPr>
        <w:t>ренных тематическим планом и содержанием учебной дисциплины.</w:t>
      </w:r>
    </w:p>
  </w:footnote>
  <w:footnote w:id="24">
    <w:p w:rsidR="00BA7612" w:rsidRPr="00C46FB1" w:rsidRDefault="00BA7612" w:rsidP="00B56F6E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25">
    <w:p w:rsidR="00BA7612" w:rsidRDefault="00BA7612">
      <w:r>
        <w:footnoteRef/>
      </w:r>
      <w:r>
        <w:rPr>
          <w:i/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6">
    <w:p w:rsidR="00BA7612" w:rsidRPr="00C46FB1" w:rsidRDefault="00BA7612" w:rsidP="005560E8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27">
    <w:p w:rsidR="00BA7612" w:rsidRDefault="00BA7612">
      <w: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iCs/>
          <w:vertAlign w:val="superscript"/>
        </w:rPr>
        <w:t>т</w:t>
      </w:r>
      <w:r>
        <w:rPr>
          <w:iCs/>
          <w:vertAlign w:val="superscript"/>
        </w:rPr>
        <w:t>ренных тематическим планом и содержанием учебной дисциплины.</w:t>
      </w:r>
    </w:p>
  </w:footnote>
  <w:footnote w:id="28">
    <w:p w:rsidR="00B678A2" w:rsidRPr="00E37D6F" w:rsidRDefault="00B678A2" w:rsidP="00B678A2">
      <w:pPr>
        <w:pStyle w:val="afffff8"/>
        <w:rPr>
          <w:lang w:val="ru-RU"/>
        </w:rPr>
      </w:pPr>
      <w:r>
        <w:rPr>
          <w:rStyle w:val="affffffff5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29">
    <w:p w:rsidR="00BA7612" w:rsidRDefault="00BA7612">
      <w:pPr>
        <w:jc w:val="both"/>
        <w:rPr>
          <w:i/>
        </w:rPr>
      </w:pPr>
      <w: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iCs/>
          <w:vertAlign w:val="superscript"/>
        </w:rPr>
        <w:t>т</w:t>
      </w:r>
      <w:r>
        <w:rPr>
          <w:iCs/>
          <w:vertAlign w:val="superscript"/>
        </w:rPr>
        <w:t>ренных тематическим планом и содержанием учебной дисциплины.</w:t>
      </w:r>
    </w:p>
  </w:footnote>
  <w:footnote w:id="30">
    <w:p w:rsidR="0075751F" w:rsidRPr="00C46FB1" w:rsidRDefault="0075751F" w:rsidP="0075751F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31">
    <w:p w:rsidR="00BA7612" w:rsidRDefault="00BA7612">
      <w:r>
        <w:footnoteRef/>
      </w:r>
      <w:proofErr w:type="gramStart"/>
      <w:r>
        <w:rPr>
          <w:i/>
          <w:iCs/>
          <w:vertAlign w:val="superscript"/>
        </w:rPr>
        <w:t xml:space="preserve">Примерная тематика самостоятельных </w:t>
      </w:r>
      <w:proofErr w:type="spellStart"/>
      <w:r>
        <w:rPr>
          <w:i/>
          <w:iCs/>
          <w:vertAlign w:val="superscript"/>
        </w:rPr>
        <w:t>работв</w:t>
      </w:r>
      <w:proofErr w:type="spellEnd"/>
      <w:r>
        <w:rPr>
          <w:i/>
          <w:iCs/>
          <w:vertAlign w:val="superscript"/>
        </w:rPr>
        <w:t xml:space="preserve"> рамках образовательной программы планируется образовательной организацией в соотве</w:t>
      </w:r>
      <w:r>
        <w:rPr>
          <w:i/>
          <w:iCs/>
          <w:vertAlign w:val="superscript"/>
        </w:rPr>
        <w:t>т</w:t>
      </w:r>
      <w:r>
        <w:rPr>
          <w:i/>
          <w:iCs/>
          <w:vertAlign w:val="superscript"/>
        </w:rPr>
        <w:t>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32">
    <w:p w:rsidR="00914D2B" w:rsidRPr="00C46FB1" w:rsidRDefault="00914D2B" w:rsidP="00914D2B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33">
    <w:p w:rsidR="00BA7612" w:rsidRDefault="00BA7612">
      <w:pPr>
        <w:jc w:val="both"/>
        <w:rPr>
          <w:i/>
        </w:rPr>
      </w:pPr>
      <w:r>
        <w:rPr>
          <w:i/>
        </w:rP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</w:t>
      </w:r>
      <w:r>
        <w:rPr>
          <w:iCs/>
          <w:vertAlign w:val="superscript"/>
        </w:rPr>
        <w:t>т</w:t>
      </w:r>
      <w:r>
        <w:rPr>
          <w:iCs/>
          <w:vertAlign w:val="superscript"/>
        </w:rPr>
        <w:t>ренных тематическим планом и содержанием учебной дисциплины.</w:t>
      </w:r>
    </w:p>
  </w:footnote>
  <w:footnote w:id="34">
    <w:p w:rsidR="00BA7612" w:rsidRPr="00C46FB1" w:rsidRDefault="00BA7612" w:rsidP="00D04B61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35">
    <w:p w:rsidR="00BA7612" w:rsidRDefault="00BA7612">
      <w:pPr>
        <w:jc w:val="both"/>
        <w:rPr>
          <w:i/>
        </w:rPr>
      </w:pPr>
      <w:r>
        <w:rPr>
          <w:i/>
        </w:rPr>
        <w:footnoteRef/>
      </w:r>
      <w:proofErr w:type="gramStart"/>
      <w:r>
        <w:rPr>
          <w:iCs/>
          <w:vertAlign w:val="superscript"/>
        </w:rPr>
        <w:t xml:space="preserve">Примерная тематика самостоятельных </w:t>
      </w:r>
      <w:proofErr w:type="spellStart"/>
      <w:r>
        <w:rPr>
          <w:iCs/>
          <w:vertAlign w:val="superscript"/>
        </w:rPr>
        <w:t>работв</w:t>
      </w:r>
      <w:proofErr w:type="spellEnd"/>
      <w:r>
        <w:rPr>
          <w:iCs/>
          <w:vertAlign w:val="superscript"/>
        </w:rPr>
        <w:t xml:space="preserve">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36">
    <w:p w:rsidR="00BA7612" w:rsidRPr="00C46FB1" w:rsidRDefault="00BA7612" w:rsidP="00604C43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  <w:footnote w:id="37">
    <w:p w:rsidR="00BA7612" w:rsidRPr="00AE2E6A" w:rsidRDefault="00BA7612">
      <w:pPr>
        <w:jc w:val="both"/>
        <w:rPr>
          <w:iCs/>
          <w:vertAlign w:val="superscript"/>
        </w:rPr>
      </w:pPr>
      <w:r>
        <w:footnoteRef/>
      </w:r>
      <w:r>
        <w:rPr>
          <w:iCs/>
          <w:vertAlign w:val="superscript"/>
        </w:rPr>
        <w:t>Самостоятельная работа в рамках образовательной программы планируется образ</w:t>
      </w:r>
      <w:r w:rsidRPr="00AE2E6A">
        <w:rPr>
          <w:iCs/>
          <w:vertAlign w:val="superscript"/>
        </w:rPr>
        <w:t xml:space="preserve"> </w:t>
      </w:r>
      <w:r>
        <w:rPr>
          <w:iCs/>
          <w:vertAlign w:val="superscript"/>
        </w:rPr>
        <w:t>ой организацией с соответствии с требованиями ФГОС СПО в пр</w:t>
      </w:r>
      <w:r>
        <w:rPr>
          <w:iCs/>
          <w:vertAlign w:val="superscript"/>
        </w:rPr>
        <w:t>е</w:t>
      </w:r>
      <w:r>
        <w:rPr>
          <w:iCs/>
          <w:vertAlign w:val="superscript"/>
        </w:rPr>
        <w:t xml:space="preserve">делах объема учебной дисциплины в количестве часов, необходимом для выполнения заданий самостоятельной работы </w:t>
      </w:r>
      <w:proofErr w:type="spellStart"/>
      <w:r>
        <w:rPr>
          <w:iCs/>
          <w:vertAlign w:val="superscript"/>
        </w:rPr>
        <w:t>овательн</w:t>
      </w:r>
      <w:proofErr w:type="spellEnd"/>
      <w:r>
        <w:rPr>
          <w:iCs/>
          <w:vertAlign w:val="superscript"/>
        </w:rPr>
        <w:t xml:space="preserve"> обучающихся, пред</w:t>
      </w:r>
      <w:r>
        <w:rPr>
          <w:iCs/>
          <w:vertAlign w:val="superscript"/>
        </w:rPr>
        <w:t>у</w:t>
      </w:r>
      <w:r>
        <w:rPr>
          <w:iCs/>
          <w:vertAlign w:val="superscript"/>
        </w:rPr>
        <w:t>смотренных тематическим планом и содержанием учебной дисциплины.</w:t>
      </w:r>
    </w:p>
    <w:p w:rsidR="00BA7612" w:rsidRPr="00436019" w:rsidRDefault="00BA7612">
      <w:pPr>
        <w:jc w:val="both"/>
        <w:rPr>
          <w:i/>
        </w:rPr>
      </w:pPr>
      <w:r w:rsidRPr="00A63E22">
        <w:rPr>
          <w:iCs/>
          <w:vertAlign w:val="superscript"/>
        </w:rPr>
        <w:t xml:space="preserve">11 </w:t>
      </w:r>
      <w:r w:rsidRPr="00567845">
        <w:rPr>
          <w:iCs/>
          <w:highlight w:val="yellow"/>
          <w:vertAlign w:val="superscript"/>
        </w:rPr>
        <w:t>ПР123</w:t>
      </w:r>
    </w:p>
  </w:footnote>
  <w:footnote w:id="38">
    <w:p w:rsidR="00BA7612" w:rsidRPr="00C46FB1" w:rsidRDefault="00BA7612" w:rsidP="00E152C0">
      <w:pPr>
        <w:pStyle w:val="afffff8"/>
        <w:jc w:val="both"/>
        <w:rPr>
          <w:lang w:val="ru-RU"/>
        </w:rPr>
      </w:pPr>
      <w:r w:rsidRPr="00777526">
        <w:rPr>
          <w:rStyle w:val="affffffff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</w:t>
      </w:r>
      <w:r w:rsidRPr="00777526">
        <w:rPr>
          <w:lang w:val="ru-RU"/>
        </w:rPr>
        <w:t>о</w:t>
      </w:r>
      <w:r w:rsidRPr="00777526">
        <w:rPr>
          <w:lang w:val="ru-RU"/>
        </w:rPr>
        <w:t>вательной организацией.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</w:t>
    </w:r>
    <w:r>
      <w:rPr>
        <w:noProof/>
      </w:rPr>
      <w:fldChar w:fldCharType="end"/>
    </w:r>
  </w:p>
  <w:p w:rsidR="00BA7612" w:rsidRDefault="00BA761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87</w:t>
    </w:r>
    <w:r>
      <w:rPr>
        <w:noProof/>
      </w:rPr>
      <w:fldChar w:fldCharType="end"/>
    </w:r>
  </w:p>
  <w:p w:rsidR="00BA7612" w:rsidRDefault="00BA761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105</w:t>
    </w:r>
    <w:r>
      <w:rPr>
        <w:noProof/>
      </w:rPr>
      <w:fldChar w:fldCharType="end"/>
    </w:r>
  </w:p>
  <w:p w:rsidR="00BA7612" w:rsidRDefault="00BA761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115</w:t>
    </w:r>
    <w:r>
      <w:rPr>
        <w:noProof/>
      </w:rPr>
      <w:fldChar w:fldCharType="end"/>
    </w:r>
  </w:p>
  <w:p w:rsidR="00BA7612" w:rsidRDefault="00BA761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118</w:t>
    </w:r>
    <w:r>
      <w:rPr>
        <w:noProof/>
      </w:rPr>
      <w:fldChar w:fldCharType="end"/>
    </w:r>
  </w:p>
  <w:p w:rsidR="00BA7612" w:rsidRDefault="00BA761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117</w:t>
    </w:r>
    <w:r>
      <w:rPr>
        <w:noProof/>
      </w:rPr>
      <w:fldChar w:fldCharType="end"/>
    </w:r>
  </w:p>
  <w:p w:rsidR="00BA7612" w:rsidRDefault="00BA7612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129</w:t>
    </w:r>
    <w:r>
      <w:rPr>
        <w:noProof/>
      </w:rPr>
      <w:fldChar w:fldCharType="end"/>
    </w:r>
  </w:p>
  <w:p w:rsidR="00BA7612" w:rsidRDefault="00BA7612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139</w:t>
    </w:r>
    <w:r>
      <w:rPr>
        <w:noProof/>
      </w:rPr>
      <w:fldChar w:fldCharType="end"/>
    </w:r>
  </w:p>
  <w:p w:rsidR="00BA7612" w:rsidRDefault="00BA761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r>
      <w:rPr>
        <w:noProof/>
      </w:rPr>
      <w:pict>
        <v:shapetype id="_x0000_m5125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Надпись 7" o:spid="_x0000_s2049" type="#_x0000_m5125" style="position:absolute;margin-left:0;margin-top:.05pt;width:18pt;height:13.8pt;z-index:251658240;mso-wrap-style:none;mso-wrap-distance-left:0;mso-wrap-distance-top:0;mso-wrap-distance-right:0;mso-wrap-distance-bottom:0;mso-position-horizontal:center;mso-position-horizontal-relative:margin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BA7612" w:rsidRDefault="00731E7C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A645A6">
                  <w:rPr>
                    <w:noProof/>
                  </w:rPr>
                  <w:t>142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147</w:t>
    </w:r>
    <w:r>
      <w:rPr>
        <w:noProof/>
      </w:rPr>
      <w:fldChar w:fldCharType="end"/>
    </w:r>
  </w:p>
  <w:p w:rsidR="00BA7612" w:rsidRDefault="00BA761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154</w:t>
    </w:r>
    <w:r>
      <w:rPr>
        <w:noProof/>
      </w:rPr>
      <w:fldChar w:fldCharType="end"/>
    </w:r>
  </w:p>
  <w:p w:rsidR="00BA7612" w:rsidRDefault="00BA76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BA7612">
    <w:pPr>
      <w:jc w:val="center"/>
    </w:pPr>
  </w:p>
  <w:p w:rsidR="00BA7612" w:rsidRDefault="00BA761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160</w:t>
    </w:r>
    <w:r>
      <w:rPr>
        <w:noProof/>
      </w:rPr>
      <w:fldChar w:fldCharType="end"/>
    </w:r>
  </w:p>
  <w:p w:rsidR="00BA7612" w:rsidRDefault="00BA7612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165</w:t>
    </w:r>
    <w:r>
      <w:rPr>
        <w:noProof/>
      </w:rPr>
      <w:fldChar w:fldCharType="end"/>
    </w:r>
  </w:p>
  <w:p w:rsidR="00BA7612" w:rsidRDefault="00BA7612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171</w:t>
    </w:r>
    <w:r>
      <w:rPr>
        <w:noProof/>
      </w:rPr>
      <w:fldChar w:fldCharType="end"/>
    </w:r>
  </w:p>
  <w:p w:rsidR="00BA7612" w:rsidRDefault="00BA7612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177</w:t>
    </w:r>
    <w:r>
      <w:rPr>
        <w:noProof/>
      </w:rPr>
      <w:fldChar w:fldCharType="end"/>
    </w:r>
  </w:p>
  <w:p w:rsidR="00BA7612" w:rsidRDefault="00BA7612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r>
      <w:rPr>
        <w:noProof/>
      </w:rPr>
      <w:pict>
        <v:shapetype id="_x0000_m5124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Надпись 21" o:spid="_x0000_s3073" type="#_x0000_m5124" style="position:absolute;margin-left:0;margin-top:.05pt;width:18pt;height:13.8pt;z-index:251659264;mso-wrap-style:none;mso-wrap-distance-left:0;mso-wrap-distance-top:0;mso-wrap-distance-right:0;mso-wrap-distance-bottom:0;mso-position-horizontal:center;mso-position-horizontal-relative:margin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BA7612" w:rsidRDefault="00731E7C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A645A6">
                  <w:rPr>
                    <w:noProof/>
                  </w:rPr>
                  <w:t>193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BA7612" w:rsidRDefault="00BA761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A7612">
      <w:t>188</w:t>
    </w:r>
    <w:r>
      <w:fldChar w:fldCharType="end"/>
    </w:r>
  </w:p>
  <w:p w:rsidR="00BA7612" w:rsidRDefault="00BA7612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195</w:t>
    </w:r>
    <w:r>
      <w:rPr>
        <w:noProof/>
      </w:rPr>
      <w:fldChar w:fldCharType="end"/>
    </w:r>
  </w:p>
  <w:p w:rsidR="00BA7612" w:rsidRDefault="00BA7612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A7612">
      <w:t>189</w:t>
    </w:r>
    <w:r>
      <w:fldChar w:fldCharType="end"/>
    </w:r>
  </w:p>
  <w:p w:rsidR="00BA7612" w:rsidRDefault="00BA7612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196</w:t>
    </w:r>
    <w:r>
      <w:rPr>
        <w:noProof/>
      </w:rPr>
      <w:fldChar w:fldCharType="end"/>
    </w:r>
  </w:p>
  <w:p w:rsidR="00BA7612" w:rsidRDefault="00BA7612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198</w:t>
    </w:r>
    <w:r>
      <w:rPr>
        <w:noProof/>
      </w:rPr>
      <w:fldChar w:fldCharType="end"/>
    </w:r>
  </w:p>
  <w:p w:rsidR="00BA7612" w:rsidRDefault="00BA76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4</w:t>
    </w:r>
    <w:r>
      <w:rPr>
        <w:noProof/>
      </w:rPr>
      <w:fldChar w:fldCharType="end"/>
    </w:r>
  </w:p>
  <w:p w:rsidR="00BA7612" w:rsidRDefault="00BA7612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197</w:t>
    </w:r>
    <w:r>
      <w:rPr>
        <w:noProof/>
      </w:rPr>
      <w:fldChar w:fldCharType="end"/>
    </w:r>
  </w:p>
  <w:p w:rsidR="00BA7612" w:rsidRDefault="00BA7612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200</w:t>
    </w:r>
    <w:r>
      <w:rPr>
        <w:noProof/>
      </w:rPr>
      <w:fldChar w:fldCharType="end"/>
    </w:r>
  </w:p>
  <w:p w:rsidR="00BA7612" w:rsidRDefault="00BA7612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199</w:t>
    </w:r>
    <w:r>
      <w:rPr>
        <w:noProof/>
      </w:rPr>
      <w:fldChar w:fldCharType="end"/>
    </w:r>
  </w:p>
  <w:p w:rsidR="00BA7612" w:rsidRDefault="00BA7612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206</w:t>
    </w:r>
    <w:r>
      <w:rPr>
        <w:noProof/>
      </w:rPr>
      <w:fldChar w:fldCharType="end"/>
    </w:r>
  </w:p>
  <w:p w:rsidR="00BA7612" w:rsidRDefault="00BA7612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211</w:t>
    </w:r>
    <w:r>
      <w:rPr>
        <w:noProof/>
      </w:rPr>
      <w:fldChar w:fldCharType="end"/>
    </w:r>
  </w:p>
  <w:p w:rsidR="00BA7612" w:rsidRDefault="00BA7612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217</w:t>
    </w:r>
    <w:r>
      <w:rPr>
        <w:noProof/>
      </w:rPr>
      <w:fldChar w:fldCharType="end"/>
    </w:r>
  </w:p>
  <w:p w:rsidR="00BA7612" w:rsidRDefault="00BA7612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223</w:t>
    </w:r>
    <w:r>
      <w:rPr>
        <w:noProof/>
      </w:rPr>
      <w:fldChar w:fldCharType="end"/>
    </w:r>
  </w:p>
  <w:p w:rsidR="00BA7612" w:rsidRDefault="00BA7612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229</w:t>
    </w:r>
    <w:r>
      <w:rPr>
        <w:noProof/>
      </w:rPr>
      <w:fldChar w:fldCharType="end"/>
    </w:r>
  </w:p>
  <w:p w:rsidR="00BA7612" w:rsidRDefault="00BA7612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235</w:t>
    </w:r>
    <w:r>
      <w:rPr>
        <w:noProof/>
      </w:rPr>
      <w:fldChar w:fldCharType="end"/>
    </w:r>
  </w:p>
  <w:p w:rsidR="00BA7612" w:rsidRDefault="00BA7612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240</w:t>
    </w:r>
    <w:r>
      <w:rPr>
        <w:noProof/>
      </w:rPr>
      <w:fldChar w:fldCharType="end"/>
    </w:r>
  </w:p>
  <w:p w:rsidR="00BA7612" w:rsidRDefault="00BA761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21</w:t>
    </w:r>
    <w:r>
      <w:rPr>
        <w:noProof/>
      </w:rPr>
      <w:fldChar w:fldCharType="end"/>
    </w:r>
  </w:p>
  <w:p w:rsidR="00BA7612" w:rsidRDefault="00BA7612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247</w:t>
    </w:r>
    <w:r>
      <w:rPr>
        <w:noProof/>
      </w:rPr>
      <w:fldChar w:fldCharType="end"/>
    </w:r>
  </w:p>
  <w:p w:rsidR="00BA7612" w:rsidRDefault="00BA7612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253</w:t>
    </w:r>
    <w:r>
      <w:rPr>
        <w:noProof/>
      </w:rPr>
      <w:fldChar w:fldCharType="end"/>
    </w:r>
  </w:p>
  <w:p w:rsidR="00BA7612" w:rsidRDefault="00BA7612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260</w:t>
    </w:r>
    <w:r>
      <w:rPr>
        <w:noProof/>
      </w:rPr>
      <w:fldChar w:fldCharType="end"/>
    </w:r>
  </w:p>
  <w:p w:rsidR="00BA7612" w:rsidRDefault="00BA7612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270</w:t>
    </w:r>
    <w:r>
      <w:rPr>
        <w:noProof/>
      </w:rPr>
      <w:fldChar w:fldCharType="end"/>
    </w:r>
  </w:p>
  <w:p w:rsidR="00BA7612" w:rsidRDefault="00BA7612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277</w:t>
    </w:r>
    <w:r>
      <w:rPr>
        <w:noProof/>
      </w:rPr>
      <w:fldChar w:fldCharType="end"/>
    </w:r>
  </w:p>
  <w:p w:rsidR="00BA7612" w:rsidRDefault="00BA7612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282</w:t>
    </w:r>
    <w:r>
      <w:rPr>
        <w:noProof/>
      </w:rPr>
      <w:fldChar w:fldCharType="end"/>
    </w:r>
  </w:p>
  <w:p w:rsidR="00BA7612" w:rsidRDefault="00BA7612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288</w:t>
    </w:r>
    <w:r>
      <w:rPr>
        <w:noProof/>
      </w:rPr>
      <w:fldChar w:fldCharType="end"/>
    </w:r>
  </w:p>
  <w:p w:rsidR="00BA7612" w:rsidRDefault="00BA7612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292</w:t>
    </w:r>
    <w:r>
      <w:rPr>
        <w:noProof/>
      </w:rPr>
      <w:fldChar w:fldCharType="end"/>
    </w:r>
  </w:p>
  <w:p w:rsidR="00BA7612" w:rsidRDefault="00BA7612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299</w:t>
    </w:r>
    <w:r>
      <w:rPr>
        <w:noProof/>
      </w:rPr>
      <w:fldChar w:fldCharType="end"/>
    </w:r>
  </w:p>
  <w:p w:rsidR="00BA7612" w:rsidRDefault="00BA7612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305</w:t>
    </w:r>
    <w:r>
      <w:rPr>
        <w:noProof/>
      </w:rPr>
      <w:fldChar w:fldCharType="end"/>
    </w:r>
  </w:p>
  <w:p w:rsidR="00BA7612" w:rsidRDefault="00BA76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38</w:t>
    </w:r>
    <w:r>
      <w:rPr>
        <w:noProof/>
      </w:rPr>
      <w:fldChar w:fldCharType="end"/>
    </w:r>
  </w:p>
  <w:p w:rsidR="00BA7612" w:rsidRDefault="00BA7612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311</w:t>
    </w:r>
    <w:r>
      <w:rPr>
        <w:noProof/>
      </w:rPr>
      <w:fldChar w:fldCharType="end"/>
    </w:r>
  </w:p>
  <w:p w:rsidR="00BA7612" w:rsidRDefault="00BA7612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316</w:t>
    </w:r>
    <w:r>
      <w:rPr>
        <w:noProof/>
      </w:rPr>
      <w:fldChar w:fldCharType="end"/>
    </w:r>
  </w:p>
  <w:p w:rsidR="00BA7612" w:rsidRDefault="00BA7612"/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324</w:t>
    </w:r>
    <w:r>
      <w:rPr>
        <w:noProof/>
      </w:rPr>
      <w:fldChar w:fldCharType="end"/>
    </w:r>
  </w:p>
  <w:p w:rsidR="00BA7612" w:rsidRDefault="00BA7612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335</w:t>
    </w:r>
    <w:r>
      <w:rPr>
        <w:noProof/>
      </w:rPr>
      <w:fldChar w:fldCharType="end"/>
    </w:r>
  </w:p>
  <w:p w:rsidR="00BA7612" w:rsidRDefault="00BA7612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338</w:t>
    </w:r>
    <w:r>
      <w:rPr>
        <w:noProof/>
      </w:rPr>
      <w:fldChar w:fldCharType="end"/>
    </w:r>
  </w:p>
  <w:p w:rsidR="00BA7612" w:rsidRDefault="00BA7612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347</w:t>
    </w:r>
    <w:r>
      <w:rPr>
        <w:noProof/>
      </w:rPr>
      <w:fldChar w:fldCharType="end"/>
    </w:r>
  </w:p>
  <w:p w:rsidR="00BA7612" w:rsidRDefault="00BA7612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353</w:t>
    </w:r>
    <w:r>
      <w:rPr>
        <w:noProof/>
      </w:rPr>
      <w:fldChar w:fldCharType="end"/>
    </w:r>
  </w:p>
  <w:p w:rsidR="00BA7612" w:rsidRDefault="00BA761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46</w:t>
    </w:r>
    <w:r>
      <w:rPr>
        <w:noProof/>
      </w:rPr>
      <w:fldChar w:fldCharType="end"/>
    </w:r>
  </w:p>
  <w:p w:rsidR="00BA7612" w:rsidRDefault="00BA761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50</w:t>
    </w:r>
    <w:r>
      <w:rPr>
        <w:noProof/>
      </w:rPr>
      <w:fldChar w:fldCharType="end"/>
    </w:r>
  </w:p>
  <w:p w:rsidR="00BA7612" w:rsidRDefault="00BA761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78</w:t>
    </w:r>
    <w:r>
      <w:rPr>
        <w:noProof/>
      </w:rPr>
      <w:fldChar w:fldCharType="end"/>
    </w:r>
  </w:p>
  <w:p w:rsidR="00BA7612" w:rsidRDefault="00BA761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2" w:rsidRDefault="00731E7C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645A6">
      <w:rPr>
        <w:noProof/>
      </w:rPr>
      <w:t>84</w:t>
    </w:r>
    <w:r>
      <w:rPr>
        <w:noProof/>
      </w:rPr>
      <w:fldChar w:fldCharType="end"/>
    </w:r>
  </w:p>
  <w:p w:rsidR="00BA7612" w:rsidRDefault="00BA76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02"/>
    <w:multiLevelType w:val="hybridMultilevel"/>
    <w:tmpl w:val="0584F5E8"/>
    <w:name w:val="Нумерованный список 11"/>
    <w:lvl w:ilvl="0" w:tplc="72F6CDE0">
      <w:numFmt w:val="bullet"/>
      <w:lvlText w:val=""/>
      <w:lvlJc w:val="left"/>
      <w:pPr>
        <w:ind w:left="0" w:firstLine="0"/>
      </w:pPr>
      <w:rPr>
        <w:rFonts w:ascii="Symbol" w:hAnsi="Symbol"/>
        <w:color w:val="auto"/>
      </w:rPr>
    </w:lvl>
    <w:lvl w:ilvl="1" w:tplc="88325A12">
      <w:numFmt w:val="bullet"/>
      <w:lvlText w:val=""/>
      <w:lvlJc w:val="left"/>
      <w:pPr>
        <w:ind w:left="1080" w:firstLine="0"/>
      </w:pPr>
      <w:rPr>
        <w:rFonts w:ascii="Symbol" w:hAnsi="Symbol"/>
        <w:color w:val="auto"/>
      </w:rPr>
    </w:lvl>
    <w:lvl w:ilvl="2" w:tplc="E452A8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761B4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3F20B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4F019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E617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E64E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AA68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0591751"/>
    <w:multiLevelType w:val="hybridMultilevel"/>
    <w:tmpl w:val="8636334A"/>
    <w:name w:val="Нумерованный список 14"/>
    <w:lvl w:ilvl="0" w:tplc="0C823324">
      <w:numFmt w:val="bullet"/>
      <w:lvlText w:val=""/>
      <w:lvlJc w:val="left"/>
      <w:pPr>
        <w:ind w:left="786" w:firstLine="0"/>
      </w:pPr>
      <w:rPr>
        <w:rFonts w:ascii="Symbol" w:hAnsi="Symbol"/>
      </w:rPr>
    </w:lvl>
    <w:lvl w:ilvl="1" w:tplc="739474D8">
      <w:numFmt w:val="bullet"/>
      <w:lvlText w:val="o"/>
      <w:lvlJc w:val="left"/>
      <w:pPr>
        <w:ind w:left="1506" w:firstLine="0"/>
      </w:pPr>
      <w:rPr>
        <w:rFonts w:ascii="Courier New" w:hAnsi="Courier New"/>
      </w:rPr>
    </w:lvl>
    <w:lvl w:ilvl="2" w:tplc="2628250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DB248D0C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6E02D920">
      <w:numFmt w:val="bullet"/>
      <w:lvlText w:val="o"/>
      <w:lvlJc w:val="left"/>
      <w:pPr>
        <w:ind w:left="3666" w:firstLine="0"/>
      </w:pPr>
      <w:rPr>
        <w:rFonts w:ascii="Courier New" w:hAnsi="Courier New"/>
      </w:rPr>
    </w:lvl>
    <w:lvl w:ilvl="5" w:tplc="23F847AC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1C80D5C6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835E2C5C">
      <w:numFmt w:val="bullet"/>
      <w:lvlText w:val="o"/>
      <w:lvlJc w:val="left"/>
      <w:pPr>
        <w:ind w:left="5826" w:firstLine="0"/>
      </w:pPr>
      <w:rPr>
        <w:rFonts w:ascii="Courier New" w:hAnsi="Courier New"/>
      </w:rPr>
    </w:lvl>
    <w:lvl w:ilvl="8" w:tplc="36BAFA00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2">
    <w:nsid w:val="00D05D21"/>
    <w:multiLevelType w:val="singleLevel"/>
    <w:tmpl w:val="1E7A834A"/>
    <w:name w:val="Bullet 11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2076E67"/>
    <w:multiLevelType w:val="singleLevel"/>
    <w:tmpl w:val="748A661C"/>
    <w:name w:val="Bullet 1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3AC1A4F"/>
    <w:multiLevelType w:val="singleLevel"/>
    <w:tmpl w:val="DA161328"/>
    <w:name w:val="Bullet 14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  <w:b w:val="0"/>
      </w:rPr>
    </w:lvl>
  </w:abstractNum>
  <w:abstractNum w:abstractNumId="5">
    <w:nsid w:val="03D81DE9"/>
    <w:multiLevelType w:val="hybridMultilevel"/>
    <w:tmpl w:val="683AE634"/>
    <w:name w:val="Нумерованный список 38"/>
    <w:lvl w:ilvl="0" w:tplc="EA546028">
      <w:start w:val="1"/>
      <w:numFmt w:val="decimal"/>
      <w:lvlText w:val="%1."/>
      <w:lvlJc w:val="left"/>
      <w:pPr>
        <w:ind w:left="360" w:firstLine="0"/>
      </w:pPr>
    </w:lvl>
    <w:lvl w:ilvl="1" w:tplc="42DC753C">
      <w:start w:val="1"/>
      <w:numFmt w:val="lowerLetter"/>
      <w:lvlText w:val="%2."/>
      <w:lvlJc w:val="left"/>
      <w:pPr>
        <w:ind w:left="1080" w:firstLine="0"/>
      </w:pPr>
    </w:lvl>
    <w:lvl w:ilvl="2" w:tplc="E7A67AF4">
      <w:start w:val="1"/>
      <w:numFmt w:val="lowerRoman"/>
      <w:lvlText w:val="%3."/>
      <w:lvlJc w:val="left"/>
      <w:pPr>
        <w:ind w:left="1980" w:firstLine="0"/>
      </w:pPr>
    </w:lvl>
    <w:lvl w:ilvl="3" w:tplc="6A4AFE68">
      <w:start w:val="1"/>
      <w:numFmt w:val="decimal"/>
      <w:lvlText w:val="%4."/>
      <w:lvlJc w:val="left"/>
      <w:pPr>
        <w:ind w:left="2520" w:firstLine="0"/>
      </w:pPr>
    </w:lvl>
    <w:lvl w:ilvl="4" w:tplc="8D28A146">
      <w:start w:val="1"/>
      <w:numFmt w:val="lowerLetter"/>
      <w:lvlText w:val="%5."/>
      <w:lvlJc w:val="left"/>
      <w:pPr>
        <w:ind w:left="3240" w:firstLine="0"/>
      </w:pPr>
    </w:lvl>
    <w:lvl w:ilvl="5" w:tplc="67DE2246">
      <w:start w:val="1"/>
      <w:numFmt w:val="lowerRoman"/>
      <w:lvlText w:val="%6."/>
      <w:lvlJc w:val="left"/>
      <w:pPr>
        <w:ind w:left="4140" w:firstLine="0"/>
      </w:pPr>
    </w:lvl>
    <w:lvl w:ilvl="6" w:tplc="52B09B36">
      <w:start w:val="1"/>
      <w:numFmt w:val="decimal"/>
      <w:lvlText w:val="%7."/>
      <w:lvlJc w:val="left"/>
      <w:pPr>
        <w:ind w:left="4680" w:firstLine="0"/>
      </w:pPr>
    </w:lvl>
    <w:lvl w:ilvl="7" w:tplc="07D49A6E">
      <w:start w:val="1"/>
      <w:numFmt w:val="lowerLetter"/>
      <w:lvlText w:val="%8."/>
      <w:lvlJc w:val="left"/>
      <w:pPr>
        <w:ind w:left="5400" w:firstLine="0"/>
      </w:pPr>
    </w:lvl>
    <w:lvl w:ilvl="8" w:tplc="FB22F59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4CB0B69"/>
    <w:multiLevelType w:val="singleLevel"/>
    <w:tmpl w:val="EEE8D6AC"/>
    <w:name w:val="Bullet 1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  <w:sz w:val="24"/>
        <w:szCs w:val="24"/>
      </w:rPr>
    </w:lvl>
  </w:abstractNum>
  <w:abstractNum w:abstractNumId="7">
    <w:nsid w:val="081C4B2C"/>
    <w:multiLevelType w:val="singleLevel"/>
    <w:tmpl w:val="303E495A"/>
    <w:name w:val="Bullet 12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8">
    <w:nsid w:val="08C226C5"/>
    <w:multiLevelType w:val="singleLevel"/>
    <w:tmpl w:val="3DB836EA"/>
    <w:name w:val="Bullet 146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9">
    <w:nsid w:val="09A82C87"/>
    <w:multiLevelType w:val="hybridMultilevel"/>
    <w:tmpl w:val="FA2E7FCC"/>
    <w:name w:val="Нумерованный список 71"/>
    <w:lvl w:ilvl="0" w:tplc="56AEB302">
      <w:start w:val="1"/>
      <w:numFmt w:val="decimal"/>
      <w:lvlText w:val="%1."/>
      <w:lvlJc w:val="left"/>
      <w:pPr>
        <w:ind w:left="284" w:firstLine="0"/>
      </w:pPr>
      <w:rPr>
        <w:rFonts w:cs="Times New Roman"/>
        <w:b/>
      </w:rPr>
    </w:lvl>
    <w:lvl w:ilvl="1" w:tplc="03AC4D82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0562C2FE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1C7E946C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716407C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2F321FB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EF9AAF4C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02743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D5D60C8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10">
    <w:nsid w:val="09AE14C4"/>
    <w:multiLevelType w:val="singleLevel"/>
    <w:tmpl w:val="C06C6668"/>
    <w:name w:val="Bullet 127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9DE3206"/>
    <w:multiLevelType w:val="singleLevel"/>
    <w:tmpl w:val="7862C8DA"/>
    <w:name w:val="Bullet 14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8"/>
      </w:rPr>
    </w:lvl>
  </w:abstractNum>
  <w:abstractNum w:abstractNumId="12">
    <w:nsid w:val="0AD95DF7"/>
    <w:multiLevelType w:val="singleLevel"/>
    <w:tmpl w:val="32B46902"/>
    <w:name w:val="Bullet 1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3">
    <w:nsid w:val="0B44510F"/>
    <w:multiLevelType w:val="singleLevel"/>
    <w:tmpl w:val="E02470A2"/>
    <w:name w:val="Bullet 14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</w:abstractNum>
  <w:abstractNum w:abstractNumId="14">
    <w:nsid w:val="0BB3734D"/>
    <w:multiLevelType w:val="hybridMultilevel"/>
    <w:tmpl w:val="69B493D4"/>
    <w:name w:val="Нумерованный список 49"/>
    <w:lvl w:ilvl="0" w:tplc="CA360630">
      <w:start w:val="1"/>
      <w:numFmt w:val="decimal"/>
      <w:lvlText w:val="%1."/>
      <w:lvlJc w:val="left"/>
      <w:pPr>
        <w:ind w:left="360" w:firstLine="0"/>
      </w:pPr>
    </w:lvl>
    <w:lvl w:ilvl="1" w:tplc="C5F27AD8">
      <w:start w:val="1"/>
      <w:numFmt w:val="lowerLetter"/>
      <w:lvlText w:val="%2."/>
      <w:lvlJc w:val="left"/>
      <w:pPr>
        <w:ind w:left="1080" w:firstLine="0"/>
      </w:pPr>
    </w:lvl>
    <w:lvl w:ilvl="2" w:tplc="1CAC55BE">
      <w:start w:val="1"/>
      <w:numFmt w:val="lowerRoman"/>
      <w:lvlText w:val="%3."/>
      <w:lvlJc w:val="left"/>
      <w:pPr>
        <w:ind w:left="1980" w:firstLine="0"/>
      </w:pPr>
    </w:lvl>
    <w:lvl w:ilvl="3" w:tplc="F61A0E70">
      <w:start w:val="1"/>
      <w:numFmt w:val="decimal"/>
      <w:lvlText w:val="%4."/>
      <w:lvlJc w:val="left"/>
      <w:pPr>
        <w:ind w:left="2520" w:firstLine="0"/>
      </w:pPr>
    </w:lvl>
    <w:lvl w:ilvl="4" w:tplc="55BC7D9A">
      <w:start w:val="1"/>
      <w:numFmt w:val="lowerLetter"/>
      <w:lvlText w:val="%5."/>
      <w:lvlJc w:val="left"/>
      <w:pPr>
        <w:ind w:left="3240" w:firstLine="0"/>
      </w:pPr>
    </w:lvl>
    <w:lvl w:ilvl="5" w:tplc="E16A249A">
      <w:start w:val="1"/>
      <w:numFmt w:val="lowerRoman"/>
      <w:lvlText w:val="%6."/>
      <w:lvlJc w:val="left"/>
      <w:pPr>
        <w:ind w:left="4140" w:firstLine="0"/>
      </w:pPr>
    </w:lvl>
    <w:lvl w:ilvl="6" w:tplc="755607AE">
      <w:start w:val="1"/>
      <w:numFmt w:val="decimal"/>
      <w:lvlText w:val="%7."/>
      <w:lvlJc w:val="left"/>
      <w:pPr>
        <w:ind w:left="4680" w:firstLine="0"/>
      </w:pPr>
    </w:lvl>
    <w:lvl w:ilvl="7" w:tplc="1E0E4A3E">
      <w:start w:val="1"/>
      <w:numFmt w:val="lowerLetter"/>
      <w:lvlText w:val="%8."/>
      <w:lvlJc w:val="left"/>
      <w:pPr>
        <w:ind w:left="5400" w:firstLine="0"/>
      </w:pPr>
    </w:lvl>
    <w:lvl w:ilvl="8" w:tplc="C02AA71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0C7642DE"/>
    <w:multiLevelType w:val="singleLevel"/>
    <w:tmpl w:val="ED403998"/>
    <w:name w:val="Bullet 12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>
    <w:nsid w:val="0C8213A0"/>
    <w:multiLevelType w:val="hybridMultilevel"/>
    <w:tmpl w:val="0BC86F40"/>
    <w:name w:val="Нумерованный список 13"/>
    <w:lvl w:ilvl="0" w:tplc="57246518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CEA0653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A6215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0E0AC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CE750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9567A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744E6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4A4F9C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6863B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0CEC7142"/>
    <w:multiLevelType w:val="multilevel"/>
    <w:tmpl w:val="DE46A93A"/>
    <w:name w:val="Нумерованный список 5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2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8">
    <w:nsid w:val="0D6938F7"/>
    <w:multiLevelType w:val="hybridMultilevel"/>
    <w:tmpl w:val="145C7588"/>
    <w:name w:val="Нумерованный список 100"/>
    <w:lvl w:ilvl="0" w:tplc="875E9C2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55B8FD1A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7116DF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B5CE3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D00AAC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D96EF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F2E4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0C006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11A09D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>
    <w:nsid w:val="0DC619D5"/>
    <w:multiLevelType w:val="hybridMultilevel"/>
    <w:tmpl w:val="57FE0D22"/>
    <w:name w:val="Нумерованный список 37"/>
    <w:lvl w:ilvl="0" w:tplc="1572F5F8">
      <w:start w:val="1"/>
      <w:numFmt w:val="decimal"/>
      <w:lvlText w:val="%1."/>
      <w:lvlJc w:val="left"/>
      <w:pPr>
        <w:ind w:left="360" w:firstLine="0"/>
      </w:pPr>
    </w:lvl>
    <w:lvl w:ilvl="1" w:tplc="CC0468A2">
      <w:start w:val="1"/>
      <w:numFmt w:val="lowerLetter"/>
      <w:lvlText w:val="%2."/>
      <w:lvlJc w:val="left"/>
      <w:pPr>
        <w:ind w:left="1080" w:firstLine="0"/>
      </w:pPr>
    </w:lvl>
    <w:lvl w:ilvl="2" w:tplc="A608F014">
      <w:start w:val="1"/>
      <w:numFmt w:val="lowerRoman"/>
      <w:lvlText w:val="%3."/>
      <w:lvlJc w:val="left"/>
      <w:pPr>
        <w:ind w:left="1980" w:firstLine="0"/>
      </w:pPr>
    </w:lvl>
    <w:lvl w:ilvl="3" w:tplc="C4324E96">
      <w:start w:val="1"/>
      <w:numFmt w:val="decimal"/>
      <w:lvlText w:val="%4."/>
      <w:lvlJc w:val="left"/>
      <w:pPr>
        <w:ind w:left="2520" w:firstLine="0"/>
      </w:pPr>
    </w:lvl>
    <w:lvl w:ilvl="4" w:tplc="578606E4">
      <w:start w:val="1"/>
      <w:numFmt w:val="lowerLetter"/>
      <w:lvlText w:val="%5."/>
      <w:lvlJc w:val="left"/>
      <w:pPr>
        <w:ind w:left="3240" w:firstLine="0"/>
      </w:pPr>
    </w:lvl>
    <w:lvl w:ilvl="5" w:tplc="D48C83DE">
      <w:start w:val="1"/>
      <w:numFmt w:val="lowerRoman"/>
      <w:lvlText w:val="%6."/>
      <w:lvlJc w:val="left"/>
      <w:pPr>
        <w:ind w:left="4140" w:firstLine="0"/>
      </w:pPr>
    </w:lvl>
    <w:lvl w:ilvl="6" w:tplc="54606E66">
      <w:start w:val="1"/>
      <w:numFmt w:val="decimal"/>
      <w:lvlText w:val="%7."/>
      <w:lvlJc w:val="left"/>
      <w:pPr>
        <w:ind w:left="4680" w:firstLine="0"/>
      </w:pPr>
    </w:lvl>
    <w:lvl w:ilvl="7" w:tplc="A4921C24">
      <w:start w:val="1"/>
      <w:numFmt w:val="lowerLetter"/>
      <w:lvlText w:val="%8."/>
      <w:lvlJc w:val="left"/>
      <w:pPr>
        <w:ind w:left="5400" w:firstLine="0"/>
      </w:pPr>
    </w:lvl>
    <w:lvl w:ilvl="8" w:tplc="0AB6350A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0E806633"/>
    <w:multiLevelType w:val="hybridMultilevel"/>
    <w:tmpl w:val="D8CA4684"/>
    <w:name w:val="Нумерованный список 95"/>
    <w:lvl w:ilvl="0" w:tplc="91DE7EC4">
      <w:numFmt w:val="bullet"/>
      <w:lvlText w:val="‒"/>
      <w:lvlJc w:val="left"/>
      <w:pPr>
        <w:ind w:left="709" w:firstLine="0"/>
      </w:pPr>
      <w:rPr>
        <w:rFonts w:ascii="Times New Roman" w:hAnsi="Times New Roman"/>
      </w:rPr>
    </w:lvl>
    <w:lvl w:ilvl="1" w:tplc="886AC0D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2FE8D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BC33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184018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9A84E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7A4B8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F2C1F7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56E0A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>
    <w:nsid w:val="0FEB52F5"/>
    <w:multiLevelType w:val="singleLevel"/>
    <w:tmpl w:val="6C36DF68"/>
    <w:name w:val="Bullet 14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22">
    <w:nsid w:val="10677F93"/>
    <w:multiLevelType w:val="singleLevel"/>
    <w:tmpl w:val="D7ACA03E"/>
    <w:name w:val="Bullet 10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3">
    <w:nsid w:val="118C5995"/>
    <w:multiLevelType w:val="singleLevel"/>
    <w:tmpl w:val="CF3A9448"/>
    <w:name w:val="Bullet 1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>
    <w:nsid w:val="119815D0"/>
    <w:multiLevelType w:val="singleLevel"/>
    <w:tmpl w:val="EBF00CC6"/>
    <w:name w:val="Bullet 119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122B24E6"/>
    <w:multiLevelType w:val="hybridMultilevel"/>
    <w:tmpl w:val="6E2C278A"/>
    <w:name w:val="Нумерованный список 70"/>
    <w:lvl w:ilvl="0" w:tplc="379CE11A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5F860CB0">
      <w:start w:val="1"/>
      <w:numFmt w:val="lowerLetter"/>
      <w:lvlText w:val="%2."/>
      <w:lvlJc w:val="left"/>
      <w:pPr>
        <w:ind w:left="1004" w:firstLine="0"/>
      </w:pPr>
    </w:lvl>
    <w:lvl w:ilvl="2" w:tplc="2F94C4AA">
      <w:start w:val="1"/>
      <w:numFmt w:val="lowerRoman"/>
      <w:lvlText w:val="%3."/>
      <w:lvlJc w:val="left"/>
      <w:pPr>
        <w:ind w:left="1904" w:firstLine="0"/>
      </w:pPr>
    </w:lvl>
    <w:lvl w:ilvl="3" w:tplc="49525ABC">
      <w:start w:val="1"/>
      <w:numFmt w:val="decimal"/>
      <w:lvlText w:val="%4."/>
      <w:lvlJc w:val="left"/>
      <w:pPr>
        <w:ind w:left="2444" w:firstLine="0"/>
      </w:pPr>
    </w:lvl>
    <w:lvl w:ilvl="4" w:tplc="65607486">
      <w:start w:val="1"/>
      <w:numFmt w:val="lowerLetter"/>
      <w:lvlText w:val="%5."/>
      <w:lvlJc w:val="left"/>
      <w:pPr>
        <w:ind w:left="3164" w:firstLine="0"/>
      </w:pPr>
    </w:lvl>
    <w:lvl w:ilvl="5" w:tplc="D584C158">
      <w:start w:val="1"/>
      <w:numFmt w:val="lowerRoman"/>
      <w:lvlText w:val="%6."/>
      <w:lvlJc w:val="left"/>
      <w:pPr>
        <w:ind w:left="4064" w:firstLine="0"/>
      </w:pPr>
    </w:lvl>
    <w:lvl w:ilvl="6" w:tplc="CB0C4772">
      <w:start w:val="1"/>
      <w:numFmt w:val="decimal"/>
      <w:lvlText w:val="%7."/>
      <w:lvlJc w:val="left"/>
      <w:pPr>
        <w:ind w:left="4604" w:firstLine="0"/>
      </w:pPr>
    </w:lvl>
    <w:lvl w:ilvl="7" w:tplc="6D1EA200">
      <w:start w:val="1"/>
      <w:numFmt w:val="lowerLetter"/>
      <w:lvlText w:val="%8."/>
      <w:lvlJc w:val="left"/>
      <w:pPr>
        <w:ind w:left="5324" w:firstLine="0"/>
      </w:pPr>
    </w:lvl>
    <w:lvl w:ilvl="8" w:tplc="5838E5F8">
      <w:start w:val="1"/>
      <w:numFmt w:val="lowerRoman"/>
      <w:lvlText w:val="%9."/>
      <w:lvlJc w:val="left"/>
      <w:pPr>
        <w:ind w:left="6224" w:firstLine="0"/>
      </w:pPr>
    </w:lvl>
  </w:abstractNum>
  <w:abstractNum w:abstractNumId="26">
    <w:nsid w:val="122B255A"/>
    <w:multiLevelType w:val="singleLevel"/>
    <w:tmpl w:val="45949D32"/>
    <w:name w:val="Bullet 111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13CC1D49"/>
    <w:multiLevelType w:val="singleLevel"/>
    <w:tmpl w:val="76701268"/>
    <w:name w:val="Bullet 14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</w:rPr>
    </w:lvl>
  </w:abstractNum>
  <w:abstractNum w:abstractNumId="28">
    <w:nsid w:val="149F48EA"/>
    <w:multiLevelType w:val="hybridMultilevel"/>
    <w:tmpl w:val="F52C6484"/>
    <w:name w:val="Нумерованный список 68"/>
    <w:lvl w:ilvl="0" w:tplc="A916371A">
      <w:numFmt w:val="bullet"/>
      <w:lvlText w:val="-"/>
      <w:lvlJc w:val="left"/>
      <w:pPr>
        <w:ind w:left="1069" w:firstLine="0"/>
      </w:pPr>
      <w:rPr>
        <w:rFonts w:ascii="OpenSymbol" w:hAnsi="OpenSymbol"/>
        <w:b w:val="0"/>
      </w:rPr>
    </w:lvl>
    <w:lvl w:ilvl="1" w:tplc="27D220D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79EA07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6728C108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38EC5B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415270A0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1EDC2FB8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36E0B52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EBF24DA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9">
    <w:nsid w:val="14DF6BEA"/>
    <w:multiLevelType w:val="hybridMultilevel"/>
    <w:tmpl w:val="56E63C9A"/>
    <w:name w:val="Нумерованный список 77"/>
    <w:lvl w:ilvl="0" w:tplc="300E0B28">
      <w:numFmt w:val="bullet"/>
      <w:lvlText w:val="-"/>
      <w:lvlJc w:val="left"/>
      <w:pPr>
        <w:ind w:left="1069" w:firstLine="0"/>
      </w:pPr>
    </w:lvl>
    <w:lvl w:ilvl="1" w:tplc="689A3F8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64C091A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828E0392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42B2079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B00A120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236AEE6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93A6F1B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47C4785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0">
    <w:nsid w:val="15A93627"/>
    <w:multiLevelType w:val="singleLevel"/>
    <w:tmpl w:val="86A62BA8"/>
    <w:name w:val="Bullet 13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31">
    <w:nsid w:val="16C70D83"/>
    <w:multiLevelType w:val="hybridMultilevel"/>
    <w:tmpl w:val="2054A72E"/>
    <w:name w:val="Нумерованный список 6"/>
    <w:lvl w:ilvl="0" w:tplc="3BBE332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7B8B1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134AF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FA0B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54E50D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850EEB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4C45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0E4A3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26271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>
    <w:nsid w:val="174A1613"/>
    <w:multiLevelType w:val="hybridMultilevel"/>
    <w:tmpl w:val="12129C14"/>
    <w:name w:val="Нумерованный список 66"/>
    <w:lvl w:ilvl="0" w:tplc="5182690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F6EFEDE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3D76561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A88A2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46219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BD04F4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6210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644E8C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26AFF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>
    <w:nsid w:val="18384B4C"/>
    <w:multiLevelType w:val="hybridMultilevel"/>
    <w:tmpl w:val="BEF2FE3C"/>
    <w:name w:val="Нумерованный список 67"/>
    <w:lvl w:ilvl="0" w:tplc="FB00ED84">
      <w:start w:val="4"/>
      <w:numFmt w:val="decimal"/>
      <w:lvlText w:val="%1."/>
      <w:lvlJc w:val="left"/>
      <w:pPr>
        <w:ind w:left="720" w:firstLine="0"/>
      </w:pPr>
    </w:lvl>
    <w:lvl w:ilvl="1" w:tplc="7E5AAD5C">
      <w:start w:val="1"/>
      <w:numFmt w:val="lowerLetter"/>
      <w:lvlText w:val="%2."/>
      <w:lvlJc w:val="left"/>
      <w:pPr>
        <w:ind w:left="1440" w:firstLine="0"/>
      </w:pPr>
    </w:lvl>
    <w:lvl w:ilvl="2" w:tplc="177A0F22">
      <w:start w:val="1"/>
      <w:numFmt w:val="lowerRoman"/>
      <w:lvlText w:val="%3."/>
      <w:lvlJc w:val="left"/>
      <w:pPr>
        <w:ind w:left="2340" w:firstLine="0"/>
      </w:pPr>
    </w:lvl>
    <w:lvl w:ilvl="3" w:tplc="0B0C2704">
      <w:start w:val="1"/>
      <w:numFmt w:val="decimal"/>
      <w:lvlText w:val="%4."/>
      <w:lvlJc w:val="left"/>
      <w:pPr>
        <w:ind w:left="2880" w:firstLine="0"/>
      </w:pPr>
    </w:lvl>
    <w:lvl w:ilvl="4" w:tplc="0F0CB23E">
      <w:start w:val="1"/>
      <w:numFmt w:val="lowerLetter"/>
      <w:lvlText w:val="%5."/>
      <w:lvlJc w:val="left"/>
      <w:pPr>
        <w:ind w:left="3600" w:firstLine="0"/>
      </w:pPr>
    </w:lvl>
    <w:lvl w:ilvl="5" w:tplc="7DD836E4">
      <w:start w:val="1"/>
      <w:numFmt w:val="lowerRoman"/>
      <w:lvlText w:val="%6."/>
      <w:lvlJc w:val="left"/>
      <w:pPr>
        <w:ind w:left="4500" w:firstLine="0"/>
      </w:pPr>
    </w:lvl>
    <w:lvl w:ilvl="6" w:tplc="43B00EAC">
      <w:start w:val="1"/>
      <w:numFmt w:val="decimal"/>
      <w:lvlText w:val="%7."/>
      <w:lvlJc w:val="left"/>
      <w:pPr>
        <w:ind w:left="5040" w:firstLine="0"/>
      </w:pPr>
    </w:lvl>
    <w:lvl w:ilvl="7" w:tplc="5F06FDE6">
      <w:start w:val="1"/>
      <w:numFmt w:val="lowerLetter"/>
      <w:lvlText w:val="%8."/>
      <w:lvlJc w:val="left"/>
      <w:pPr>
        <w:ind w:left="5760" w:firstLine="0"/>
      </w:pPr>
    </w:lvl>
    <w:lvl w:ilvl="8" w:tplc="1AB283D0">
      <w:start w:val="1"/>
      <w:numFmt w:val="lowerRoman"/>
      <w:lvlText w:val="%9."/>
      <w:lvlJc w:val="left"/>
      <w:pPr>
        <w:ind w:left="6660" w:firstLine="0"/>
      </w:pPr>
    </w:lvl>
  </w:abstractNum>
  <w:abstractNum w:abstractNumId="34">
    <w:nsid w:val="183A2898"/>
    <w:multiLevelType w:val="hybridMultilevel"/>
    <w:tmpl w:val="18F24B62"/>
    <w:name w:val="Нумерованный список 12"/>
    <w:lvl w:ilvl="0" w:tplc="82D80CF6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A660302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B3806E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6426A25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EA8C1A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870D56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4B6DCC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C9C471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66C70F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5">
    <w:nsid w:val="18E369C8"/>
    <w:multiLevelType w:val="hybridMultilevel"/>
    <w:tmpl w:val="D4009B38"/>
    <w:name w:val="Нумерованный список 97"/>
    <w:lvl w:ilvl="0" w:tplc="2A22C4FC">
      <w:numFmt w:val="bullet"/>
      <w:lvlText w:val=""/>
      <w:lvlJc w:val="left"/>
      <w:pPr>
        <w:ind w:left="360" w:firstLine="0"/>
      </w:pPr>
      <w:rPr>
        <w:rFonts w:ascii="Symbol" w:hAnsi="Symbol"/>
        <w:sz w:val="20"/>
      </w:rPr>
    </w:lvl>
    <w:lvl w:ilvl="1" w:tplc="AF48F18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1CE219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9672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938E15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76A36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93AF0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60729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CB4A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>
    <w:nsid w:val="18FA5AD7"/>
    <w:multiLevelType w:val="hybridMultilevel"/>
    <w:tmpl w:val="72A81D10"/>
    <w:name w:val="Нумерованный список 45"/>
    <w:lvl w:ilvl="0" w:tplc="4ED26534">
      <w:numFmt w:val="bullet"/>
      <w:lvlText w:val="−"/>
      <w:lvlJc w:val="left"/>
      <w:pPr>
        <w:ind w:left="1066" w:firstLine="0"/>
      </w:pPr>
      <w:rPr>
        <w:rFonts w:ascii="Times New Roman" w:hAnsi="Times New Roman" w:cs="Times New Roman"/>
      </w:rPr>
    </w:lvl>
    <w:lvl w:ilvl="1" w:tplc="042A0708">
      <w:numFmt w:val="bullet"/>
      <w:lvlText w:val="o"/>
      <w:lvlJc w:val="left"/>
      <w:pPr>
        <w:ind w:left="1786" w:firstLine="0"/>
      </w:pPr>
      <w:rPr>
        <w:rFonts w:ascii="Courier New" w:hAnsi="Courier New" w:cs="Courier New"/>
      </w:rPr>
    </w:lvl>
    <w:lvl w:ilvl="2" w:tplc="33082910">
      <w:numFmt w:val="bullet"/>
      <w:lvlText w:val=""/>
      <w:lvlJc w:val="left"/>
      <w:pPr>
        <w:ind w:left="2506" w:firstLine="0"/>
      </w:pPr>
      <w:rPr>
        <w:rFonts w:ascii="Wingdings" w:eastAsia="Wingdings" w:hAnsi="Wingdings" w:cs="Wingdings"/>
      </w:rPr>
    </w:lvl>
    <w:lvl w:ilvl="3" w:tplc="8F7C1310">
      <w:numFmt w:val="bullet"/>
      <w:lvlText w:val=""/>
      <w:lvlJc w:val="left"/>
      <w:pPr>
        <w:ind w:left="3226" w:firstLine="0"/>
      </w:pPr>
      <w:rPr>
        <w:rFonts w:ascii="Symbol" w:hAnsi="Symbol"/>
      </w:rPr>
    </w:lvl>
    <w:lvl w:ilvl="4" w:tplc="C8A285EC">
      <w:numFmt w:val="bullet"/>
      <w:lvlText w:val="o"/>
      <w:lvlJc w:val="left"/>
      <w:pPr>
        <w:ind w:left="3946" w:firstLine="0"/>
      </w:pPr>
      <w:rPr>
        <w:rFonts w:ascii="Courier New" w:hAnsi="Courier New" w:cs="Courier New"/>
      </w:rPr>
    </w:lvl>
    <w:lvl w:ilvl="5" w:tplc="0D0E3A60">
      <w:numFmt w:val="bullet"/>
      <w:lvlText w:val=""/>
      <w:lvlJc w:val="left"/>
      <w:pPr>
        <w:ind w:left="4666" w:firstLine="0"/>
      </w:pPr>
      <w:rPr>
        <w:rFonts w:ascii="Wingdings" w:eastAsia="Wingdings" w:hAnsi="Wingdings" w:cs="Wingdings"/>
      </w:rPr>
    </w:lvl>
    <w:lvl w:ilvl="6" w:tplc="DF846B74">
      <w:numFmt w:val="bullet"/>
      <w:lvlText w:val=""/>
      <w:lvlJc w:val="left"/>
      <w:pPr>
        <w:ind w:left="5386" w:firstLine="0"/>
      </w:pPr>
      <w:rPr>
        <w:rFonts w:ascii="Symbol" w:hAnsi="Symbol"/>
      </w:rPr>
    </w:lvl>
    <w:lvl w:ilvl="7" w:tplc="D91CB694">
      <w:numFmt w:val="bullet"/>
      <w:lvlText w:val="o"/>
      <w:lvlJc w:val="left"/>
      <w:pPr>
        <w:ind w:left="6106" w:firstLine="0"/>
      </w:pPr>
      <w:rPr>
        <w:rFonts w:ascii="Courier New" w:hAnsi="Courier New" w:cs="Courier New"/>
      </w:rPr>
    </w:lvl>
    <w:lvl w:ilvl="8" w:tplc="E8B62F48">
      <w:numFmt w:val="bullet"/>
      <w:lvlText w:val=""/>
      <w:lvlJc w:val="left"/>
      <w:pPr>
        <w:ind w:left="6826" w:firstLine="0"/>
      </w:pPr>
      <w:rPr>
        <w:rFonts w:ascii="Wingdings" w:eastAsia="Wingdings" w:hAnsi="Wingdings" w:cs="Wingdings"/>
      </w:rPr>
    </w:lvl>
  </w:abstractNum>
  <w:abstractNum w:abstractNumId="37">
    <w:nsid w:val="19341A38"/>
    <w:multiLevelType w:val="hybridMultilevel"/>
    <w:tmpl w:val="0A2A6AE6"/>
    <w:name w:val="Нумерованный список 21"/>
    <w:lvl w:ilvl="0" w:tplc="71CAE376">
      <w:start w:val="1"/>
      <w:numFmt w:val="decimal"/>
      <w:lvlText w:val="%1."/>
      <w:lvlJc w:val="left"/>
      <w:pPr>
        <w:ind w:left="360" w:firstLine="0"/>
      </w:pPr>
    </w:lvl>
    <w:lvl w:ilvl="1" w:tplc="D9D8CE80">
      <w:start w:val="1"/>
      <w:numFmt w:val="lowerLetter"/>
      <w:lvlText w:val="%2."/>
      <w:lvlJc w:val="left"/>
      <w:pPr>
        <w:ind w:left="1080" w:firstLine="0"/>
      </w:pPr>
    </w:lvl>
    <w:lvl w:ilvl="2" w:tplc="AC329D86">
      <w:start w:val="1"/>
      <w:numFmt w:val="lowerRoman"/>
      <w:lvlText w:val="%3."/>
      <w:lvlJc w:val="left"/>
      <w:pPr>
        <w:ind w:left="1980" w:firstLine="0"/>
      </w:pPr>
    </w:lvl>
    <w:lvl w:ilvl="3" w:tplc="AE8A7296">
      <w:start w:val="1"/>
      <w:numFmt w:val="decimal"/>
      <w:lvlText w:val="%4."/>
      <w:lvlJc w:val="left"/>
      <w:pPr>
        <w:ind w:left="2520" w:firstLine="0"/>
      </w:pPr>
    </w:lvl>
    <w:lvl w:ilvl="4" w:tplc="40020532">
      <w:start w:val="1"/>
      <w:numFmt w:val="lowerLetter"/>
      <w:lvlText w:val="%5."/>
      <w:lvlJc w:val="left"/>
      <w:pPr>
        <w:ind w:left="3240" w:firstLine="0"/>
      </w:pPr>
    </w:lvl>
    <w:lvl w:ilvl="5" w:tplc="C4CE93FC">
      <w:start w:val="1"/>
      <w:numFmt w:val="lowerRoman"/>
      <w:lvlText w:val="%6."/>
      <w:lvlJc w:val="left"/>
      <w:pPr>
        <w:ind w:left="4140" w:firstLine="0"/>
      </w:pPr>
    </w:lvl>
    <w:lvl w:ilvl="6" w:tplc="92DEFAA6">
      <w:start w:val="1"/>
      <w:numFmt w:val="decimal"/>
      <w:lvlText w:val="%7."/>
      <w:lvlJc w:val="left"/>
      <w:pPr>
        <w:ind w:left="4680" w:firstLine="0"/>
      </w:pPr>
    </w:lvl>
    <w:lvl w:ilvl="7" w:tplc="7938E496">
      <w:start w:val="1"/>
      <w:numFmt w:val="lowerLetter"/>
      <w:lvlText w:val="%8."/>
      <w:lvlJc w:val="left"/>
      <w:pPr>
        <w:ind w:left="5400" w:firstLine="0"/>
      </w:pPr>
    </w:lvl>
    <w:lvl w:ilvl="8" w:tplc="D318E50C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19685BFC"/>
    <w:multiLevelType w:val="hybridMultilevel"/>
    <w:tmpl w:val="5BD80180"/>
    <w:name w:val="Нумерованный список 76"/>
    <w:lvl w:ilvl="0" w:tplc="D7764184">
      <w:numFmt w:val="bullet"/>
      <w:lvlText w:val="−"/>
      <w:lvlJc w:val="left"/>
      <w:pPr>
        <w:ind w:left="1066" w:firstLine="0"/>
      </w:pPr>
      <w:rPr>
        <w:rFonts w:ascii="Times New Roman" w:hAnsi="Times New Roman" w:cs="Times New Roman"/>
      </w:rPr>
    </w:lvl>
    <w:lvl w:ilvl="1" w:tplc="B254CF80">
      <w:numFmt w:val="bullet"/>
      <w:lvlText w:val="o"/>
      <w:lvlJc w:val="left"/>
      <w:pPr>
        <w:ind w:left="1786" w:firstLine="0"/>
      </w:pPr>
      <w:rPr>
        <w:rFonts w:ascii="Courier New" w:hAnsi="Courier New" w:cs="Courier New"/>
      </w:rPr>
    </w:lvl>
    <w:lvl w:ilvl="2" w:tplc="DA988254">
      <w:numFmt w:val="bullet"/>
      <w:lvlText w:val=""/>
      <w:lvlJc w:val="left"/>
      <w:pPr>
        <w:ind w:left="2506" w:firstLine="0"/>
      </w:pPr>
      <w:rPr>
        <w:rFonts w:ascii="Wingdings" w:eastAsia="Wingdings" w:hAnsi="Wingdings" w:cs="Wingdings"/>
      </w:rPr>
    </w:lvl>
    <w:lvl w:ilvl="3" w:tplc="59E86F24">
      <w:numFmt w:val="bullet"/>
      <w:lvlText w:val=""/>
      <w:lvlJc w:val="left"/>
      <w:pPr>
        <w:ind w:left="3226" w:firstLine="0"/>
      </w:pPr>
      <w:rPr>
        <w:rFonts w:ascii="Symbol" w:hAnsi="Symbol"/>
      </w:rPr>
    </w:lvl>
    <w:lvl w:ilvl="4" w:tplc="1952C2A4">
      <w:numFmt w:val="bullet"/>
      <w:lvlText w:val="o"/>
      <w:lvlJc w:val="left"/>
      <w:pPr>
        <w:ind w:left="3946" w:firstLine="0"/>
      </w:pPr>
      <w:rPr>
        <w:rFonts w:ascii="Courier New" w:hAnsi="Courier New" w:cs="Courier New"/>
      </w:rPr>
    </w:lvl>
    <w:lvl w:ilvl="5" w:tplc="87C2C8C6">
      <w:numFmt w:val="bullet"/>
      <w:lvlText w:val=""/>
      <w:lvlJc w:val="left"/>
      <w:pPr>
        <w:ind w:left="4666" w:firstLine="0"/>
      </w:pPr>
      <w:rPr>
        <w:rFonts w:ascii="Wingdings" w:eastAsia="Wingdings" w:hAnsi="Wingdings" w:cs="Wingdings"/>
      </w:rPr>
    </w:lvl>
    <w:lvl w:ilvl="6" w:tplc="08DC4DF2">
      <w:numFmt w:val="bullet"/>
      <w:lvlText w:val=""/>
      <w:lvlJc w:val="left"/>
      <w:pPr>
        <w:ind w:left="5386" w:firstLine="0"/>
      </w:pPr>
      <w:rPr>
        <w:rFonts w:ascii="Symbol" w:hAnsi="Symbol"/>
      </w:rPr>
    </w:lvl>
    <w:lvl w:ilvl="7" w:tplc="D6807518">
      <w:numFmt w:val="bullet"/>
      <w:lvlText w:val="o"/>
      <w:lvlJc w:val="left"/>
      <w:pPr>
        <w:ind w:left="6106" w:firstLine="0"/>
      </w:pPr>
      <w:rPr>
        <w:rFonts w:ascii="Courier New" w:hAnsi="Courier New" w:cs="Courier New"/>
      </w:rPr>
    </w:lvl>
    <w:lvl w:ilvl="8" w:tplc="BDBA3052">
      <w:numFmt w:val="bullet"/>
      <w:lvlText w:val=""/>
      <w:lvlJc w:val="left"/>
      <w:pPr>
        <w:ind w:left="6826" w:firstLine="0"/>
      </w:pPr>
      <w:rPr>
        <w:rFonts w:ascii="Wingdings" w:eastAsia="Wingdings" w:hAnsi="Wingdings" w:cs="Wingdings"/>
      </w:rPr>
    </w:lvl>
  </w:abstractNum>
  <w:abstractNum w:abstractNumId="39">
    <w:nsid w:val="19CC4CF4"/>
    <w:multiLevelType w:val="hybridMultilevel"/>
    <w:tmpl w:val="FAF65050"/>
    <w:name w:val="Нумерованный список 69"/>
    <w:lvl w:ilvl="0" w:tplc="69D0CC32">
      <w:numFmt w:val="bullet"/>
      <w:lvlText w:val="−"/>
      <w:lvlJc w:val="left"/>
      <w:pPr>
        <w:ind w:left="727" w:firstLine="0"/>
      </w:pPr>
      <w:rPr>
        <w:rFonts w:ascii="Times New Roman" w:hAnsi="Times New Roman"/>
        <w:sz w:val="28"/>
      </w:rPr>
    </w:lvl>
    <w:lvl w:ilvl="1" w:tplc="47285C12">
      <w:numFmt w:val="bullet"/>
      <w:lvlText w:val="o"/>
      <w:lvlJc w:val="left"/>
      <w:pPr>
        <w:ind w:left="1447" w:firstLine="0"/>
      </w:pPr>
      <w:rPr>
        <w:rFonts w:ascii="Courier New" w:hAnsi="Courier New"/>
      </w:rPr>
    </w:lvl>
    <w:lvl w:ilvl="2" w:tplc="A8009540">
      <w:numFmt w:val="bullet"/>
      <w:lvlText w:val=""/>
      <w:lvlJc w:val="left"/>
      <w:pPr>
        <w:ind w:left="2167" w:firstLine="0"/>
      </w:pPr>
      <w:rPr>
        <w:rFonts w:ascii="Wingdings" w:eastAsia="Wingdings" w:hAnsi="Wingdings" w:cs="Wingdings"/>
      </w:rPr>
    </w:lvl>
    <w:lvl w:ilvl="3" w:tplc="2A5ED40E">
      <w:numFmt w:val="bullet"/>
      <w:lvlText w:val=""/>
      <w:lvlJc w:val="left"/>
      <w:pPr>
        <w:ind w:left="2887" w:firstLine="0"/>
      </w:pPr>
      <w:rPr>
        <w:rFonts w:ascii="Symbol" w:hAnsi="Symbol"/>
      </w:rPr>
    </w:lvl>
    <w:lvl w:ilvl="4" w:tplc="AEF81528">
      <w:numFmt w:val="bullet"/>
      <w:lvlText w:val="o"/>
      <w:lvlJc w:val="left"/>
      <w:pPr>
        <w:ind w:left="3607" w:firstLine="0"/>
      </w:pPr>
      <w:rPr>
        <w:rFonts w:ascii="Courier New" w:hAnsi="Courier New"/>
      </w:rPr>
    </w:lvl>
    <w:lvl w:ilvl="5" w:tplc="103AF23A">
      <w:numFmt w:val="bullet"/>
      <w:lvlText w:val=""/>
      <w:lvlJc w:val="left"/>
      <w:pPr>
        <w:ind w:left="4327" w:firstLine="0"/>
      </w:pPr>
      <w:rPr>
        <w:rFonts w:ascii="Wingdings" w:eastAsia="Wingdings" w:hAnsi="Wingdings" w:cs="Wingdings"/>
      </w:rPr>
    </w:lvl>
    <w:lvl w:ilvl="6" w:tplc="23386BCC">
      <w:numFmt w:val="bullet"/>
      <w:lvlText w:val=""/>
      <w:lvlJc w:val="left"/>
      <w:pPr>
        <w:ind w:left="5047" w:firstLine="0"/>
      </w:pPr>
      <w:rPr>
        <w:rFonts w:ascii="Symbol" w:hAnsi="Symbol"/>
      </w:rPr>
    </w:lvl>
    <w:lvl w:ilvl="7" w:tplc="FCEEFE7E">
      <w:numFmt w:val="bullet"/>
      <w:lvlText w:val="o"/>
      <w:lvlJc w:val="left"/>
      <w:pPr>
        <w:ind w:left="5767" w:firstLine="0"/>
      </w:pPr>
      <w:rPr>
        <w:rFonts w:ascii="Courier New" w:hAnsi="Courier New"/>
      </w:rPr>
    </w:lvl>
    <w:lvl w:ilvl="8" w:tplc="C43E1036">
      <w:numFmt w:val="bullet"/>
      <w:lvlText w:val=""/>
      <w:lvlJc w:val="left"/>
      <w:pPr>
        <w:ind w:left="6487" w:firstLine="0"/>
      </w:pPr>
      <w:rPr>
        <w:rFonts w:ascii="Wingdings" w:eastAsia="Wingdings" w:hAnsi="Wingdings" w:cs="Wingdings"/>
      </w:rPr>
    </w:lvl>
  </w:abstractNum>
  <w:abstractNum w:abstractNumId="40">
    <w:nsid w:val="1A404447"/>
    <w:multiLevelType w:val="hybridMultilevel"/>
    <w:tmpl w:val="24DC6DAE"/>
    <w:name w:val="Нумерованный список 73"/>
    <w:lvl w:ilvl="0" w:tplc="1A849EF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5F68709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C8F604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C1002A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5EA763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79A62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D21F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6425A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C900B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>
    <w:nsid w:val="1AA9066F"/>
    <w:multiLevelType w:val="singleLevel"/>
    <w:tmpl w:val="E8884B8C"/>
    <w:name w:val="Bullet 15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2">
    <w:nsid w:val="1AC5341A"/>
    <w:multiLevelType w:val="singleLevel"/>
    <w:tmpl w:val="EC56622E"/>
    <w:name w:val="WW8Num4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43">
    <w:nsid w:val="1D5C7C2C"/>
    <w:multiLevelType w:val="hybridMultilevel"/>
    <w:tmpl w:val="E612DE6C"/>
    <w:name w:val="Нумерованный список 9"/>
    <w:lvl w:ilvl="0" w:tplc="7AE4D7E4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DF3C929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806A9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60BE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26A5E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23879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4C21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F8DEC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08284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>
    <w:nsid w:val="1D7E19F5"/>
    <w:multiLevelType w:val="singleLevel"/>
    <w:tmpl w:val="028E4D06"/>
    <w:name w:val="Bullet 13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1D9B740D"/>
    <w:multiLevelType w:val="hybridMultilevel"/>
    <w:tmpl w:val="B54EE676"/>
    <w:name w:val="Нумерованный список 101"/>
    <w:lvl w:ilvl="0" w:tplc="FB7C8E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52E21F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AEC908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C40E31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5C8CF2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F5C39C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976678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181E8F2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BE3A3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6">
    <w:nsid w:val="1F5A6FFC"/>
    <w:multiLevelType w:val="hybridMultilevel"/>
    <w:tmpl w:val="DE54EB26"/>
    <w:name w:val="Нумерованный список 31"/>
    <w:lvl w:ilvl="0" w:tplc="9C6C86FC">
      <w:start w:val="1"/>
      <w:numFmt w:val="decimal"/>
      <w:lvlText w:val="%1."/>
      <w:lvlJc w:val="left"/>
      <w:pPr>
        <w:ind w:left="993" w:firstLine="0"/>
      </w:pPr>
    </w:lvl>
    <w:lvl w:ilvl="1" w:tplc="0562C92C">
      <w:start w:val="1"/>
      <w:numFmt w:val="lowerLetter"/>
      <w:lvlText w:val="%2."/>
      <w:lvlJc w:val="left"/>
      <w:pPr>
        <w:ind w:left="1080" w:firstLine="0"/>
      </w:pPr>
    </w:lvl>
    <w:lvl w:ilvl="2" w:tplc="12CEAC7A">
      <w:start w:val="1"/>
      <w:numFmt w:val="lowerRoman"/>
      <w:lvlText w:val="%3."/>
      <w:lvlJc w:val="left"/>
      <w:pPr>
        <w:ind w:left="1980" w:firstLine="0"/>
      </w:pPr>
    </w:lvl>
    <w:lvl w:ilvl="3" w:tplc="4B60392A">
      <w:start w:val="1"/>
      <w:numFmt w:val="decimal"/>
      <w:lvlText w:val="%4."/>
      <w:lvlJc w:val="left"/>
      <w:pPr>
        <w:ind w:left="2520" w:firstLine="0"/>
      </w:pPr>
    </w:lvl>
    <w:lvl w:ilvl="4" w:tplc="560C84FC">
      <w:start w:val="1"/>
      <w:numFmt w:val="lowerLetter"/>
      <w:lvlText w:val="%5."/>
      <w:lvlJc w:val="left"/>
      <w:pPr>
        <w:ind w:left="3240" w:firstLine="0"/>
      </w:pPr>
    </w:lvl>
    <w:lvl w:ilvl="5" w:tplc="35542DDE">
      <w:start w:val="1"/>
      <w:numFmt w:val="lowerRoman"/>
      <w:lvlText w:val="%6."/>
      <w:lvlJc w:val="left"/>
      <w:pPr>
        <w:ind w:left="4140" w:firstLine="0"/>
      </w:pPr>
    </w:lvl>
    <w:lvl w:ilvl="6" w:tplc="2A765730">
      <w:start w:val="1"/>
      <w:numFmt w:val="decimal"/>
      <w:lvlText w:val="%7."/>
      <w:lvlJc w:val="left"/>
      <w:pPr>
        <w:ind w:left="4680" w:firstLine="0"/>
      </w:pPr>
    </w:lvl>
    <w:lvl w:ilvl="7" w:tplc="38B4E1BA">
      <w:start w:val="1"/>
      <w:numFmt w:val="lowerLetter"/>
      <w:lvlText w:val="%8."/>
      <w:lvlJc w:val="left"/>
      <w:pPr>
        <w:ind w:left="5400" w:firstLine="0"/>
      </w:pPr>
    </w:lvl>
    <w:lvl w:ilvl="8" w:tplc="1FF456B8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0D256C0"/>
    <w:multiLevelType w:val="multilevel"/>
    <w:tmpl w:val="9FE0C238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18" w:firstLine="0"/>
      </w:pPr>
    </w:lvl>
    <w:lvl w:ilvl="2">
      <w:start w:val="1"/>
      <w:numFmt w:val="decimal"/>
      <w:lvlText w:val="%1.%2.%3."/>
      <w:lvlJc w:val="left"/>
      <w:pPr>
        <w:ind w:left="1436" w:firstLine="0"/>
      </w:pPr>
    </w:lvl>
    <w:lvl w:ilvl="3">
      <w:start w:val="1"/>
      <w:numFmt w:val="decimal"/>
      <w:lvlText w:val="%1.%2.%3.%4."/>
      <w:lvlJc w:val="left"/>
      <w:pPr>
        <w:ind w:left="2154" w:firstLine="0"/>
      </w:pPr>
    </w:lvl>
    <w:lvl w:ilvl="4">
      <w:start w:val="1"/>
      <w:numFmt w:val="decimal"/>
      <w:lvlText w:val="%1.%2.%3.%4.%5."/>
      <w:lvlJc w:val="left"/>
      <w:pPr>
        <w:ind w:left="2872" w:firstLine="0"/>
      </w:pPr>
    </w:lvl>
    <w:lvl w:ilvl="5">
      <w:start w:val="1"/>
      <w:numFmt w:val="decimal"/>
      <w:lvlText w:val="%1.%2.%3.%4.%5.%6."/>
      <w:lvlJc w:val="left"/>
      <w:pPr>
        <w:ind w:left="3590" w:firstLine="0"/>
      </w:pPr>
    </w:lvl>
    <w:lvl w:ilvl="6">
      <w:start w:val="1"/>
      <w:numFmt w:val="decimal"/>
      <w:lvlText w:val="%1.%2.%3.%4.%5.%6.%7."/>
      <w:lvlJc w:val="left"/>
      <w:pPr>
        <w:ind w:left="4308" w:firstLine="0"/>
      </w:pPr>
    </w:lvl>
    <w:lvl w:ilvl="7">
      <w:start w:val="1"/>
      <w:numFmt w:val="decimal"/>
      <w:lvlText w:val="%1.%2.%3.%4.%5.%6.%7.%8."/>
      <w:lvlJc w:val="left"/>
      <w:pPr>
        <w:ind w:left="5026" w:firstLine="0"/>
      </w:pPr>
    </w:lvl>
    <w:lvl w:ilvl="8">
      <w:start w:val="1"/>
      <w:numFmt w:val="decimal"/>
      <w:lvlText w:val="%1.%2.%3.%4.%5.%6.%7.%8.%9."/>
      <w:lvlJc w:val="left"/>
      <w:pPr>
        <w:ind w:left="5744" w:firstLine="0"/>
      </w:pPr>
    </w:lvl>
  </w:abstractNum>
  <w:abstractNum w:abstractNumId="48">
    <w:nsid w:val="21270AA3"/>
    <w:multiLevelType w:val="multilevel"/>
    <w:tmpl w:val="649E5A9E"/>
    <w:name w:val="Нумерованный список 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2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49">
    <w:nsid w:val="21805161"/>
    <w:multiLevelType w:val="singleLevel"/>
    <w:tmpl w:val="8D686E6A"/>
    <w:name w:val="Bullet 120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0">
    <w:nsid w:val="21F8523F"/>
    <w:multiLevelType w:val="multilevel"/>
    <w:tmpl w:val="B4DE2658"/>
    <w:name w:val="Нумерованный список 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51">
    <w:nsid w:val="22C34233"/>
    <w:multiLevelType w:val="hybridMultilevel"/>
    <w:tmpl w:val="C6FC7000"/>
    <w:name w:val="Нумерованный список 92"/>
    <w:lvl w:ilvl="0" w:tplc="1EEE0308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923C8A8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410CF194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75081658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AD2C15F0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D66A4C2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A8125F34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B06491E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68FC071E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52">
    <w:nsid w:val="23047A0B"/>
    <w:multiLevelType w:val="hybridMultilevel"/>
    <w:tmpl w:val="758AD240"/>
    <w:name w:val="Нумерованный список 3"/>
    <w:lvl w:ilvl="0" w:tplc="5B8EDC76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1E006830">
      <w:start w:val="1"/>
      <w:numFmt w:val="lowerLetter"/>
      <w:lvlText w:val="%2."/>
      <w:lvlJc w:val="left"/>
      <w:pPr>
        <w:ind w:left="1004" w:firstLine="0"/>
      </w:pPr>
    </w:lvl>
    <w:lvl w:ilvl="2" w:tplc="53041120">
      <w:start w:val="1"/>
      <w:numFmt w:val="lowerRoman"/>
      <w:lvlText w:val="%3."/>
      <w:lvlJc w:val="left"/>
      <w:pPr>
        <w:ind w:left="1904" w:firstLine="0"/>
      </w:pPr>
    </w:lvl>
    <w:lvl w:ilvl="3" w:tplc="736A15E4">
      <w:start w:val="1"/>
      <w:numFmt w:val="decimal"/>
      <w:lvlText w:val="%4."/>
      <w:lvlJc w:val="left"/>
      <w:pPr>
        <w:ind w:left="2444" w:firstLine="0"/>
      </w:pPr>
    </w:lvl>
    <w:lvl w:ilvl="4" w:tplc="4086B050">
      <w:start w:val="1"/>
      <w:numFmt w:val="lowerLetter"/>
      <w:lvlText w:val="%5."/>
      <w:lvlJc w:val="left"/>
      <w:pPr>
        <w:ind w:left="3164" w:firstLine="0"/>
      </w:pPr>
    </w:lvl>
    <w:lvl w:ilvl="5" w:tplc="80AE1BFC">
      <w:start w:val="1"/>
      <w:numFmt w:val="lowerRoman"/>
      <w:lvlText w:val="%6."/>
      <w:lvlJc w:val="left"/>
      <w:pPr>
        <w:ind w:left="4064" w:firstLine="0"/>
      </w:pPr>
    </w:lvl>
    <w:lvl w:ilvl="6" w:tplc="EC40EF56">
      <w:start w:val="1"/>
      <w:numFmt w:val="decimal"/>
      <w:lvlText w:val="%7."/>
      <w:lvlJc w:val="left"/>
      <w:pPr>
        <w:ind w:left="4604" w:firstLine="0"/>
      </w:pPr>
    </w:lvl>
    <w:lvl w:ilvl="7" w:tplc="65C8053C">
      <w:start w:val="1"/>
      <w:numFmt w:val="lowerLetter"/>
      <w:lvlText w:val="%8."/>
      <w:lvlJc w:val="left"/>
      <w:pPr>
        <w:ind w:left="5324" w:firstLine="0"/>
      </w:pPr>
    </w:lvl>
    <w:lvl w:ilvl="8" w:tplc="105276BC">
      <w:start w:val="1"/>
      <w:numFmt w:val="lowerRoman"/>
      <w:lvlText w:val="%9."/>
      <w:lvlJc w:val="left"/>
      <w:pPr>
        <w:ind w:left="6224" w:firstLine="0"/>
      </w:pPr>
    </w:lvl>
  </w:abstractNum>
  <w:abstractNum w:abstractNumId="53">
    <w:nsid w:val="2343022F"/>
    <w:multiLevelType w:val="singleLevel"/>
    <w:tmpl w:val="E3D8531A"/>
    <w:name w:val="Bullet 121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</w:rPr>
    </w:lvl>
  </w:abstractNum>
  <w:abstractNum w:abstractNumId="54">
    <w:nsid w:val="23885775"/>
    <w:multiLevelType w:val="hybridMultilevel"/>
    <w:tmpl w:val="E68E691E"/>
    <w:name w:val="Нумерованный список 32"/>
    <w:lvl w:ilvl="0" w:tplc="307A3A5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6F8CBA0">
      <w:start w:val="1"/>
      <w:numFmt w:val="decimal"/>
      <w:pStyle w:val="1"/>
      <w:lvlText w:val="%2."/>
      <w:lvlJc w:val="left"/>
      <w:pPr>
        <w:ind w:left="1080" w:firstLine="0"/>
      </w:pPr>
      <w:rPr>
        <w:rFonts w:cs="Times New Roman"/>
      </w:rPr>
    </w:lvl>
    <w:lvl w:ilvl="2" w:tplc="2CA41A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2F844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8EC8D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17EB3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D661C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1899A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A02DF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>
    <w:nsid w:val="24557A77"/>
    <w:multiLevelType w:val="singleLevel"/>
    <w:tmpl w:val="00E0EED0"/>
    <w:name w:val="Bullet 14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56">
    <w:nsid w:val="248F2FAE"/>
    <w:multiLevelType w:val="hybridMultilevel"/>
    <w:tmpl w:val="BCE070BA"/>
    <w:name w:val="Нумерованный список 46"/>
    <w:lvl w:ilvl="0" w:tplc="03841DFE">
      <w:start w:val="1"/>
      <w:numFmt w:val="decimal"/>
      <w:lvlText w:val="%1."/>
      <w:lvlJc w:val="left"/>
      <w:pPr>
        <w:ind w:left="360" w:firstLine="0"/>
      </w:pPr>
    </w:lvl>
    <w:lvl w:ilvl="1" w:tplc="16F05880">
      <w:start w:val="1"/>
      <w:numFmt w:val="lowerLetter"/>
      <w:lvlText w:val="%2."/>
      <w:lvlJc w:val="left"/>
      <w:pPr>
        <w:ind w:left="1080" w:firstLine="0"/>
      </w:pPr>
    </w:lvl>
    <w:lvl w:ilvl="2" w:tplc="9B64EA2C">
      <w:start w:val="1"/>
      <w:numFmt w:val="lowerRoman"/>
      <w:lvlText w:val="%3."/>
      <w:lvlJc w:val="left"/>
      <w:pPr>
        <w:ind w:left="1980" w:firstLine="0"/>
      </w:pPr>
    </w:lvl>
    <w:lvl w:ilvl="3" w:tplc="478C35FA">
      <w:start w:val="1"/>
      <w:numFmt w:val="decimal"/>
      <w:lvlText w:val="%4."/>
      <w:lvlJc w:val="left"/>
      <w:pPr>
        <w:ind w:left="2520" w:firstLine="0"/>
      </w:pPr>
    </w:lvl>
    <w:lvl w:ilvl="4" w:tplc="39BE9736">
      <w:start w:val="1"/>
      <w:numFmt w:val="lowerLetter"/>
      <w:lvlText w:val="%5."/>
      <w:lvlJc w:val="left"/>
      <w:pPr>
        <w:ind w:left="3240" w:firstLine="0"/>
      </w:pPr>
    </w:lvl>
    <w:lvl w:ilvl="5" w:tplc="8CC2642C">
      <w:start w:val="1"/>
      <w:numFmt w:val="lowerRoman"/>
      <w:lvlText w:val="%6."/>
      <w:lvlJc w:val="left"/>
      <w:pPr>
        <w:ind w:left="4140" w:firstLine="0"/>
      </w:pPr>
    </w:lvl>
    <w:lvl w:ilvl="6" w:tplc="7D280DD0">
      <w:start w:val="1"/>
      <w:numFmt w:val="decimal"/>
      <w:lvlText w:val="%7."/>
      <w:lvlJc w:val="left"/>
      <w:pPr>
        <w:ind w:left="4680" w:firstLine="0"/>
      </w:pPr>
    </w:lvl>
    <w:lvl w:ilvl="7" w:tplc="30ACAA08">
      <w:start w:val="1"/>
      <w:numFmt w:val="lowerLetter"/>
      <w:lvlText w:val="%8."/>
      <w:lvlJc w:val="left"/>
      <w:pPr>
        <w:ind w:left="5400" w:firstLine="0"/>
      </w:pPr>
    </w:lvl>
    <w:lvl w:ilvl="8" w:tplc="75F0F902">
      <w:start w:val="1"/>
      <w:numFmt w:val="lowerRoman"/>
      <w:lvlText w:val="%9."/>
      <w:lvlJc w:val="left"/>
      <w:pPr>
        <w:ind w:left="6300" w:firstLine="0"/>
      </w:pPr>
    </w:lvl>
  </w:abstractNum>
  <w:abstractNum w:abstractNumId="57">
    <w:nsid w:val="2570753D"/>
    <w:multiLevelType w:val="singleLevel"/>
    <w:tmpl w:val="D944BED8"/>
    <w:name w:val="Bullet 13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</w:rPr>
    </w:lvl>
  </w:abstractNum>
  <w:abstractNum w:abstractNumId="58">
    <w:nsid w:val="25917845"/>
    <w:multiLevelType w:val="singleLevel"/>
    <w:tmpl w:val="5C9E8DB6"/>
    <w:name w:val="Bullet 13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59">
    <w:nsid w:val="26250442"/>
    <w:multiLevelType w:val="hybridMultilevel"/>
    <w:tmpl w:val="18E8EA22"/>
    <w:name w:val="Нумерованный список 93"/>
    <w:lvl w:ilvl="0" w:tplc="B868260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1102B7B6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4D0BFD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40A5F7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74D2FBE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3FA06C9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38AA193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27EFF4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D8037F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0">
    <w:nsid w:val="262A5753"/>
    <w:multiLevelType w:val="hybridMultilevel"/>
    <w:tmpl w:val="AC8ABDAE"/>
    <w:name w:val="Нумерованный список 30"/>
    <w:lvl w:ilvl="0" w:tplc="3676C23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A7AB4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C1450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2A39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74CE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6BE0C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2E271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D94A7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90C04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1">
    <w:nsid w:val="26960F16"/>
    <w:multiLevelType w:val="hybridMultilevel"/>
    <w:tmpl w:val="C1C412FC"/>
    <w:name w:val="Нумерованный список 36"/>
    <w:lvl w:ilvl="0" w:tplc="CE1214B0">
      <w:start w:val="1"/>
      <w:numFmt w:val="decimal"/>
      <w:lvlText w:val="%1."/>
      <w:lvlJc w:val="left"/>
      <w:pPr>
        <w:ind w:left="1069" w:firstLine="0"/>
      </w:pPr>
      <w:rPr>
        <w:rFonts w:cs="Times New Roman"/>
      </w:rPr>
    </w:lvl>
    <w:lvl w:ilvl="1" w:tplc="F490BD54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DBEA1BC2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59D0DD08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12C8C7EE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A7ACDC5C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69429A0E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B60A0EB6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A17E0676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62">
    <w:nsid w:val="26CD3994"/>
    <w:multiLevelType w:val="hybridMultilevel"/>
    <w:tmpl w:val="33E667E6"/>
    <w:name w:val="Нумерованный список 35"/>
    <w:lvl w:ilvl="0" w:tplc="3C78378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CA10632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1427D3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B1A7BB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B1CCA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E96CDD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F3E5DF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CAEA18C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A14D322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3">
    <w:nsid w:val="28520C7E"/>
    <w:multiLevelType w:val="singleLevel"/>
    <w:tmpl w:val="C414BC76"/>
    <w:name w:val="Bullet 125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4">
    <w:nsid w:val="28A73999"/>
    <w:multiLevelType w:val="multilevel"/>
    <w:tmpl w:val="647C4F4C"/>
    <w:name w:val="Нумерованный список 54"/>
    <w:lvl w:ilvl="0">
      <w:start w:val="2"/>
      <w:numFmt w:val="decimal"/>
      <w:pStyle w:val="3"/>
      <w:lvlText w:val="%1."/>
      <w:lvlJc w:val="left"/>
      <w:pPr>
        <w:ind w:left="284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84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cs="Times New Roman"/>
      </w:rPr>
    </w:lvl>
  </w:abstractNum>
  <w:abstractNum w:abstractNumId="65">
    <w:nsid w:val="28EF1983"/>
    <w:multiLevelType w:val="singleLevel"/>
    <w:tmpl w:val="C1CC4BBC"/>
    <w:name w:val="Bullet 13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6">
    <w:nsid w:val="2ABA4AD9"/>
    <w:multiLevelType w:val="multilevel"/>
    <w:tmpl w:val="89109FE6"/>
    <w:name w:val="Нумерованный список 9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67">
    <w:nsid w:val="2E2D26B8"/>
    <w:multiLevelType w:val="hybridMultilevel"/>
    <w:tmpl w:val="1A6275D2"/>
    <w:name w:val="Нумерованный список 18"/>
    <w:lvl w:ilvl="0" w:tplc="5DA647C2">
      <w:start w:val="1"/>
      <w:numFmt w:val="decimal"/>
      <w:lvlText w:val="%1."/>
      <w:lvlJc w:val="left"/>
      <w:pPr>
        <w:ind w:left="360" w:firstLine="0"/>
      </w:pPr>
    </w:lvl>
    <w:lvl w:ilvl="1" w:tplc="4ED0D72E">
      <w:start w:val="1"/>
      <w:numFmt w:val="lowerLetter"/>
      <w:lvlText w:val="%2."/>
      <w:lvlJc w:val="left"/>
      <w:pPr>
        <w:ind w:left="1080" w:firstLine="0"/>
      </w:pPr>
    </w:lvl>
    <w:lvl w:ilvl="2" w:tplc="9830D7E6">
      <w:start w:val="1"/>
      <w:numFmt w:val="lowerRoman"/>
      <w:lvlText w:val="%3."/>
      <w:lvlJc w:val="left"/>
      <w:pPr>
        <w:ind w:left="1980" w:firstLine="0"/>
      </w:pPr>
    </w:lvl>
    <w:lvl w:ilvl="3" w:tplc="279859F2">
      <w:start w:val="1"/>
      <w:numFmt w:val="decimal"/>
      <w:lvlText w:val="%4."/>
      <w:lvlJc w:val="left"/>
      <w:pPr>
        <w:ind w:left="2520" w:firstLine="0"/>
      </w:pPr>
    </w:lvl>
    <w:lvl w:ilvl="4" w:tplc="34D08314">
      <w:start w:val="1"/>
      <w:numFmt w:val="lowerLetter"/>
      <w:lvlText w:val="%5."/>
      <w:lvlJc w:val="left"/>
      <w:pPr>
        <w:ind w:left="3240" w:firstLine="0"/>
      </w:pPr>
    </w:lvl>
    <w:lvl w:ilvl="5" w:tplc="239EB56A">
      <w:start w:val="1"/>
      <w:numFmt w:val="lowerRoman"/>
      <w:lvlText w:val="%6."/>
      <w:lvlJc w:val="left"/>
      <w:pPr>
        <w:ind w:left="4140" w:firstLine="0"/>
      </w:pPr>
    </w:lvl>
    <w:lvl w:ilvl="6" w:tplc="4A200C38">
      <w:start w:val="1"/>
      <w:numFmt w:val="decimal"/>
      <w:lvlText w:val="%7."/>
      <w:lvlJc w:val="left"/>
      <w:pPr>
        <w:ind w:left="4680" w:firstLine="0"/>
      </w:pPr>
    </w:lvl>
    <w:lvl w:ilvl="7" w:tplc="46689844">
      <w:start w:val="1"/>
      <w:numFmt w:val="lowerLetter"/>
      <w:lvlText w:val="%8."/>
      <w:lvlJc w:val="left"/>
      <w:pPr>
        <w:ind w:left="5400" w:firstLine="0"/>
      </w:pPr>
    </w:lvl>
    <w:lvl w:ilvl="8" w:tplc="DC5EA9AC">
      <w:start w:val="1"/>
      <w:numFmt w:val="lowerRoman"/>
      <w:lvlText w:val="%9."/>
      <w:lvlJc w:val="left"/>
      <w:pPr>
        <w:ind w:left="6300" w:firstLine="0"/>
      </w:pPr>
    </w:lvl>
  </w:abstractNum>
  <w:abstractNum w:abstractNumId="68">
    <w:nsid w:val="328138A8"/>
    <w:multiLevelType w:val="singleLevel"/>
    <w:tmpl w:val="87A2EB72"/>
    <w:name w:val="Bullet 1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69">
    <w:nsid w:val="33877BE4"/>
    <w:multiLevelType w:val="multilevel"/>
    <w:tmpl w:val="B454697C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70">
    <w:nsid w:val="36D3094E"/>
    <w:multiLevelType w:val="hybridMultilevel"/>
    <w:tmpl w:val="6F1607EE"/>
    <w:name w:val="Нумерованный список 47"/>
    <w:lvl w:ilvl="0" w:tplc="7C3814A8">
      <w:numFmt w:val="bullet"/>
      <w:lvlText w:val=""/>
      <w:lvlJc w:val="left"/>
      <w:pPr>
        <w:ind w:left="465" w:firstLine="0"/>
      </w:pPr>
      <w:rPr>
        <w:rFonts w:ascii="Symbol" w:hAnsi="Symbol"/>
      </w:rPr>
    </w:lvl>
    <w:lvl w:ilvl="1" w:tplc="B570404A">
      <w:start w:val="1"/>
      <w:numFmt w:val="lowerLetter"/>
      <w:lvlText w:val="%2."/>
      <w:lvlJc w:val="left"/>
      <w:pPr>
        <w:ind w:left="1185" w:firstLine="0"/>
      </w:pPr>
    </w:lvl>
    <w:lvl w:ilvl="2" w:tplc="DD82643A">
      <w:start w:val="1"/>
      <w:numFmt w:val="lowerRoman"/>
      <w:lvlText w:val="%3."/>
      <w:lvlJc w:val="left"/>
      <w:pPr>
        <w:ind w:left="2085" w:firstLine="0"/>
      </w:pPr>
    </w:lvl>
    <w:lvl w:ilvl="3" w:tplc="766209DE">
      <w:start w:val="1"/>
      <w:numFmt w:val="decimal"/>
      <w:lvlText w:val="%4."/>
      <w:lvlJc w:val="left"/>
      <w:pPr>
        <w:ind w:left="2625" w:firstLine="0"/>
      </w:pPr>
    </w:lvl>
    <w:lvl w:ilvl="4" w:tplc="F6AA9AE6">
      <w:start w:val="1"/>
      <w:numFmt w:val="lowerLetter"/>
      <w:lvlText w:val="%5."/>
      <w:lvlJc w:val="left"/>
      <w:pPr>
        <w:ind w:left="3345" w:firstLine="0"/>
      </w:pPr>
    </w:lvl>
    <w:lvl w:ilvl="5" w:tplc="F954BA9A">
      <w:start w:val="1"/>
      <w:numFmt w:val="lowerRoman"/>
      <w:lvlText w:val="%6."/>
      <w:lvlJc w:val="left"/>
      <w:pPr>
        <w:ind w:left="4245" w:firstLine="0"/>
      </w:pPr>
    </w:lvl>
    <w:lvl w:ilvl="6" w:tplc="48C04C7A">
      <w:start w:val="1"/>
      <w:numFmt w:val="decimal"/>
      <w:lvlText w:val="%7."/>
      <w:lvlJc w:val="left"/>
      <w:pPr>
        <w:ind w:left="4785" w:firstLine="0"/>
      </w:pPr>
    </w:lvl>
    <w:lvl w:ilvl="7" w:tplc="767CF52E">
      <w:start w:val="1"/>
      <w:numFmt w:val="lowerLetter"/>
      <w:lvlText w:val="%8."/>
      <w:lvlJc w:val="left"/>
      <w:pPr>
        <w:ind w:left="5505" w:firstLine="0"/>
      </w:pPr>
    </w:lvl>
    <w:lvl w:ilvl="8" w:tplc="90B27D56">
      <w:start w:val="1"/>
      <w:numFmt w:val="lowerRoman"/>
      <w:lvlText w:val="%9."/>
      <w:lvlJc w:val="left"/>
      <w:pPr>
        <w:ind w:left="6405" w:firstLine="0"/>
      </w:pPr>
    </w:lvl>
  </w:abstractNum>
  <w:abstractNum w:abstractNumId="71">
    <w:nsid w:val="39041B3E"/>
    <w:multiLevelType w:val="singleLevel"/>
    <w:tmpl w:val="7E481F8E"/>
    <w:name w:val="Bullet 12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72">
    <w:nsid w:val="39510DA3"/>
    <w:multiLevelType w:val="singleLevel"/>
    <w:tmpl w:val="D1D2F87A"/>
    <w:name w:val="Bullet 14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73">
    <w:nsid w:val="39E12671"/>
    <w:multiLevelType w:val="singleLevel"/>
    <w:tmpl w:val="0C3E18A0"/>
    <w:name w:val="Bullet 1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</w:abstractNum>
  <w:abstractNum w:abstractNumId="74">
    <w:nsid w:val="3A714949"/>
    <w:multiLevelType w:val="multilevel"/>
    <w:tmpl w:val="17708698"/>
    <w:name w:val="Нумерованный список 96"/>
    <w:lvl w:ilvl="0">
      <w:start w:val="2"/>
      <w:numFmt w:val="decimal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4" w:firstLine="0"/>
      </w:pPr>
    </w:lvl>
    <w:lvl w:ilvl="2">
      <w:start w:val="1"/>
      <w:numFmt w:val="decimal"/>
      <w:lvlText w:val="%1.%2.%3."/>
      <w:lvlJc w:val="left"/>
      <w:pPr>
        <w:ind w:left="284" w:firstLine="0"/>
      </w:pPr>
    </w:lvl>
    <w:lvl w:ilvl="3">
      <w:start w:val="1"/>
      <w:numFmt w:val="decimal"/>
      <w:lvlText w:val="%1.%2.%3.%4."/>
      <w:lvlJc w:val="left"/>
      <w:pPr>
        <w:ind w:left="284" w:firstLine="0"/>
      </w:pPr>
    </w:lvl>
    <w:lvl w:ilvl="4">
      <w:start w:val="1"/>
      <w:numFmt w:val="decimal"/>
      <w:lvlText w:val="%1.%2.%3.%4.%5."/>
      <w:lvlJc w:val="left"/>
      <w:pPr>
        <w:ind w:left="284" w:firstLine="0"/>
      </w:pPr>
    </w:lvl>
    <w:lvl w:ilvl="5">
      <w:start w:val="1"/>
      <w:numFmt w:val="decimal"/>
      <w:lvlText w:val="%1.%2.%3.%4.%5.%6."/>
      <w:lvlJc w:val="left"/>
      <w:pPr>
        <w:ind w:left="284" w:firstLine="0"/>
      </w:pPr>
    </w:lvl>
    <w:lvl w:ilvl="6">
      <w:start w:val="1"/>
      <w:numFmt w:val="decimal"/>
      <w:lvlText w:val="%1.%2.%3.%4.%5.%6.%7."/>
      <w:lvlJc w:val="left"/>
      <w:pPr>
        <w:ind w:left="284" w:firstLine="0"/>
      </w:pPr>
    </w:lvl>
    <w:lvl w:ilvl="7">
      <w:start w:val="1"/>
      <w:numFmt w:val="decimal"/>
      <w:lvlText w:val="%1.%2.%3.%4.%5.%6.%7.%8."/>
      <w:lvlJc w:val="left"/>
      <w:pPr>
        <w:ind w:left="284" w:firstLine="0"/>
      </w:pPr>
    </w:lvl>
    <w:lvl w:ilvl="8">
      <w:start w:val="1"/>
      <w:numFmt w:val="decimal"/>
      <w:lvlText w:val="%1.%2.%3.%4.%5.%6.%7.%8.%9."/>
      <w:lvlJc w:val="left"/>
      <w:pPr>
        <w:ind w:left="284" w:firstLine="0"/>
      </w:pPr>
    </w:lvl>
  </w:abstractNum>
  <w:abstractNum w:abstractNumId="75">
    <w:nsid w:val="3A910AF3"/>
    <w:multiLevelType w:val="hybridMultilevel"/>
    <w:tmpl w:val="7388A05E"/>
    <w:name w:val="Нумерованный список 17"/>
    <w:lvl w:ilvl="0" w:tplc="B3DA33FC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A0569F8E">
      <w:start w:val="1"/>
      <w:numFmt w:val="lowerLetter"/>
      <w:lvlText w:val="%2."/>
      <w:lvlJc w:val="left"/>
      <w:pPr>
        <w:ind w:left="1004" w:firstLine="0"/>
      </w:pPr>
    </w:lvl>
    <w:lvl w:ilvl="2" w:tplc="7496179C">
      <w:start w:val="1"/>
      <w:numFmt w:val="lowerRoman"/>
      <w:lvlText w:val="%3."/>
      <w:lvlJc w:val="left"/>
      <w:pPr>
        <w:ind w:left="1904" w:firstLine="0"/>
      </w:pPr>
    </w:lvl>
    <w:lvl w:ilvl="3" w:tplc="43BCE410">
      <w:start w:val="1"/>
      <w:numFmt w:val="decimal"/>
      <w:lvlText w:val="%4."/>
      <w:lvlJc w:val="left"/>
      <w:pPr>
        <w:ind w:left="2444" w:firstLine="0"/>
      </w:pPr>
    </w:lvl>
    <w:lvl w:ilvl="4" w:tplc="F51A6F7E">
      <w:start w:val="1"/>
      <w:numFmt w:val="lowerLetter"/>
      <w:lvlText w:val="%5."/>
      <w:lvlJc w:val="left"/>
      <w:pPr>
        <w:ind w:left="3164" w:firstLine="0"/>
      </w:pPr>
    </w:lvl>
    <w:lvl w:ilvl="5" w:tplc="C928A130">
      <w:start w:val="1"/>
      <w:numFmt w:val="lowerRoman"/>
      <w:lvlText w:val="%6."/>
      <w:lvlJc w:val="left"/>
      <w:pPr>
        <w:ind w:left="4064" w:firstLine="0"/>
      </w:pPr>
    </w:lvl>
    <w:lvl w:ilvl="6" w:tplc="4246C568">
      <w:start w:val="1"/>
      <w:numFmt w:val="decimal"/>
      <w:lvlText w:val="%7."/>
      <w:lvlJc w:val="left"/>
      <w:pPr>
        <w:ind w:left="4604" w:firstLine="0"/>
      </w:pPr>
    </w:lvl>
    <w:lvl w:ilvl="7" w:tplc="D664329E">
      <w:start w:val="1"/>
      <w:numFmt w:val="lowerLetter"/>
      <w:lvlText w:val="%8."/>
      <w:lvlJc w:val="left"/>
      <w:pPr>
        <w:ind w:left="5324" w:firstLine="0"/>
      </w:pPr>
    </w:lvl>
    <w:lvl w:ilvl="8" w:tplc="3176DBE4">
      <w:start w:val="1"/>
      <w:numFmt w:val="lowerRoman"/>
      <w:lvlText w:val="%9."/>
      <w:lvlJc w:val="left"/>
      <w:pPr>
        <w:ind w:left="6224" w:firstLine="0"/>
      </w:pPr>
    </w:lvl>
  </w:abstractNum>
  <w:abstractNum w:abstractNumId="76">
    <w:nsid w:val="3B63130F"/>
    <w:multiLevelType w:val="hybridMultilevel"/>
    <w:tmpl w:val="BECAF94E"/>
    <w:name w:val="Нумерованный список 4"/>
    <w:lvl w:ilvl="0" w:tplc="EB4A1848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C5B2B230">
      <w:start w:val="1"/>
      <w:numFmt w:val="lowerLetter"/>
      <w:lvlText w:val="%2."/>
      <w:lvlJc w:val="left"/>
      <w:pPr>
        <w:ind w:left="1004" w:firstLine="0"/>
      </w:pPr>
    </w:lvl>
    <w:lvl w:ilvl="2" w:tplc="712C3214">
      <w:start w:val="1"/>
      <w:numFmt w:val="lowerRoman"/>
      <w:lvlText w:val="%3."/>
      <w:lvlJc w:val="left"/>
      <w:pPr>
        <w:ind w:left="1904" w:firstLine="0"/>
      </w:pPr>
    </w:lvl>
    <w:lvl w:ilvl="3" w:tplc="72549E70">
      <w:start w:val="1"/>
      <w:numFmt w:val="decimal"/>
      <w:lvlText w:val="%4."/>
      <w:lvlJc w:val="left"/>
      <w:pPr>
        <w:ind w:left="2444" w:firstLine="0"/>
      </w:pPr>
    </w:lvl>
    <w:lvl w:ilvl="4" w:tplc="DAAC81C2">
      <w:start w:val="1"/>
      <w:numFmt w:val="lowerLetter"/>
      <w:lvlText w:val="%5."/>
      <w:lvlJc w:val="left"/>
      <w:pPr>
        <w:ind w:left="3164" w:firstLine="0"/>
      </w:pPr>
    </w:lvl>
    <w:lvl w:ilvl="5" w:tplc="818438F6">
      <w:start w:val="1"/>
      <w:numFmt w:val="lowerRoman"/>
      <w:lvlText w:val="%6."/>
      <w:lvlJc w:val="left"/>
      <w:pPr>
        <w:ind w:left="4064" w:firstLine="0"/>
      </w:pPr>
    </w:lvl>
    <w:lvl w:ilvl="6" w:tplc="90DCEBF2">
      <w:start w:val="1"/>
      <w:numFmt w:val="decimal"/>
      <w:lvlText w:val="%7."/>
      <w:lvlJc w:val="left"/>
      <w:pPr>
        <w:ind w:left="4604" w:firstLine="0"/>
      </w:pPr>
    </w:lvl>
    <w:lvl w:ilvl="7" w:tplc="614C09F6">
      <w:start w:val="1"/>
      <w:numFmt w:val="lowerLetter"/>
      <w:lvlText w:val="%8."/>
      <w:lvlJc w:val="left"/>
      <w:pPr>
        <w:ind w:left="5324" w:firstLine="0"/>
      </w:pPr>
    </w:lvl>
    <w:lvl w:ilvl="8" w:tplc="67A6E0B0">
      <w:start w:val="1"/>
      <w:numFmt w:val="lowerRoman"/>
      <w:lvlText w:val="%9."/>
      <w:lvlJc w:val="left"/>
      <w:pPr>
        <w:ind w:left="6224" w:firstLine="0"/>
      </w:pPr>
    </w:lvl>
  </w:abstractNum>
  <w:abstractNum w:abstractNumId="77">
    <w:nsid w:val="3B987B29"/>
    <w:multiLevelType w:val="singleLevel"/>
    <w:tmpl w:val="32427076"/>
    <w:name w:val="Bullet 131"/>
    <w:lvl w:ilvl="0"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8">
    <w:nsid w:val="3D355727"/>
    <w:multiLevelType w:val="singleLevel"/>
    <w:tmpl w:val="77DEFD36"/>
    <w:name w:val="Bullet 1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9">
    <w:nsid w:val="3E88207C"/>
    <w:multiLevelType w:val="hybridMultilevel"/>
    <w:tmpl w:val="C9D6C5AC"/>
    <w:name w:val="Нумерованный список 59"/>
    <w:lvl w:ilvl="0" w:tplc="E12C1A14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CB980B6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F348A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FA84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06E08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80288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388D1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1E4B5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586448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0">
    <w:nsid w:val="3EE649DE"/>
    <w:multiLevelType w:val="singleLevel"/>
    <w:tmpl w:val="1476510A"/>
    <w:name w:val="Bullet 124"/>
    <w:lvl w:ilvl="0">
      <w:numFmt w:val="bullet"/>
      <w:lvlText w:val="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81">
    <w:nsid w:val="40036B1C"/>
    <w:multiLevelType w:val="hybridMultilevel"/>
    <w:tmpl w:val="B126B26A"/>
    <w:name w:val="Нумерованный список 15"/>
    <w:lvl w:ilvl="0" w:tplc="32F07B70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D90C5A9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E528DE1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D356452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1A8933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8166AC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764DF6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DE6281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515E169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82">
    <w:nsid w:val="41121CB2"/>
    <w:multiLevelType w:val="multilevel"/>
    <w:tmpl w:val="FDBEFBE4"/>
    <w:name w:val="Нумерованный список 6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2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83">
    <w:nsid w:val="41575ACF"/>
    <w:multiLevelType w:val="hybridMultilevel"/>
    <w:tmpl w:val="E2A0D2E2"/>
    <w:name w:val="Нумерованный список 10"/>
    <w:lvl w:ilvl="0" w:tplc="C1D8125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6A2A56C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2081C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D0C2241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34E671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CA02483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C206EE0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A604750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C2CBF1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84">
    <w:nsid w:val="415768EF"/>
    <w:multiLevelType w:val="hybridMultilevel"/>
    <w:tmpl w:val="D2583306"/>
    <w:name w:val="Нумерованный список 74"/>
    <w:lvl w:ilvl="0" w:tplc="D7F8E80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FB08F5D4">
      <w:start w:val="1"/>
      <w:numFmt w:val="lowerLetter"/>
      <w:lvlText w:val="%2."/>
      <w:lvlJc w:val="left"/>
      <w:pPr>
        <w:ind w:left="1080" w:firstLine="0"/>
      </w:pPr>
    </w:lvl>
    <w:lvl w:ilvl="2" w:tplc="5E80AAFC">
      <w:start w:val="1"/>
      <w:numFmt w:val="lowerRoman"/>
      <w:lvlText w:val="%3."/>
      <w:lvlJc w:val="left"/>
      <w:pPr>
        <w:ind w:left="1980" w:firstLine="0"/>
      </w:pPr>
    </w:lvl>
    <w:lvl w:ilvl="3" w:tplc="2904D364">
      <w:start w:val="1"/>
      <w:numFmt w:val="decimal"/>
      <w:lvlText w:val="%4."/>
      <w:lvlJc w:val="left"/>
      <w:pPr>
        <w:ind w:left="2520" w:firstLine="0"/>
      </w:pPr>
    </w:lvl>
    <w:lvl w:ilvl="4" w:tplc="198A3F98">
      <w:start w:val="1"/>
      <w:numFmt w:val="lowerLetter"/>
      <w:lvlText w:val="%5."/>
      <w:lvlJc w:val="left"/>
      <w:pPr>
        <w:ind w:left="3240" w:firstLine="0"/>
      </w:pPr>
    </w:lvl>
    <w:lvl w:ilvl="5" w:tplc="FE0A78D0">
      <w:start w:val="1"/>
      <w:numFmt w:val="lowerRoman"/>
      <w:lvlText w:val="%6."/>
      <w:lvlJc w:val="left"/>
      <w:pPr>
        <w:ind w:left="4140" w:firstLine="0"/>
      </w:pPr>
    </w:lvl>
    <w:lvl w:ilvl="6" w:tplc="324622EE">
      <w:start w:val="1"/>
      <w:numFmt w:val="decimal"/>
      <w:lvlText w:val="%7."/>
      <w:lvlJc w:val="left"/>
      <w:pPr>
        <w:ind w:left="4680" w:firstLine="0"/>
      </w:pPr>
    </w:lvl>
    <w:lvl w:ilvl="7" w:tplc="734CBC64">
      <w:start w:val="1"/>
      <w:numFmt w:val="lowerLetter"/>
      <w:lvlText w:val="%8."/>
      <w:lvlJc w:val="left"/>
      <w:pPr>
        <w:ind w:left="5400" w:firstLine="0"/>
      </w:pPr>
    </w:lvl>
    <w:lvl w:ilvl="8" w:tplc="E7B6CC0C">
      <w:start w:val="1"/>
      <w:numFmt w:val="lowerRoman"/>
      <w:lvlText w:val="%9."/>
      <w:lvlJc w:val="left"/>
      <w:pPr>
        <w:ind w:left="6300" w:firstLine="0"/>
      </w:pPr>
    </w:lvl>
  </w:abstractNum>
  <w:abstractNum w:abstractNumId="85">
    <w:nsid w:val="4306724A"/>
    <w:multiLevelType w:val="hybridMultilevel"/>
    <w:tmpl w:val="A2A8A45E"/>
    <w:name w:val="Нумерованный список 29"/>
    <w:lvl w:ilvl="0" w:tplc="560C7328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25102F3A">
      <w:start w:val="1"/>
      <w:numFmt w:val="lowerLetter"/>
      <w:lvlText w:val="%2."/>
      <w:lvlJc w:val="left"/>
      <w:pPr>
        <w:ind w:left="1004" w:firstLine="0"/>
      </w:pPr>
    </w:lvl>
    <w:lvl w:ilvl="2" w:tplc="0E563614">
      <w:start w:val="1"/>
      <w:numFmt w:val="lowerRoman"/>
      <w:lvlText w:val="%3."/>
      <w:lvlJc w:val="left"/>
      <w:pPr>
        <w:ind w:left="1904" w:firstLine="0"/>
      </w:pPr>
    </w:lvl>
    <w:lvl w:ilvl="3" w:tplc="1028395E">
      <w:start w:val="1"/>
      <w:numFmt w:val="decimal"/>
      <w:lvlText w:val="%4."/>
      <w:lvlJc w:val="left"/>
      <w:pPr>
        <w:ind w:left="2444" w:firstLine="0"/>
      </w:pPr>
    </w:lvl>
    <w:lvl w:ilvl="4" w:tplc="1AB866CA">
      <w:start w:val="1"/>
      <w:numFmt w:val="lowerLetter"/>
      <w:lvlText w:val="%5."/>
      <w:lvlJc w:val="left"/>
      <w:pPr>
        <w:ind w:left="3164" w:firstLine="0"/>
      </w:pPr>
    </w:lvl>
    <w:lvl w:ilvl="5" w:tplc="B05C4BC8">
      <w:start w:val="1"/>
      <w:numFmt w:val="lowerRoman"/>
      <w:lvlText w:val="%6."/>
      <w:lvlJc w:val="left"/>
      <w:pPr>
        <w:ind w:left="4064" w:firstLine="0"/>
      </w:pPr>
    </w:lvl>
    <w:lvl w:ilvl="6" w:tplc="895AD4E0">
      <w:start w:val="1"/>
      <w:numFmt w:val="decimal"/>
      <w:lvlText w:val="%7."/>
      <w:lvlJc w:val="left"/>
      <w:pPr>
        <w:ind w:left="4604" w:firstLine="0"/>
      </w:pPr>
    </w:lvl>
    <w:lvl w:ilvl="7" w:tplc="39109524">
      <w:start w:val="1"/>
      <w:numFmt w:val="lowerLetter"/>
      <w:lvlText w:val="%8."/>
      <w:lvlJc w:val="left"/>
      <w:pPr>
        <w:ind w:left="5324" w:firstLine="0"/>
      </w:pPr>
    </w:lvl>
    <w:lvl w:ilvl="8" w:tplc="28DC06A6">
      <w:start w:val="1"/>
      <w:numFmt w:val="lowerRoman"/>
      <w:lvlText w:val="%9."/>
      <w:lvlJc w:val="left"/>
      <w:pPr>
        <w:ind w:left="6224" w:firstLine="0"/>
      </w:pPr>
    </w:lvl>
  </w:abstractNum>
  <w:abstractNum w:abstractNumId="86">
    <w:nsid w:val="444672F4"/>
    <w:multiLevelType w:val="hybridMultilevel"/>
    <w:tmpl w:val="9AC8661A"/>
    <w:name w:val="Нумерованный список 43"/>
    <w:lvl w:ilvl="0" w:tplc="90080F28">
      <w:start w:val="1"/>
      <w:numFmt w:val="decimal"/>
      <w:lvlText w:val="%1."/>
      <w:lvlJc w:val="left"/>
      <w:pPr>
        <w:ind w:left="567" w:firstLine="0"/>
      </w:pPr>
      <w:rPr>
        <w:b w:val="0"/>
      </w:rPr>
    </w:lvl>
    <w:lvl w:ilvl="1" w:tplc="C9A40BDC">
      <w:start w:val="1"/>
      <w:numFmt w:val="lowerLetter"/>
      <w:lvlText w:val="%2."/>
      <w:lvlJc w:val="left"/>
      <w:pPr>
        <w:ind w:left="1080" w:firstLine="0"/>
      </w:pPr>
    </w:lvl>
    <w:lvl w:ilvl="2" w:tplc="350096DC">
      <w:start w:val="1"/>
      <w:numFmt w:val="lowerRoman"/>
      <w:lvlText w:val="%3."/>
      <w:lvlJc w:val="left"/>
      <w:pPr>
        <w:ind w:left="1980" w:firstLine="0"/>
      </w:pPr>
    </w:lvl>
    <w:lvl w:ilvl="3" w:tplc="2190049E">
      <w:start w:val="1"/>
      <w:numFmt w:val="decimal"/>
      <w:lvlText w:val="%4."/>
      <w:lvlJc w:val="left"/>
      <w:pPr>
        <w:ind w:left="2520" w:firstLine="0"/>
      </w:pPr>
    </w:lvl>
    <w:lvl w:ilvl="4" w:tplc="6B90CD06">
      <w:start w:val="1"/>
      <w:numFmt w:val="lowerLetter"/>
      <w:lvlText w:val="%5."/>
      <w:lvlJc w:val="left"/>
      <w:pPr>
        <w:ind w:left="3240" w:firstLine="0"/>
      </w:pPr>
    </w:lvl>
    <w:lvl w:ilvl="5" w:tplc="D50264E6">
      <w:start w:val="1"/>
      <w:numFmt w:val="lowerRoman"/>
      <w:lvlText w:val="%6."/>
      <w:lvlJc w:val="left"/>
      <w:pPr>
        <w:ind w:left="4140" w:firstLine="0"/>
      </w:pPr>
    </w:lvl>
    <w:lvl w:ilvl="6" w:tplc="29342D4E">
      <w:start w:val="1"/>
      <w:numFmt w:val="decimal"/>
      <w:lvlText w:val="%7."/>
      <w:lvlJc w:val="left"/>
      <w:pPr>
        <w:ind w:left="4680" w:firstLine="0"/>
      </w:pPr>
    </w:lvl>
    <w:lvl w:ilvl="7" w:tplc="675A6708">
      <w:start w:val="1"/>
      <w:numFmt w:val="lowerLetter"/>
      <w:lvlText w:val="%8."/>
      <w:lvlJc w:val="left"/>
      <w:pPr>
        <w:ind w:left="5400" w:firstLine="0"/>
      </w:pPr>
    </w:lvl>
    <w:lvl w:ilvl="8" w:tplc="28CCA49E">
      <w:start w:val="1"/>
      <w:numFmt w:val="lowerRoman"/>
      <w:lvlText w:val="%9."/>
      <w:lvlJc w:val="left"/>
      <w:pPr>
        <w:ind w:left="6300" w:firstLine="0"/>
      </w:pPr>
    </w:lvl>
  </w:abstractNum>
  <w:abstractNum w:abstractNumId="87">
    <w:nsid w:val="45046265"/>
    <w:multiLevelType w:val="hybridMultilevel"/>
    <w:tmpl w:val="0786F612"/>
    <w:name w:val="Нумерованный список 58"/>
    <w:lvl w:ilvl="0" w:tplc="BB427860">
      <w:start w:val="1"/>
      <w:numFmt w:val="decimal"/>
      <w:lvlText w:val="%1"/>
      <w:lvlJc w:val="left"/>
      <w:pPr>
        <w:ind w:left="360" w:firstLine="0"/>
      </w:pPr>
    </w:lvl>
    <w:lvl w:ilvl="1" w:tplc="6E8C82E6">
      <w:start w:val="1"/>
      <w:numFmt w:val="lowerLetter"/>
      <w:lvlText w:val="%2."/>
      <w:lvlJc w:val="left"/>
      <w:pPr>
        <w:ind w:left="1080" w:firstLine="0"/>
      </w:pPr>
    </w:lvl>
    <w:lvl w:ilvl="2" w:tplc="3C1670AA">
      <w:start w:val="1"/>
      <w:numFmt w:val="lowerRoman"/>
      <w:lvlText w:val="%3."/>
      <w:lvlJc w:val="left"/>
      <w:pPr>
        <w:ind w:left="1980" w:firstLine="0"/>
      </w:pPr>
    </w:lvl>
    <w:lvl w:ilvl="3" w:tplc="A3441608">
      <w:start w:val="1"/>
      <w:numFmt w:val="decimal"/>
      <w:lvlText w:val="%4."/>
      <w:lvlJc w:val="left"/>
      <w:pPr>
        <w:ind w:left="2520" w:firstLine="0"/>
      </w:pPr>
    </w:lvl>
    <w:lvl w:ilvl="4" w:tplc="988A61CA">
      <w:start w:val="1"/>
      <w:numFmt w:val="lowerLetter"/>
      <w:lvlText w:val="%5."/>
      <w:lvlJc w:val="left"/>
      <w:pPr>
        <w:ind w:left="3240" w:firstLine="0"/>
      </w:pPr>
    </w:lvl>
    <w:lvl w:ilvl="5" w:tplc="E77E7768">
      <w:start w:val="1"/>
      <w:numFmt w:val="lowerRoman"/>
      <w:lvlText w:val="%6."/>
      <w:lvlJc w:val="left"/>
      <w:pPr>
        <w:ind w:left="4140" w:firstLine="0"/>
      </w:pPr>
    </w:lvl>
    <w:lvl w:ilvl="6" w:tplc="4474750C">
      <w:start w:val="1"/>
      <w:numFmt w:val="decimal"/>
      <w:lvlText w:val="%7."/>
      <w:lvlJc w:val="left"/>
      <w:pPr>
        <w:ind w:left="4680" w:firstLine="0"/>
      </w:pPr>
    </w:lvl>
    <w:lvl w:ilvl="7" w:tplc="C6A432A8">
      <w:start w:val="1"/>
      <w:numFmt w:val="lowerLetter"/>
      <w:lvlText w:val="%8."/>
      <w:lvlJc w:val="left"/>
      <w:pPr>
        <w:ind w:left="5400" w:firstLine="0"/>
      </w:pPr>
    </w:lvl>
    <w:lvl w:ilvl="8" w:tplc="B47692AC">
      <w:start w:val="1"/>
      <w:numFmt w:val="lowerRoman"/>
      <w:lvlText w:val="%9."/>
      <w:lvlJc w:val="left"/>
      <w:pPr>
        <w:ind w:left="6300" w:firstLine="0"/>
      </w:pPr>
    </w:lvl>
  </w:abstractNum>
  <w:abstractNum w:abstractNumId="88">
    <w:nsid w:val="452136A1"/>
    <w:multiLevelType w:val="hybridMultilevel"/>
    <w:tmpl w:val="D5FA7296"/>
    <w:name w:val="Нумерованный список 86"/>
    <w:lvl w:ilvl="0" w:tplc="6D3C0100">
      <w:start w:val="1"/>
      <w:numFmt w:val="decimal"/>
      <w:lvlText w:val="%1."/>
      <w:lvlJc w:val="left"/>
      <w:pPr>
        <w:ind w:left="284" w:firstLine="0"/>
      </w:pPr>
      <w:rPr>
        <w:rFonts w:cs="Times New Roman"/>
        <w:b/>
      </w:rPr>
    </w:lvl>
    <w:lvl w:ilvl="1" w:tplc="AEE40628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AEFEBB3E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B52B63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5F06E36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AEE886F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1430D39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444EC80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7924F7F4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89">
    <w:nsid w:val="454F3CF1"/>
    <w:multiLevelType w:val="hybridMultilevel"/>
    <w:tmpl w:val="46A6A72E"/>
    <w:name w:val="Нумерованный список 90"/>
    <w:lvl w:ilvl="0" w:tplc="2F7ADABC">
      <w:numFmt w:val="bullet"/>
      <w:lvlText w:val="–"/>
      <w:lvlJc w:val="left"/>
      <w:pPr>
        <w:ind w:left="1800" w:firstLine="0"/>
      </w:pPr>
      <w:rPr>
        <w:rFonts w:ascii="Verdana" w:hAnsi="Verdana"/>
      </w:rPr>
    </w:lvl>
    <w:lvl w:ilvl="1" w:tplc="EAD820E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698470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802C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FE4AA4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0E4EA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0020D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49295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520C5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0">
    <w:nsid w:val="478B75DE"/>
    <w:multiLevelType w:val="hybridMultilevel"/>
    <w:tmpl w:val="2BB8BEB8"/>
    <w:name w:val="Нумерованный список 79"/>
    <w:lvl w:ilvl="0" w:tplc="48FC5A3A">
      <w:start w:val="1"/>
      <w:numFmt w:val="decimal"/>
      <w:lvlText w:val="%1."/>
      <w:lvlJc w:val="left"/>
      <w:pPr>
        <w:ind w:left="1069" w:firstLine="0"/>
      </w:pPr>
      <w:rPr>
        <w:rFonts w:cs="Times New Roman"/>
      </w:rPr>
    </w:lvl>
    <w:lvl w:ilvl="1" w:tplc="CE46D706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8FD6ABDA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76620B5E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81727C06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92205DA6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0E3C71FC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2AB81BC8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1F6A888C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91">
    <w:nsid w:val="47F71BED"/>
    <w:multiLevelType w:val="hybridMultilevel"/>
    <w:tmpl w:val="F1D896A6"/>
    <w:name w:val="Нумерованный список 57"/>
    <w:lvl w:ilvl="0" w:tplc="F8D22D1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5B5A1A40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5BECE6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6CED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52071F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4EE91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3AAA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4028C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8D00C1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2">
    <w:nsid w:val="4903433E"/>
    <w:multiLevelType w:val="singleLevel"/>
    <w:tmpl w:val="BB402D16"/>
    <w:name w:val="Bullet 150"/>
    <w:lvl w:ilvl="0"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3">
    <w:nsid w:val="4A223105"/>
    <w:multiLevelType w:val="singleLevel"/>
    <w:tmpl w:val="725000BE"/>
    <w:name w:val="Bullet 10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94">
    <w:nsid w:val="4AFF6711"/>
    <w:multiLevelType w:val="singleLevel"/>
    <w:tmpl w:val="8EB8A846"/>
    <w:name w:val="Bullet 11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5">
    <w:nsid w:val="4B345FD3"/>
    <w:multiLevelType w:val="singleLevel"/>
    <w:tmpl w:val="D020FBDE"/>
    <w:name w:val="Bullet 11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6">
    <w:nsid w:val="4B4606B8"/>
    <w:multiLevelType w:val="multilevel"/>
    <w:tmpl w:val="F8DEEC46"/>
    <w:name w:val="Нумерованный список 23"/>
    <w:lvl w:ilvl="0">
      <w:start w:val="4"/>
      <w:numFmt w:val="decimal"/>
      <w:pStyle w:val="a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26" w:firstLine="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52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78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04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3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56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82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408" w:firstLine="0"/>
      </w:pPr>
      <w:rPr>
        <w:rFonts w:cs="Times New Roman"/>
      </w:rPr>
    </w:lvl>
  </w:abstractNum>
  <w:abstractNum w:abstractNumId="97">
    <w:nsid w:val="4BE60D8C"/>
    <w:multiLevelType w:val="hybridMultilevel"/>
    <w:tmpl w:val="E934241A"/>
    <w:name w:val="Нумерованный список 75"/>
    <w:lvl w:ilvl="0" w:tplc="745EB714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E81E522A">
      <w:start w:val="1"/>
      <w:numFmt w:val="lowerLetter"/>
      <w:lvlText w:val="%2."/>
      <w:lvlJc w:val="left"/>
      <w:pPr>
        <w:ind w:left="1080" w:firstLine="0"/>
      </w:pPr>
    </w:lvl>
    <w:lvl w:ilvl="2" w:tplc="847855E2">
      <w:start w:val="1"/>
      <w:numFmt w:val="lowerRoman"/>
      <w:lvlText w:val="%3."/>
      <w:lvlJc w:val="left"/>
      <w:pPr>
        <w:ind w:left="1980" w:firstLine="0"/>
      </w:pPr>
    </w:lvl>
    <w:lvl w:ilvl="3" w:tplc="422633D2">
      <w:start w:val="1"/>
      <w:numFmt w:val="decimal"/>
      <w:lvlText w:val="%4."/>
      <w:lvlJc w:val="left"/>
      <w:pPr>
        <w:ind w:left="2520" w:firstLine="0"/>
      </w:pPr>
    </w:lvl>
    <w:lvl w:ilvl="4" w:tplc="6A7EF868">
      <w:start w:val="1"/>
      <w:numFmt w:val="lowerLetter"/>
      <w:lvlText w:val="%5."/>
      <w:lvlJc w:val="left"/>
      <w:pPr>
        <w:ind w:left="3240" w:firstLine="0"/>
      </w:pPr>
    </w:lvl>
    <w:lvl w:ilvl="5" w:tplc="75560778">
      <w:start w:val="1"/>
      <w:numFmt w:val="lowerRoman"/>
      <w:lvlText w:val="%6."/>
      <w:lvlJc w:val="left"/>
      <w:pPr>
        <w:ind w:left="4140" w:firstLine="0"/>
      </w:pPr>
    </w:lvl>
    <w:lvl w:ilvl="6" w:tplc="D5D03D0A">
      <w:start w:val="1"/>
      <w:numFmt w:val="decimal"/>
      <w:lvlText w:val="%7."/>
      <w:lvlJc w:val="left"/>
      <w:pPr>
        <w:ind w:left="4680" w:firstLine="0"/>
      </w:pPr>
    </w:lvl>
    <w:lvl w:ilvl="7" w:tplc="115E9E56">
      <w:start w:val="1"/>
      <w:numFmt w:val="lowerLetter"/>
      <w:lvlText w:val="%8."/>
      <w:lvlJc w:val="left"/>
      <w:pPr>
        <w:ind w:left="5400" w:firstLine="0"/>
      </w:pPr>
    </w:lvl>
    <w:lvl w:ilvl="8" w:tplc="D3F296C2">
      <w:start w:val="1"/>
      <w:numFmt w:val="lowerRoman"/>
      <w:lvlText w:val="%9."/>
      <w:lvlJc w:val="left"/>
      <w:pPr>
        <w:ind w:left="6300" w:firstLine="0"/>
      </w:pPr>
    </w:lvl>
  </w:abstractNum>
  <w:abstractNum w:abstractNumId="98">
    <w:nsid w:val="4FD9759F"/>
    <w:multiLevelType w:val="hybridMultilevel"/>
    <w:tmpl w:val="2B4C599E"/>
    <w:name w:val="Нумерованный список 27"/>
    <w:lvl w:ilvl="0" w:tplc="8F5A1A28">
      <w:numFmt w:val="bullet"/>
      <w:pStyle w:val="a0"/>
      <w:lvlText w:val=""/>
      <w:lvlJc w:val="left"/>
      <w:pPr>
        <w:ind w:left="360" w:firstLine="0"/>
      </w:pPr>
      <w:rPr>
        <w:rFonts w:ascii="Symbol" w:hAnsi="Symbol"/>
      </w:rPr>
    </w:lvl>
    <w:lvl w:ilvl="1" w:tplc="CB7AA1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F1AD0F6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3" w:tplc="298083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05E2A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814865C">
      <w:numFmt w:val="bullet"/>
      <w:lvlText w:val=""/>
      <w:lvlJc w:val="left"/>
      <w:pPr>
        <w:ind w:left="3960" w:firstLine="0"/>
      </w:pPr>
      <w:rPr>
        <w:rFonts w:ascii="Symbol" w:hAnsi="Symbol"/>
      </w:rPr>
    </w:lvl>
    <w:lvl w:ilvl="6" w:tplc="02A840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56120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D6A89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9">
    <w:nsid w:val="50C00E9C"/>
    <w:multiLevelType w:val="hybridMultilevel"/>
    <w:tmpl w:val="30FEDBCA"/>
    <w:name w:val="Нумерованный список 88"/>
    <w:lvl w:ilvl="0" w:tplc="924A91C4">
      <w:start w:val="1"/>
      <w:numFmt w:val="decimal"/>
      <w:lvlText w:val="%1."/>
      <w:lvlJc w:val="left"/>
      <w:pPr>
        <w:ind w:left="360" w:firstLine="0"/>
      </w:pPr>
    </w:lvl>
    <w:lvl w:ilvl="1" w:tplc="8A600F94">
      <w:start w:val="1"/>
      <w:numFmt w:val="lowerLetter"/>
      <w:lvlText w:val="%2."/>
      <w:lvlJc w:val="left"/>
      <w:pPr>
        <w:ind w:left="1080" w:firstLine="0"/>
      </w:pPr>
    </w:lvl>
    <w:lvl w:ilvl="2" w:tplc="FF5CFAA2">
      <w:start w:val="1"/>
      <w:numFmt w:val="lowerRoman"/>
      <w:lvlText w:val="%3."/>
      <w:lvlJc w:val="left"/>
      <w:pPr>
        <w:ind w:left="1980" w:firstLine="0"/>
      </w:pPr>
    </w:lvl>
    <w:lvl w:ilvl="3" w:tplc="CF381684">
      <w:start w:val="1"/>
      <w:numFmt w:val="decimal"/>
      <w:lvlText w:val="%4."/>
      <w:lvlJc w:val="left"/>
      <w:pPr>
        <w:ind w:left="2520" w:firstLine="0"/>
      </w:pPr>
    </w:lvl>
    <w:lvl w:ilvl="4" w:tplc="4EC65FC2">
      <w:start w:val="1"/>
      <w:numFmt w:val="lowerLetter"/>
      <w:lvlText w:val="%5."/>
      <w:lvlJc w:val="left"/>
      <w:pPr>
        <w:ind w:left="3240" w:firstLine="0"/>
      </w:pPr>
    </w:lvl>
    <w:lvl w:ilvl="5" w:tplc="F25EC0A4">
      <w:start w:val="1"/>
      <w:numFmt w:val="lowerRoman"/>
      <w:lvlText w:val="%6."/>
      <w:lvlJc w:val="left"/>
      <w:pPr>
        <w:ind w:left="4140" w:firstLine="0"/>
      </w:pPr>
    </w:lvl>
    <w:lvl w:ilvl="6" w:tplc="EE0271AA">
      <w:start w:val="1"/>
      <w:numFmt w:val="decimal"/>
      <w:lvlText w:val="%7."/>
      <w:lvlJc w:val="left"/>
      <w:pPr>
        <w:ind w:left="4680" w:firstLine="0"/>
      </w:pPr>
    </w:lvl>
    <w:lvl w:ilvl="7" w:tplc="EFB20C18">
      <w:start w:val="1"/>
      <w:numFmt w:val="lowerLetter"/>
      <w:lvlText w:val="%8."/>
      <w:lvlJc w:val="left"/>
      <w:pPr>
        <w:ind w:left="5400" w:firstLine="0"/>
      </w:pPr>
    </w:lvl>
    <w:lvl w:ilvl="8" w:tplc="33FA49B8">
      <w:start w:val="1"/>
      <w:numFmt w:val="lowerRoman"/>
      <w:lvlText w:val="%9."/>
      <w:lvlJc w:val="left"/>
      <w:pPr>
        <w:ind w:left="6300" w:firstLine="0"/>
      </w:pPr>
    </w:lvl>
  </w:abstractNum>
  <w:abstractNum w:abstractNumId="100">
    <w:nsid w:val="50C975D1"/>
    <w:multiLevelType w:val="hybridMultilevel"/>
    <w:tmpl w:val="2FBEFFFC"/>
    <w:name w:val="Нумерованный список 22"/>
    <w:lvl w:ilvl="0" w:tplc="ECF885A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DFF0892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D30A61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BCA66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5627E4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D5C3B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0EC00B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F2AE73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B48F2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1">
    <w:nsid w:val="51236997"/>
    <w:multiLevelType w:val="multilevel"/>
    <w:tmpl w:val="BE8EDC4C"/>
    <w:name w:val="Нумерованный список 1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b/>
      </w:rPr>
    </w:lvl>
  </w:abstractNum>
  <w:abstractNum w:abstractNumId="102">
    <w:nsid w:val="52107F73"/>
    <w:multiLevelType w:val="hybridMultilevel"/>
    <w:tmpl w:val="823A4BE0"/>
    <w:name w:val="Нумерованный список 62"/>
    <w:lvl w:ilvl="0" w:tplc="5A0A89B0">
      <w:start w:val="1"/>
      <w:numFmt w:val="decimal"/>
      <w:lvlText w:val="%1."/>
      <w:lvlJc w:val="left"/>
      <w:pPr>
        <w:ind w:left="360" w:firstLine="0"/>
      </w:pPr>
    </w:lvl>
    <w:lvl w:ilvl="1" w:tplc="B9405446">
      <w:start w:val="1"/>
      <w:numFmt w:val="lowerLetter"/>
      <w:lvlText w:val="%2."/>
      <w:lvlJc w:val="left"/>
      <w:pPr>
        <w:ind w:left="1080" w:firstLine="0"/>
      </w:pPr>
    </w:lvl>
    <w:lvl w:ilvl="2" w:tplc="53B82506">
      <w:start w:val="1"/>
      <w:numFmt w:val="lowerRoman"/>
      <w:lvlText w:val="%3."/>
      <w:lvlJc w:val="left"/>
      <w:pPr>
        <w:ind w:left="1980" w:firstLine="0"/>
      </w:pPr>
    </w:lvl>
    <w:lvl w:ilvl="3" w:tplc="98FED972">
      <w:start w:val="1"/>
      <w:numFmt w:val="decimal"/>
      <w:lvlText w:val="%4."/>
      <w:lvlJc w:val="left"/>
      <w:pPr>
        <w:ind w:left="2520" w:firstLine="0"/>
      </w:pPr>
    </w:lvl>
    <w:lvl w:ilvl="4" w:tplc="7A70839E">
      <w:start w:val="1"/>
      <w:numFmt w:val="lowerLetter"/>
      <w:lvlText w:val="%5."/>
      <w:lvlJc w:val="left"/>
      <w:pPr>
        <w:ind w:left="3240" w:firstLine="0"/>
      </w:pPr>
    </w:lvl>
    <w:lvl w:ilvl="5" w:tplc="BEB0FC30">
      <w:start w:val="1"/>
      <w:numFmt w:val="lowerRoman"/>
      <w:lvlText w:val="%6."/>
      <w:lvlJc w:val="left"/>
      <w:pPr>
        <w:ind w:left="4140" w:firstLine="0"/>
      </w:pPr>
    </w:lvl>
    <w:lvl w:ilvl="6" w:tplc="46FCC0BC">
      <w:start w:val="1"/>
      <w:numFmt w:val="decimal"/>
      <w:lvlText w:val="%7."/>
      <w:lvlJc w:val="left"/>
      <w:pPr>
        <w:ind w:left="4680" w:firstLine="0"/>
      </w:pPr>
    </w:lvl>
    <w:lvl w:ilvl="7" w:tplc="78EA36B8">
      <w:start w:val="1"/>
      <w:numFmt w:val="lowerLetter"/>
      <w:lvlText w:val="%8."/>
      <w:lvlJc w:val="left"/>
      <w:pPr>
        <w:ind w:left="5400" w:firstLine="0"/>
      </w:pPr>
    </w:lvl>
    <w:lvl w:ilvl="8" w:tplc="9494767C">
      <w:start w:val="1"/>
      <w:numFmt w:val="lowerRoman"/>
      <w:lvlText w:val="%9."/>
      <w:lvlJc w:val="left"/>
      <w:pPr>
        <w:ind w:left="6300" w:firstLine="0"/>
      </w:pPr>
    </w:lvl>
  </w:abstractNum>
  <w:abstractNum w:abstractNumId="103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4">
    <w:nsid w:val="53424DDD"/>
    <w:multiLevelType w:val="hybridMultilevel"/>
    <w:tmpl w:val="C1543C56"/>
    <w:name w:val="Нумерованный список 60"/>
    <w:lvl w:ilvl="0" w:tplc="FE162584">
      <w:start w:val="1"/>
      <w:numFmt w:val="decimal"/>
      <w:lvlText w:val="%1."/>
      <w:lvlJc w:val="left"/>
      <w:pPr>
        <w:ind w:left="360" w:firstLine="0"/>
      </w:pPr>
      <w:rPr>
        <w:b w:val="0"/>
        <w:color w:val="000000"/>
      </w:rPr>
    </w:lvl>
    <w:lvl w:ilvl="1" w:tplc="B4CA4678">
      <w:start w:val="1"/>
      <w:numFmt w:val="lowerLetter"/>
      <w:lvlText w:val="%2."/>
      <w:lvlJc w:val="left"/>
      <w:pPr>
        <w:ind w:left="1080" w:firstLine="0"/>
      </w:pPr>
    </w:lvl>
    <w:lvl w:ilvl="2" w:tplc="B7A0EEAC">
      <w:start w:val="1"/>
      <w:numFmt w:val="lowerRoman"/>
      <w:lvlText w:val="%3."/>
      <w:lvlJc w:val="left"/>
      <w:pPr>
        <w:ind w:left="1980" w:firstLine="0"/>
      </w:pPr>
    </w:lvl>
    <w:lvl w:ilvl="3" w:tplc="DBD4F1E4">
      <w:start w:val="1"/>
      <w:numFmt w:val="decimal"/>
      <w:lvlText w:val="%4."/>
      <w:lvlJc w:val="left"/>
      <w:pPr>
        <w:ind w:left="2520" w:firstLine="0"/>
      </w:pPr>
    </w:lvl>
    <w:lvl w:ilvl="4" w:tplc="45D431B6">
      <w:start w:val="1"/>
      <w:numFmt w:val="lowerLetter"/>
      <w:lvlText w:val="%5."/>
      <w:lvlJc w:val="left"/>
      <w:pPr>
        <w:ind w:left="3240" w:firstLine="0"/>
      </w:pPr>
    </w:lvl>
    <w:lvl w:ilvl="5" w:tplc="639E164C">
      <w:start w:val="1"/>
      <w:numFmt w:val="lowerRoman"/>
      <w:lvlText w:val="%6."/>
      <w:lvlJc w:val="left"/>
      <w:pPr>
        <w:ind w:left="4140" w:firstLine="0"/>
      </w:pPr>
    </w:lvl>
    <w:lvl w:ilvl="6" w:tplc="E4C4BE8E">
      <w:start w:val="1"/>
      <w:numFmt w:val="decimal"/>
      <w:lvlText w:val="%7."/>
      <w:lvlJc w:val="left"/>
      <w:pPr>
        <w:ind w:left="4680" w:firstLine="0"/>
      </w:pPr>
    </w:lvl>
    <w:lvl w:ilvl="7" w:tplc="C33A0122">
      <w:start w:val="1"/>
      <w:numFmt w:val="lowerLetter"/>
      <w:lvlText w:val="%8."/>
      <w:lvlJc w:val="left"/>
      <w:pPr>
        <w:ind w:left="5400" w:firstLine="0"/>
      </w:pPr>
    </w:lvl>
    <w:lvl w:ilvl="8" w:tplc="EBA0053E">
      <w:start w:val="1"/>
      <w:numFmt w:val="lowerRoman"/>
      <w:lvlText w:val="%9."/>
      <w:lvlJc w:val="left"/>
      <w:pPr>
        <w:ind w:left="6300" w:firstLine="0"/>
      </w:pPr>
    </w:lvl>
  </w:abstractNum>
  <w:abstractNum w:abstractNumId="105">
    <w:nsid w:val="53D842C4"/>
    <w:multiLevelType w:val="hybridMultilevel"/>
    <w:tmpl w:val="2D4C2D5A"/>
    <w:name w:val="Нумерованный список 42"/>
    <w:lvl w:ilvl="0" w:tplc="5ACE019A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B4AA51D2">
      <w:start w:val="1"/>
      <w:numFmt w:val="lowerLetter"/>
      <w:lvlText w:val="%2."/>
      <w:lvlJc w:val="left"/>
      <w:pPr>
        <w:ind w:left="1004" w:firstLine="0"/>
      </w:pPr>
    </w:lvl>
    <w:lvl w:ilvl="2" w:tplc="3CB2EB54">
      <w:start w:val="1"/>
      <w:numFmt w:val="lowerRoman"/>
      <w:lvlText w:val="%3."/>
      <w:lvlJc w:val="left"/>
      <w:pPr>
        <w:ind w:left="1904" w:firstLine="0"/>
      </w:pPr>
    </w:lvl>
    <w:lvl w:ilvl="3" w:tplc="A502B45E">
      <w:start w:val="1"/>
      <w:numFmt w:val="decimal"/>
      <w:lvlText w:val="%4."/>
      <w:lvlJc w:val="left"/>
      <w:pPr>
        <w:ind w:left="2444" w:firstLine="0"/>
      </w:pPr>
    </w:lvl>
    <w:lvl w:ilvl="4" w:tplc="2E864010">
      <w:start w:val="1"/>
      <w:numFmt w:val="lowerLetter"/>
      <w:lvlText w:val="%5."/>
      <w:lvlJc w:val="left"/>
      <w:pPr>
        <w:ind w:left="3164" w:firstLine="0"/>
      </w:pPr>
    </w:lvl>
    <w:lvl w:ilvl="5" w:tplc="2C9E04BC">
      <w:start w:val="1"/>
      <w:numFmt w:val="lowerRoman"/>
      <w:lvlText w:val="%6."/>
      <w:lvlJc w:val="left"/>
      <w:pPr>
        <w:ind w:left="4064" w:firstLine="0"/>
      </w:pPr>
    </w:lvl>
    <w:lvl w:ilvl="6" w:tplc="DF7E7FB8">
      <w:start w:val="1"/>
      <w:numFmt w:val="decimal"/>
      <w:lvlText w:val="%7."/>
      <w:lvlJc w:val="left"/>
      <w:pPr>
        <w:ind w:left="4604" w:firstLine="0"/>
      </w:pPr>
    </w:lvl>
    <w:lvl w:ilvl="7" w:tplc="31D066EE">
      <w:start w:val="1"/>
      <w:numFmt w:val="lowerLetter"/>
      <w:lvlText w:val="%8."/>
      <w:lvlJc w:val="left"/>
      <w:pPr>
        <w:ind w:left="5324" w:firstLine="0"/>
      </w:pPr>
    </w:lvl>
    <w:lvl w:ilvl="8" w:tplc="29B67762">
      <w:start w:val="1"/>
      <w:numFmt w:val="lowerRoman"/>
      <w:lvlText w:val="%9."/>
      <w:lvlJc w:val="left"/>
      <w:pPr>
        <w:ind w:left="6224" w:firstLine="0"/>
      </w:pPr>
    </w:lvl>
  </w:abstractNum>
  <w:abstractNum w:abstractNumId="106">
    <w:nsid w:val="57257CB2"/>
    <w:multiLevelType w:val="hybridMultilevel"/>
    <w:tmpl w:val="2BC226F2"/>
    <w:name w:val="Нумерованный список 89"/>
    <w:lvl w:ilvl="0" w:tplc="83C6B04E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 w:val="0"/>
      </w:rPr>
    </w:lvl>
    <w:lvl w:ilvl="1" w:tplc="1820DDA6">
      <w:start w:val="1"/>
      <w:numFmt w:val="lowerLetter"/>
      <w:lvlText w:val="%2."/>
      <w:lvlJc w:val="left"/>
      <w:pPr>
        <w:ind w:left="1080" w:firstLine="0"/>
      </w:pPr>
    </w:lvl>
    <w:lvl w:ilvl="2" w:tplc="ACF83B70">
      <w:start w:val="1"/>
      <w:numFmt w:val="lowerRoman"/>
      <w:lvlText w:val="%3."/>
      <w:lvlJc w:val="left"/>
      <w:pPr>
        <w:ind w:left="1980" w:firstLine="0"/>
      </w:pPr>
    </w:lvl>
    <w:lvl w:ilvl="3" w:tplc="B3EE54F6">
      <w:start w:val="1"/>
      <w:numFmt w:val="decimal"/>
      <w:lvlText w:val="%4."/>
      <w:lvlJc w:val="left"/>
      <w:pPr>
        <w:ind w:left="2520" w:firstLine="0"/>
      </w:pPr>
    </w:lvl>
    <w:lvl w:ilvl="4" w:tplc="D424E31C">
      <w:start w:val="1"/>
      <w:numFmt w:val="lowerLetter"/>
      <w:lvlText w:val="%5."/>
      <w:lvlJc w:val="left"/>
      <w:pPr>
        <w:ind w:left="3240" w:firstLine="0"/>
      </w:pPr>
    </w:lvl>
    <w:lvl w:ilvl="5" w:tplc="49247C64">
      <w:start w:val="1"/>
      <w:numFmt w:val="lowerRoman"/>
      <w:lvlText w:val="%6."/>
      <w:lvlJc w:val="left"/>
      <w:pPr>
        <w:ind w:left="4140" w:firstLine="0"/>
      </w:pPr>
    </w:lvl>
    <w:lvl w:ilvl="6" w:tplc="74401620">
      <w:start w:val="1"/>
      <w:numFmt w:val="decimal"/>
      <w:lvlText w:val="%7."/>
      <w:lvlJc w:val="left"/>
      <w:pPr>
        <w:ind w:left="4680" w:firstLine="0"/>
      </w:pPr>
    </w:lvl>
    <w:lvl w:ilvl="7" w:tplc="4EA8D23C">
      <w:start w:val="1"/>
      <w:numFmt w:val="lowerLetter"/>
      <w:lvlText w:val="%8."/>
      <w:lvlJc w:val="left"/>
      <w:pPr>
        <w:ind w:left="5400" w:firstLine="0"/>
      </w:pPr>
    </w:lvl>
    <w:lvl w:ilvl="8" w:tplc="FFBA3110">
      <w:start w:val="1"/>
      <w:numFmt w:val="lowerRoman"/>
      <w:lvlText w:val="%9."/>
      <w:lvlJc w:val="left"/>
      <w:pPr>
        <w:ind w:left="6300" w:firstLine="0"/>
      </w:pPr>
    </w:lvl>
  </w:abstractNum>
  <w:abstractNum w:abstractNumId="107">
    <w:nsid w:val="5A4A0EE1"/>
    <w:multiLevelType w:val="multilevel"/>
    <w:tmpl w:val="E0027030"/>
    <w:name w:val="Нумерованный список 78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8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6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4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2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5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88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2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64" w:firstLine="0"/>
      </w:pPr>
      <w:rPr>
        <w:rFonts w:cs="Times New Roman"/>
      </w:rPr>
    </w:lvl>
  </w:abstractNum>
  <w:abstractNum w:abstractNumId="108">
    <w:nsid w:val="5C5B60EF"/>
    <w:multiLevelType w:val="singleLevel"/>
    <w:tmpl w:val="FEBE77AA"/>
    <w:name w:val="Bullet 13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9">
    <w:nsid w:val="5D252395"/>
    <w:multiLevelType w:val="hybridMultilevel"/>
    <w:tmpl w:val="8D7A0DC2"/>
    <w:name w:val="Нумерованный список 28"/>
    <w:lvl w:ilvl="0" w:tplc="3B164EAE">
      <w:numFmt w:val="bullet"/>
      <w:lvlText w:val="−"/>
      <w:lvlJc w:val="left"/>
      <w:pPr>
        <w:ind w:left="661" w:firstLine="0"/>
      </w:pPr>
      <w:rPr>
        <w:rFonts w:ascii="Times New Roman" w:hAnsi="Times New Roman"/>
        <w:sz w:val="28"/>
      </w:rPr>
    </w:lvl>
    <w:lvl w:ilvl="1" w:tplc="C24A4D78">
      <w:numFmt w:val="bullet"/>
      <w:lvlText w:val="o"/>
      <w:lvlJc w:val="left"/>
      <w:pPr>
        <w:ind w:left="1381" w:firstLine="0"/>
      </w:pPr>
      <w:rPr>
        <w:rFonts w:ascii="Courier New" w:hAnsi="Courier New"/>
      </w:rPr>
    </w:lvl>
    <w:lvl w:ilvl="2" w:tplc="7BBEA1BA">
      <w:numFmt w:val="bullet"/>
      <w:lvlText w:val=""/>
      <w:lvlJc w:val="left"/>
      <w:pPr>
        <w:ind w:left="2101" w:firstLine="0"/>
      </w:pPr>
      <w:rPr>
        <w:rFonts w:ascii="Wingdings" w:eastAsia="Wingdings" w:hAnsi="Wingdings" w:cs="Wingdings"/>
      </w:rPr>
    </w:lvl>
    <w:lvl w:ilvl="3" w:tplc="E8549CAA">
      <w:numFmt w:val="bullet"/>
      <w:lvlText w:val=""/>
      <w:lvlJc w:val="left"/>
      <w:pPr>
        <w:ind w:left="2821" w:firstLine="0"/>
      </w:pPr>
      <w:rPr>
        <w:rFonts w:ascii="Symbol" w:hAnsi="Symbol"/>
      </w:rPr>
    </w:lvl>
    <w:lvl w:ilvl="4" w:tplc="A7C83D4A">
      <w:numFmt w:val="bullet"/>
      <w:lvlText w:val="o"/>
      <w:lvlJc w:val="left"/>
      <w:pPr>
        <w:ind w:left="3541" w:firstLine="0"/>
      </w:pPr>
      <w:rPr>
        <w:rFonts w:ascii="Courier New" w:hAnsi="Courier New"/>
      </w:rPr>
    </w:lvl>
    <w:lvl w:ilvl="5" w:tplc="CE4E0E94">
      <w:numFmt w:val="bullet"/>
      <w:lvlText w:val=""/>
      <w:lvlJc w:val="left"/>
      <w:pPr>
        <w:ind w:left="4261" w:firstLine="0"/>
      </w:pPr>
      <w:rPr>
        <w:rFonts w:ascii="Wingdings" w:eastAsia="Wingdings" w:hAnsi="Wingdings" w:cs="Wingdings"/>
      </w:rPr>
    </w:lvl>
    <w:lvl w:ilvl="6" w:tplc="8474BCF2">
      <w:numFmt w:val="bullet"/>
      <w:lvlText w:val=""/>
      <w:lvlJc w:val="left"/>
      <w:pPr>
        <w:ind w:left="4981" w:firstLine="0"/>
      </w:pPr>
      <w:rPr>
        <w:rFonts w:ascii="Symbol" w:hAnsi="Symbol"/>
      </w:rPr>
    </w:lvl>
    <w:lvl w:ilvl="7" w:tplc="2940E444">
      <w:numFmt w:val="bullet"/>
      <w:lvlText w:val="o"/>
      <w:lvlJc w:val="left"/>
      <w:pPr>
        <w:ind w:left="5701" w:firstLine="0"/>
      </w:pPr>
      <w:rPr>
        <w:rFonts w:ascii="Courier New" w:hAnsi="Courier New"/>
      </w:rPr>
    </w:lvl>
    <w:lvl w:ilvl="8" w:tplc="92D45B50">
      <w:numFmt w:val="bullet"/>
      <w:lvlText w:val=""/>
      <w:lvlJc w:val="left"/>
      <w:pPr>
        <w:ind w:left="6421" w:firstLine="0"/>
      </w:pPr>
      <w:rPr>
        <w:rFonts w:ascii="Wingdings" w:eastAsia="Wingdings" w:hAnsi="Wingdings" w:cs="Wingdings"/>
      </w:rPr>
    </w:lvl>
  </w:abstractNum>
  <w:abstractNum w:abstractNumId="110">
    <w:nsid w:val="5E180413"/>
    <w:multiLevelType w:val="hybridMultilevel"/>
    <w:tmpl w:val="0D58381E"/>
    <w:name w:val="Нумерованный список 20"/>
    <w:lvl w:ilvl="0" w:tplc="38E628E4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3200A1B4">
      <w:start w:val="1"/>
      <w:numFmt w:val="lowerLetter"/>
      <w:lvlText w:val="%2."/>
      <w:lvlJc w:val="left"/>
      <w:pPr>
        <w:ind w:left="1004" w:firstLine="0"/>
      </w:pPr>
    </w:lvl>
    <w:lvl w:ilvl="2" w:tplc="04F0B97E">
      <w:start w:val="1"/>
      <w:numFmt w:val="lowerRoman"/>
      <w:lvlText w:val="%3."/>
      <w:lvlJc w:val="left"/>
      <w:pPr>
        <w:ind w:left="1904" w:firstLine="0"/>
      </w:pPr>
    </w:lvl>
    <w:lvl w:ilvl="3" w:tplc="9F5E6F0A">
      <w:start w:val="1"/>
      <w:numFmt w:val="decimal"/>
      <w:lvlText w:val="%4."/>
      <w:lvlJc w:val="left"/>
      <w:pPr>
        <w:ind w:left="2444" w:firstLine="0"/>
      </w:pPr>
    </w:lvl>
    <w:lvl w:ilvl="4" w:tplc="301E3BE2">
      <w:start w:val="1"/>
      <w:numFmt w:val="lowerLetter"/>
      <w:lvlText w:val="%5."/>
      <w:lvlJc w:val="left"/>
      <w:pPr>
        <w:ind w:left="3164" w:firstLine="0"/>
      </w:pPr>
    </w:lvl>
    <w:lvl w:ilvl="5" w:tplc="CE6EE670">
      <w:start w:val="1"/>
      <w:numFmt w:val="lowerRoman"/>
      <w:lvlText w:val="%6."/>
      <w:lvlJc w:val="left"/>
      <w:pPr>
        <w:ind w:left="4064" w:firstLine="0"/>
      </w:pPr>
    </w:lvl>
    <w:lvl w:ilvl="6" w:tplc="ED20AE30">
      <w:start w:val="1"/>
      <w:numFmt w:val="decimal"/>
      <w:lvlText w:val="%7."/>
      <w:lvlJc w:val="left"/>
      <w:pPr>
        <w:ind w:left="4604" w:firstLine="0"/>
      </w:pPr>
    </w:lvl>
    <w:lvl w:ilvl="7" w:tplc="F7842690">
      <w:start w:val="1"/>
      <w:numFmt w:val="lowerLetter"/>
      <w:lvlText w:val="%8."/>
      <w:lvlJc w:val="left"/>
      <w:pPr>
        <w:ind w:left="5324" w:firstLine="0"/>
      </w:pPr>
    </w:lvl>
    <w:lvl w:ilvl="8" w:tplc="B422F2C6">
      <w:start w:val="1"/>
      <w:numFmt w:val="lowerRoman"/>
      <w:lvlText w:val="%9."/>
      <w:lvlJc w:val="left"/>
      <w:pPr>
        <w:ind w:left="6224" w:firstLine="0"/>
      </w:pPr>
    </w:lvl>
  </w:abstractNum>
  <w:abstractNum w:abstractNumId="111">
    <w:nsid w:val="5E5400BF"/>
    <w:multiLevelType w:val="hybridMultilevel"/>
    <w:tmpl w:val="C10808F6"/>
    <w:name w:val="Нумерованный список 24"/>
    <w:lvl w:ilvl="0" w:tplc="24DEBC3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30013EE">
      <w:start w:val="1"/>
      <w:numFmt w:val="lowerLetter"/>
      <w:lvlText w:val="%2."/>
      <w:lvlJc w:val="left"/>
      <w:pPr>
        <w:ind w:left="1080" w:firstLine="0"/>
      </w:pPr>
    </w:lvl>
    <w:lvl w:ilvl="2" w:tplc="1810918C">
      <w:start w:val="1"/>
      <w:numFmt w:val="lowerRoman"/>
      <w:lvlText w:val="%3."/>
      <w:lvlJc w:val="left"/>
      <w:pPr>
        <w:ind w:left="1980" w:firstLine="0"/>
      </w:pPr>
    </w:lvl>
    <w:lvl w:ilvl="3" w:tplc="09BCEA9A">
      <w:start w:val="1"/>
      <w:numFmt w:val="decimal"/>
      <w:lvlText w:val="%4."/>
      <w:lvlJc w:val="left"/>
      <w:pPr>
        <w:ind w:left="2520" w:firstLine="0"/>
      </w:pPr>
    </w:lvl>
    <w:lvl w:ilvl="4" w:tplc="A0600BC2">
      <w:start w:val="1"/>
      <w:numFmt w:val="lowerLetter"/>
      <w:lvlText w:val="%5."/>
      <w:lvlJc w:val="left"/>
      <w:pPr>
        <w:ind w:left="3240" w:firstLine="0"/>
      </w:pPr>
    </w:lvl>
    <w:lvl w:ilvl="5" w:tplc="895AE9DA">
      <w:start w:val="1"/>
      <w:numFmt w:val="lowerRoman"/>
      <w:lvlText w:val="%6."/>
      <w:lvlJc w:val="left"/>
      <w:pPr>
        <w:ind w:left="4140" w:firstLine="0"/>
      </w:pPr>
    </w:lvl>
    <w:lvl w:ilvl="6" w:tplc="FAB49634">
      <w:start w:val="1"/>
      <w:numFmt w:val="decimal"/>
      <w:lvlText w:val="%7."/>
      <w:lvlJc w:val="left"/>
      <w:pPr>
        <w:ind w:left="4680" w:firstLine="0"/>
      </w:pPr>
    </w:lvl>
    <w:lvl w:ilvl="7" w:tplc="E3A84F56">
      <w:start w:val="1"/>
      <w:numFmt w:val="lowerLetter"/>
      <w:lvlText w:val="%8."/>
      <w:lvlJc w:val="left"/>
      <w:pPr>
        <w:ind w:left="5400" w:firstLine="0"/>
      </w:pPr>
    </w:lvl>
    <w:lvl w:ilvl="8" w:tplc="F4BC9BD6">
      <w:start w:val="1"/>
      <w:numFmt w:val="lowerRoman"/>
      <w:lvlText w:val="%9."/>
      <w:lvlJc w:val="left"/>
      <w:pPr>
        <w:ind w:left="6300" w:firstLine="0"/>
      </w:pPr>
    </w:lvl>
  </w:abstractNum>
  <w:abstractNum w:abstractNumId="112">
    <w:nsid w:val="5F034E33"/>
    <w:multiLevelType w:val="hybridMultilevel"/>
    <w:tmpl w:val="81F62A2E"/>
    <w:name w:val="Нумерованный список 81"/>
    <w:lvl w:ilvl="0" w:tplc="ABE02276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4D9CC6B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F4A9AA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6EAF69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EC439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18A018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5D404C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39E0C5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13A02C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609C1810"/>
    <w:multiLevelType w:val="hybridMultilevel"/>
    <w:tmpl w:val="A868084A"/>
    <w:name w:val="Нумерованный список 48"/>
    <w:lvl w:ilvl="0" w:tplc="6088D03C">
      <w:start w:val="1"/>
      <w:numFmt w:val="decimal"/>
      <w:lvlText w:val="%1."/>
      <w:lvlJc w:val="left"/>
      <w:pPr>
        <w:ind w:left="360" w:firstLine="0"/>
      </w:pPr>
    </w:lvl>
    <w:lvl w:ilvl="1" w:tplc="13FC282E">
      <w:start w:val="1"/>
      <w:numFmt w:val="lowerLetter"/>
      <w:lvlText w:val="%2."/>
      <w:lvlJc w:val="left"/>
      <w:pPr>
        <w:ind w:left="1080" w:firstLine="0"/>
      </w:pPr>
    </w:lvl>
    <w:lvl w:ilvl="2" w:tplc="D8909DBE">
      <w:start w:val="1"/>
      <w:numFmt w:val="lowerRoman"/>
      <w:lvlText w:val="%3."/>
      <w:lvlJc w:val="left"/>
      <w:pPr>
        <w:ind w:left="1980" w:firstLine="0"/>
      </w:pPr>
    </w:lvl>
    <w:lvl w:ilvl="3" w:tplc="1E96A3DC">
      <w:start w:val="1"/>
      <w:numFmt w:val="decimal"/>
      <w:lvlText w:val="%4."/>
      <w:lvlJc w:val="left"/>
      <w:pPr>
        <w:ind w:left="2520" w:firstLine="0"/>
      </w:pPr>
    </w:lvl>
    <w:lvl w:ilvl="4" w:tplc="BC28BD0E">
      <w:start w:val="1"/>
      <w:numFmt w:val="lowerLetter"/>
      <w:lvlText w:val="%5."/>
      <w:lvlJc w:val="left"/>
      <w:pPr>
        <w:ind w:left="3240" w:firstLine="0"/>
      </w:pPr>
    </w:lvl>
    <w:lvl w:ilvl="5" w:tplc="56603880">
      <w:start w:val="1"/>
      <w:numFmt w:val="lowerRoman"/>
      <w:lvlText w:val="%6."/>
      <w:lvlJc w:val="left"/>
      <w:pPr>
        <w:ind w:left="4140" w:firstLine="0"/>
      </w:pPr>
    </w:lvl>
    <w:lvl w:ilvl="6" w:tplc="E848B416">
      <w:start w:val="1"/>
      <w:numFmt w:val="decimal"/>
      <w:lvlText w:val="%7."/>
      <w:lvlJc w:val="left"/>
      <w:pPr>
        <w:ind w:left="4680" w:firstLine="0"/>
      </w:pPr>
    </w:lvl>
    <w:lvl w:ilvl="7" w:tplc="6478BC04">
      <w:start w:val="1"/>
      <w:numFmt w:val="lowerLetter"/>
      <w:lvlText w:val="%8."/>
      <w:lvlJc w:val="left"/>
      <w:pPr>
        <w:ind w:left="5400" w:firstLine="0"/>
      </w:pPr>
    </w:lvl>
    <w:lvl w:ilvl="8" w:tplc="9D3EFAC6">
      <w:start w:val="1"/>
      <w:numFmt w:val="lowerRoman"/>
      <w:lvlText w:val="%9."/>
      <w:lvlJc w:val="left"/>
      <w:pPr>
        <w:ind w:left="6300" w:firstLine="0"/>
      </w:pPr>
    </w:lvl>
  </w:abstractNum>
  <w:abstractNum w:abstractNumId="114">
    <w:nsid w:val="62AF0E89"/>
    <w:multiLevelType w:val="hybridMultilevel"/>
    <w:tmpl w:val="8676D53A"/>
    <w:name w:val="Нумерованный список 51"/>
    <w:lvl w:ilvl="0" w:tplc="88FA6A5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FA25B24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049E8D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681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E5A951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D09D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D8A9C8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9AB5F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A3F0BF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5">
    <w:nsid w:val="639A6059"/>
    <w:multiLevelType w:val="hybridMultilevel"/>
    <w:tmpl w:val="F74CCB18"/>
    <w:name w:val="Нумерованный список 91"/>
    <w:lvl w:ilvl="0" w:tplc="DEC83752">
      <w:numFmt w:val="bullet"/>
      <w:lvlText w:val="−"/>
      <w:lvlJc w:val="left"/>
      <w:pPr>
        <w:ind w:left="709" w:firstLine="0"/>
      </w:pPr>
      <w:rPr>
        <w:rFonts w:ascii="Times New Roman" w:hAnsi="Times New Roman"/>
        <w:sz w:val="28"/>
      </w:rPr>
    </w:lvl>
    <w:lvl w:ilvl="1" w:tplc="C066B39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690ED3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C498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460EF2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88EC7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21A95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522B3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95450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6">
    <w:nsid w:val="65774582"/>
    <w:multiLevelType w:val="hybridMultilevel"/>
    <w:tmpl w:val="9DD8E656"/>
    <w:name w:val="Нумерованный список 41"/>
    <w:lvl w:ilvl="0" w:tplc="1874952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941C9C6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1F4E5AE4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96ADDCC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93D2470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B4FE0946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18C80AF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D646B30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67FEEEA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17">
    <w:nsid w:val="657759D7"/>
    <w:multiLevelType w:val="singleLevel"/>
    <w:tmpl w:val="AD3C7368"/>
    <w:name w:val="Bullet 10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8">
    <w:nsid w:val="670F72CE"/>
    <w:multiLevelType w:val="hybridMultilevel"/>
    <w:tmpl w:val="286C07CE"/>
    <w:name w:val="Нумерованный список 53"/>
    <w:lvl w:ilvl="0" w:tplc="BB2AAFE4">
      <w:start w:val="1"/>
      <w:numFmt w:val="decimal"/>
      <w:lvlText w:val="%1."/>
      <w:lvlJc w:val="left"/>
      <w:pPr>
        <w:ind w:left="1069" w:firstLine="0"/>
      </w:pPr>
    </w:lvl>
    <w:lvl w:ilvl="1" w:tplc="5122060A">
      <w:start w:val="1"/>
      <w:numFmt w:val="lowerLetter"/>
      <w:lvlText w:val="%2."/>
      <w:lvlJc w:val="left"/>
      <w:pPr>
        <w:ind w:left="1789" w:firstLine="0"/>
      </w:pPr>
    </w:lvl>
    <w:lvl w:ilvl="2" w:tplc="185A85CA">
      <w:start w:val="1"/>
      <w:numFmt w:val="lowerRoman"/>
      <w:lvlText w:val="%3."/>
      <w:lvlJc w:val="left"/>
      <w:pPr>
        <w:ind w:left="2689" w:firstLine="0"/>
      </w:pPr>
    </w:lvl>
    <w:lvl w:ilvl="3" w:tplc="1D34A2C6">
      <w:start w:val="1"/>
      <w:numFmt w:val="decimal"/>
      <w:lvlText w:val="%4."/>
      <w:lvlJc w:val="left"/>
      <w:pPr>
        <w:ind w:left="3229" w:firstLine="0"/>
      </w:pPr>
    </w:lvl>
    <w:lvl w:ilvl="4" w:tplc="F2AA1892">
      <w:start w:val="1"/>
      <w:numFmt w:val="lowerLetter"/>
      <w:lvlText w:val="%5."/>
      <w:lvlJc w:val="left"/>
      <w:pPr>
        <w:ind w:left="3949" w:firstLine="0"/>
      </w:pPr>
    </w:lvl>
    <w:lvl w:ilvl="5" w:tplc="D8E44086">
      <w:start w:val="1"/>
      <w:numFmt w:val="lowerRoman"/>
      <w:lvlText w:val="%6."/>
      <w:lvlJc w:val="left"/>
      <w:pPr>
        <w:ind w:left="4849" w:firstLine="0"/>
      </w:pPr>
    </w:lvl>
    <w:lvl w:ilvl="6" w:tplc="E9ECA440">
      <w:start w:val="1"/>
      <w:numFmt w:val="decimal"/>
      <w:lvlText w:val="%7."/>
      <w:lvlJc w:val="left"/>
      <w:pPr>
        <w:ind w:left="5389" w:firstLine="0"/>
      </w:pPr>
    </w:lvl>
    <w:lvl w:ilvl="7" w:tplc="D660C216">
      <w:start w:val="1"/>
      <w:numFmt w:val="lowerLetter"/>
      <w:lvlText w:val="%8."/>
      <w:lvlJc w:val="left"/>
      <w:pPr>
        <w:ind w:left="6109" w:firstLine="0"/>
      </w:pPr>
    </w:lvl>
    <w:lvl w:ilvl="8" w:tplc="70A870C2">
      <w:start w:val="1"/>
      <w:numFmt w:val="lowerRoman"/>
      <w:lvlText w:val="%9."/>
      <w:lvlJc w:val="left"/>
      <w:pPr>
        <w:ind w:left="7009" w:firstLine="0"/>
      </w:pPr>
    </w:lvl>
  </w:abstractNum>
  <w:abstractNum w:abstractNumId="119">
    <w:nsid w:val="675741E6"/>
    <w:multiLevelType w:val="singleLevel"/>
    <w:tmpl w:val="CAE8ADF6"/>
    <w:name w:val="Bullet 10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20">
    <w:nsid w:val="68AC4CF7"/>
    <w:multiLevelType w:val="hybridMultilevel"/>
    <w:tmpl w:val="C62ABDC4"/>
    <w:name w:val="Нумерованный список 85"/>
    <w:lvl w:ilvl="0" w:tplc="A83200AE">
      <w:start w:val="1"/>
      <w:numFmt w:val="decimal"/>
      <w:lvlText w:val="%1."/>
      <w:lvlJc w:val="left"/>
      <w:pPr>
        <w:ind w:left="284" w:firstLine="0"/>
      </w:pPr>
    </w:lvl>
    <w:lvl w:ilvl="1" w:tplc="60F6433E">
      <w:start w:val="1"/>
      <w:numFmt w:val="lowerLetter"/>
      <w:lvlText w:val="%2."/>
      <w:lvlJc w:val="left"/>
      <w:pPr>
        <w:ind w:left="1004" w:firstLine="0"/>
      </w:pPr>
    </w:lvl>
    <w:lvl w:ilvl="2" w:tplc="F2E4A47E">
      <w:start w:val="1"/>
      <w:numFmt w:val="lowerRoman"/>
      <w:lvlText w:val="%3."/>
      <w:lvlJc w:val="left"/>
      <w:pPr>
        <w:ind w:left="1904" w:firstLine="0"/>
      </w:pPr>
    </w:lvl>
    <w:lvl w:ilvl="3" w:tplc="E55CA454">
      <w:start w:val="1"/>
      <w:numFmt w:val="decimal"/>
      <w:lvlText w:val="%4."/>
      <w:lvlJc w:val="left"/>
      <w:pPr>
        <w:ind w:left="2444" w:firstLine="0"/>
      </w:pPr>
    </w:lvl>
    <w:lvl w:ilvl="4" w:tplc="DDFA6836">
      <w:start w:val="1"/>
      <w:numFmt w:val="lowerLetter"/>
      <w:lvlText w:val="%5."/>
      <w:lvlJc w:val="left"/>
      <w:pPr>
        <w:ind w:left="3164" w:firstLine="0"/>
      </w:pPr>
    </w:lvl>
    <w:lvl w:ilvl="5" w:tplc="4D08815A">
      <w:start w:val="1"/>
      <w:numFmt w:val="lowerRoman"/>
      <w:lvlText w:val="%6."/>
      <w:lvlJc w:val="left"/>
      <w:pPr>
        <w:ind w:left="4064" w:firstLine="0"/>
      </w:pPr>
    </w:lvl>
    <w:lvl w:ilvl="6" w:tplc="F83001AC">
      <w:start w:val="1"/>
      <w:numFmt w:val="decimal"/>
      <w:lvlText w:val="%7."/>
      <w:lvlJc w:val="left"/>
      <w:pPr>
        <w:ind w:left="4604" w:firstLine="0"/>
      </w:pPr>
    </w:lvl>
    <w:lvl w:ilvl="7" w:tplc="67DAAD2E">
      <w:start w:val="1"/>
      <w:numFmt w:val="lowerLetter"/>
      <w:lvlText w:val="%8."/>
      <w:lvlJc w:val="left"/>
      <w:pPr>
        <w:ind w:left="5324" w:firstLine="0"/>
      </w:pPr>
    </w:lvl>
    <w:lvl w:ilvl="8" w:tplc="2E9211A6">
      <w:start w:val="1"/>
      <w:numFmt w:val="lowerRoman"/>
      <w:lvlText w:val="%9."/>
      <w:lvlJc w:val="left"/>
      <w:pPr>
        <w:ind w:left="6224" w:firstLine="0"/>
      </w:pPr>
    </w:lvl>
  </w:abstractNum>
  <w:abstractNum w:abstractNumId="121">
    <w:nsid w:val="6A643F1D"/>
    <w:multiLevelType w:val="hybridMultilevel"/>
    <w:tmpl w:val="DD907F8A"/>
    <w:name w:val="Нумерованный список 33"/>
    <w:lvl w:ilvl="0" w:tplc="533804DA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6D8ACE28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5992A14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FD94D44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4EAE00D0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9B662F64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84588B3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649C284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3C9823C0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22">
    <w:nsid w:val="6B3943DE"/>
    <w:multiLevelType w:val="hybridMultilevel"/>
    <w:tmpl w:val="9A9CBBD8"/>
    <w:name w:val="Нумерованный список 39"/>
    <w:lvl w:ilvl="0" w:tplc="C700FEE0">
      <w:numFmt w:val="bullet"/>
      <w:lvlText w:val=""/>
      <w:lvlJc w:val="left"/>
      <w:pPr>
        <w:ind w:left="360" w:firstLine="0"/>
      </w:pPr>
      <w:rPr>
        <w:rFonts w:ascii="Symbol" w:hAnsi="Symbol"/>
        <w:color w:val="auto"/>
      </w:rPr>
    </w:lvl>
    <w:lvl w:ilvl="1" w:tplc="6AE8BCA0">
      <w:start w:val="1"/>
      <w:numFmt w:val="lowerLetter"/>
      <w:lvlText w:val="%2."/>
      <w:lvlJc w:val="left"/>
      <w:pPr>
        <w:ind w:left="1080" w:firstLine="0"/>
      </w:pPr>
    </w:lvl>
    <w:lvl w:ilvl="2" w:tplc="DB585DAE">
      <w:start w:val="1"/>
      <w:numFmt w:val="lowerRoman"/>
      <w:lvlText w:val="%3."/>
      <w:lvlJc w:val="left"/>
      <w:pPr>
        <w:ind w:left="1980" w:firstLine="0"/>
      </w:pPr>
    </w:lvl>
    <w:lvl w:ilvl="3" w:tplc="438835C0">
      <w:start w:val="1"/>
      <w:numFmt w:val="decimal"/>
      <w:lvlText w:val="%4."/>
      <w:lvlJc w:val="left"/>
      <w:pPr>
        <w:ind w:left="2520" w:firstLine="0"/>
      </w:pPr>
    </w:lvl>
    <w:lvl w:ilvl="4" w:tplc="4F3E57E6">
      <w:start w:val="1"/>
      <w:numFmt w:val="lowerLetter"/>
      <w:lvlText w:val="%5."/>
      <w:lvlJc w:val="left"/>
      <w:pPr>
        <w:ind w:left="3240" w:firstLine="0"/>
      </w:pPr>
    </w:lvl>
    <w:lvl w:ilvl="5" w:tplc="7324C0FC">
      <w:start w:val="1"/>
      <w:numFmt w:val="lowerRoman"/>
      <w:lvlText w:val="%6."/>
      <w:lvlJc w:val="left"/>
      <w:pPr>
        <w:ind w:left="4140" w:firstLine="0"/>
      </w:pPr>
    </w:lvl>
    <w:lvl w:ilvl="6" w:tplc="07B65620">
      <w:start w:val="1"/>
      <w:numFmt w:val="decimal"/>
      <w:lvlText w:val="%7."/>
      <w:lvlJc w:val="left"/>
      <w:pPr>
        <w:ind w:left="4680" w:firstLine="0"/>
      </w:pPr>
    </w:lvl>
    <w:lvl w:ilvl="7" w:tplc="88083566">
      <w:start w:val="1"/>
      <w:numFmt w:val="lowerLetter"/>
      <w:lvlText w:val="%8."/>
      <w:lvlJc w:val="left"/>
      <w:pPr>
        <w:ind w:left="5400" w:firstLine="0"/>
      </w:pPr>
    </w:lvl>
    <w:lvl w:ilvl="8" w:tplc="D4B26BF0">
      <w:start w:val="1"/>
      <w:numFmt w:val="lowerRoman"/>
      <w:lvlText w:val="%9."/>
      <w:lvlJc w:val="left"/>
      <w:pPr>
        <w:ind w:left="6300" w:firstLine="0"/>
      </w:pPr>
    </w:lvl>
  </w:abstractNum>
  <w:abstractNum w:abstractNumId="123">
    <w:nsid w:val="6B7E0E95"/>
    <w:multiLevelType w:val="hybridMultilevel"/>
    <w:tmpl w:val="2028F46A"/>
    <w:name w:val="Нумерованный список 99"/>
    <w:lvl w:ilvl="0" w:tplc="25C8C7E0">
      <w:start w:val="1"/>
      <w:numFmt w:val="decimal"/>
      <w:lvlText w:val="%1."/>
      <w:lvlJc w:val="left"/>
      <w:pPr>
        <w:ind w:left="360" w:firstLine="0"/>
      </w:pPr>
    </w:lvl>
    <w:lvl w:ilvl="1" w:tplc="67C2FD18">
      <w:start w:val="1"/>
      <w:numFmt w:val="lowerLetter"/>
      <w:lvlText w:val="%2."/>
      <w:lvlJc w:val="left"/>
      <w:pPr>
        <w:ind w:left="1080" w:firstLine="0"/>
      </w:pPr>
    </w:lvl>
    <w:lvl w:ilvl="2" w:tplc="473653E2">
      <w:start w:val="1"/>
      <w:numFmt w:val="lowerRoman"/>
      <w:lvlText w:val="%3."/>
      <w:lvlJc w:val="left"/>
      <w:pPr>
        <w:ind w:left="1980" w:firstLine="0"/>
      </w:pPr>
    </w:lvl>
    <w:lvl w:ilvl="3" w:tplc="871A953C">
      <w:start w:val="1"/>
      <w:numFmt w:val="decimal"/>
      <w:lvlText w:val="%4."/>
      <w:lvlJc w:val="left"/>
      <w:pPr>
        <w:ind w:left="2520" w:firstLine="0"/>
      </w:pPr>
    </w:lvl>
    <w:lvl w:ilvl="4" w:tplc="B136DE92">
      <w:start w:val="1"/>
      <w:numFmt w:val="lowerLetter"/>
      <w:lvlText w:val="%5."/>
      <w:lvlJc w:val="left"/>
      <w:pPr>
        <w:ind w:left="3240" w:firstLine="0"/>
      </w:pPr>
    </w:lvl>
    <w:lvl w:ilvl="5" w:tplc="37F2A194">
      <w:start w:val="1"/>
      <w:numFmt w:val="lowerRoman"/>
      <w:lvlText w:val="%6."/>
      <w:lvlJc w:val="left"/>
      <w:pPr>
        <w:ind w:left="4140" w:firstLine="0"/>
      </w:pPr>
    </w:lvl>
    <w:lvl w:ilvl="6" w:tplc="45CAC730">
      <w:start w:val="1"/>
      <w:numFmt w:val="decimal"/>
      <w:lvlText w:val="%7."/>
      <w:lvlJc w:val="left"/>
      <w:pPr>
        <w:ind w:left="4680" w:firstLine="0"/>
      </w:pPr>
    </w:lvl>
    <w:lvl w:ilvl="7" w:tplc="0000822A">
      <w:start w:val="1"/>
      <w:numFmt w:val="lowerLetter"/>
      <w:lvlText w:val="%8."/>
      <w:lvlJc w:val="left"/>
      <w:pPr>
        <w:ind w:left="5400" w:firstLine="0"/>
      </w:pPr>
    </w:lvl>
    <w:lvl w:ilvl="8" w:tplc="E44259A8">
      <w:start w:val="1"/>
      <w:numFmt w:val="lowerRoman"/>
      <w:lvlText w:val="%9."/>
      <w:lvlJc w:val="left"/>
      <w:pPr>
        <w:ind w:left="6300" w:firstLine="0"/>
      </w:pPr>
    </w:lvl>
  </w:abstractNum>
  <w:abstractNum w:abstractNumId="124">
    <w:nsid w:val="6CA721D5"/>
    <w:multiLevelType w:val="hybridMultilevel"/>
    <w:tmpl w:val="2BCEEF1E"/>
    <w:name w:val="Нумерованный список 82"/>
    <w:lvl w:ilvl="0" w:tplc="D8861068">
      <w:start w:val="1"/>
      <w:numFmt w:val="decimal"/>
      <w:lvlText w:val="%1."/>
      <w:lvlJc w:val="left"/>
      <w:pPr>
        <w:ind w:left="360" w:firstLine="0"/>
      </w:pPr>
    </w:lvl>
    <w:lvl w:ilvl="1" w:tplc="D7F67CE2">
      <w:start w:val="1"/>
      <w:numFmt w:val="lowerLetter"/>
      <w:lvlText w:val="%2."/>
      <w:lvlJc w:val="left"/>
      <w:pPr>
        <w:ind w:left="1080" w:firstLine="0"/>
      </w:pPr>
    </w:lvl>
    <w:lvl w:ilvl="2" w:tplc="5582DD06">
      <w:start w:val="1"/>
      <w:numFmt w:val="lowerRoman"/>
      <w:lvlText w:val="%3."/>
      <w:lvlJc w:val="left"/>
      <w:pPr>
        <w:ind w:left="1980" w:firstLine="0"/>
      </w:pPr>
    </w:lvl>
    <w:lvl w:ilvl="3" w:tplc="AF6C37EA">
      <w:start w:val="1"/>
      <w:numFmt w:val="decimal"/>
      <w:lvlText w:val="%4."/>
      <w:lvlJc w:val="left"/>
      <w:pPr>
        <w:ind w:left="2520" w:firstLine="0"/>
      </w:pPr>
    </w:lvl>
    <w:lvl w:ilvl="4" w:tplc="7AAC96BC">
      <w:start w:val="1"/>
      <w:numFmt w:val="lowerLetter"/>
      <w:lvlText w:val="%5."/>
      <w:lvlJc w:val="left"/>
      <w:pPr>
        <w:ind w:left="3240" w:firstLine="0"/>
      </w:pPr>
    </w:lvl>
    <w:lvl w:ilvl="5" w:tplc="394A2BE8">
      <w:start w:val="1"/>
      <w:numFmt w:val="lowerRoman"/>
      <w:lvlText w:val="%6."/>
      <w:lvlJc w:val="left"/>
      <w:pPr>
        <w:ind w:left="4140" w:firstLine="0"/>
      </w:pPr>
    </w:lvl>
    <w:lvl w:ilvl="6" w:tplc="B99AEE10">
      <w:start w:val="1"/>
      <w:numFmt w:val="decimal"/>
      <w:lvlText w:val="%7."/>
      <w:lvlJc w:val="left"/>
      <w:pPr>
        <w:ind w:left="4680" w:firstLine="0"/>
      </w:pPr>
    </w:lvl>
    <w:lvl w:ilvl="7" w:tplc="5D8AD4FA">
      <w:start w:val="1"/>
      <w:numFmt w:val="lowerLetter"/>
      <w:lvlText w:val="%8."/>
      <w:lvlJc w:val="left"/>
      <w:pPr>
        <w:ind w:left="5400" w:firstLine="0"/>
      </w:pPr>
    </w:lvl>
    <w:lvl w:ilvl="8" w:tplc="341467F0">
      <w:start w:val="1"/>
      <w:numFmt w:val="lowerRoman"/>
      <w:lvlText w:val="%9."/>
      <w:lvlJc w:val="left"/>
      <w:pPr>
        <w:ind w:left="6300" w:firstLine="0"/>
      </w:pPr>
    </w:lvl>
  </w:abstractNum>
  <w:abstractNum w:abstractNumId="125">
    <w:nsid w:val="6E95116D"/>
    <w:multiLevelType w:val="hybridMultilevel"/>
    <w:tmpl w:val="52EECF94"/>
    <w:name w:val="Нумерованный список 80"/>
    <w:lvl w:ilvl="0" w:tplc="DB781B20">
      <w:numFmt w:val="bullet"/>
      <w:lvlText w:val="−"/>
      <w:lvlJc w:val="left"/>
      <w:pPr>
        <w:ind w:left="580" w:firstLine="0"/>
      </w:pPr>
      <w:rPr>
        <w:rFonts w:ascii="Times New Roman" w:hAnsi="Times New Roman"/>
        <w:sz w:val="28"/>
      </w:rPr>
    </w:lvl>
    <w:lvl w:ilvl="1" w:tplc="FFCCF40A">
      <w:numFmt w:val="bullet"/>
      <w:lvlText w:val="o"/>
      <w:lvlJc w:val="left"/>
      <w:pPr>
        <w:ind w:left="1300" w:firstLine="0"/>
      </w:pPr>
      <w:rPr>
        <w:rFonts w:ascii="Courier New" w:hAnsi="Courier New"/>
      </w:rPr>
    </w:lvl>
    <w:lvl w:ilvl="2" w:tplc="EC7CEF1C">
      <w:numFmt w:val="bullet"/>
      <w:lvlText w:val=""/>
      <w:lvlJc w:val="left"/>
      <w:pPr>
        <w:ind w:left="2020" w:firstLine="0"/>
      </w:pPr>
      <w:rPr>
        <w:rFonts w:ascii="Wingdings" w:eastAsia="Wingdings" w:hAnsi="Wingdings" w:cs="Wingdings"/>
      </w:rPr>
    </w:lvl>
    <w:lvl w:ilvl="3" w:tplc="95AC7E3C">
      <w:numFmt w:val="bullet"/>
      <w:lvlText w:val=""/>
      <w:lvlJc w:val="left"/>
      <w:pPr>
        <w:ind w:left="2740" w:firstLine="0"/>
      </w:pPr>
      <w:rPr>
        <w:rFonts w:ascii="Symbol" w:hAnsi="Symbol"/>
      </w:rPr>
    </w:lvl>
    <w:lvl w:ilvl="4" w:tplc="428ED300">
      <w:numFmt w:val="bullet"/>
      <w:lvlText w:val="o"/>
      <w:lvlJc w:val="left"/>
      <w:pPr>
        <w:ind w:left="3460" w:firstLine="0"/>
      </w:pPr>
      <w:rPr>
        <w:rFonts w:ascii="Courier New" w:hAnsi="Courier New"/>
      </w:rPr>
    </w:lvl>
    <w:lvl w:ilvl="5" w:tplc="243C8786">
      <w:numFmt w:val="bullet"/>
      <w:lvlText w:val=""/>
      <w:lvlJc w:val="left"/>
      <w:pPr>
        <w:ind w:left="4180" w:firstLine="0"/>
      </w:pPr>
      <w:rPr>
        <w:rFonts w:ascii="Wingdings" w:eastAsia="Wingdings" w:hAnsi="Wingdings" w:cs="Wingdings"/>
      </w:rPr>
    </w:lvl>
    <w:lvl w:ilvl="6" w:tplc="98764B88">
      <w:numFmt w:val="bullet"/>
      <w:lvlText w:val=""/>
      <w:lvlJc w:val="left"/>
      <w:pPr>
        <w:ind w:left="4900" w:firstLine="0"/>
      </w:pPr>
      <w:rPr>
        <w:rFonts w:ascii="Symbol" w:hAnsi="Symbol"/>
      </w:rPr>
    </w:lvl>
    <w:lvl w:ilvl="7" w:tplc="1570EDA8">
      <w:numFmt w:val="bullet"/>
      <w:lvlText w:val="o"/>
      <w:lvlJc w:val="left"/>
      <w:pPr>
        <w:ind w:left="5620" w:firstLine="0"/>
      </w:pPr>
      <w:rPr>
        <w:rFonts w:ascii="Courier New" w:hAnsi="Courier New"/>
      </w:rPr>
    </w:lvl>
    <w:lvl w:ilvl="8" w:tplc="E3389B6A">
      <w:numFmt w:val="bullet"/>
      <w:lvlText w:val=""/>
      <w:lvlJc w:val="left"/>
      <w:pPr>
        <w:ind w:left="6340" w:firstLine="0"/>
      </w:pPr>
      <w:rPr>
        <w:rFonts w:ascii="Wingdings" w:eastAsia="Wingdings" w:hAnsi="Wingdings" w:cs="Wingdings"/>
      </w:rPr>
    </w:lvl>
  </w:abstractNum>
  <w:abstractNum w:abstractNumId="126">
    <w:nsid w:val="6EAE541C"/>
    <w:multiLevelType w:val="hybridMultilevel"/>
    <w:tmpl w:val="DC9E5C7E"/>
    <w:name w:val="Нумерованный список 63"/>
    <w:lvl w:ilvl="0" w:tplc="A4DC1EB8">
      <w:numFmt w:val="bullet"/>
      <w:lvlText w:val="−"/>
      <w:lvlJc w:val="left"/>
      <w:pPr>
        <w:ind w:left="1066" w:firstLine="0"/>
      </w:pPr>
      <w:rPr>
        <w:rFonts w:ascii="Times New Roman" w:hAnsi="Times New Roman" w:cs="Times New Roman"/>
      </w:rPr>
    </w:lvl>
    <w:lvl w:ilvl="1" w:tplc="F2181C00">
      <w:numFmt w:val="bullet"/>
      <w:lvlText w:val="o"/>
      <w:lvlJc w:val="left"/>
      <w:pPr>
        <w:ind w:left="1786" w:firstLine="0"/>
      </w:pPr>
      <w:rPr>
        <w:rFonts w:ascii="Courier New" w:hAnsi="Courier New" w:cs="Courier New"/>
      </w:rPr>
    </w:lvl>
    <w:lvl w:ilvl="2" w:tplc="97F4DC7E">
      <w:numFmt w:val="bullet"/>
      <w:lvlText w:val=""/>
      <w:lvlJc w:val="left"/>
      <w:pPr>
        <w:ind w:left="2506" w:firstLine="0"/>
      </w:pPr>
      <w:rPr>
        <w:rFonts w:ascii="Wingdings" w:eastAsia="Wingdings" w:hAnsi="Wingdings" w:cs="Wingdings"/>
      </w:rPr>
    </w:lvl>
    <w:lvl w:ilvl="3" w:tplc="51023DEA">
      <w:numFmt w:val="bullet"/>
      <w:lvlText w:val=""/>
      <w:lvlJc w:val="left"/>
      <w:pPr>
        <w:ind w:left="3226" w:firstLine="0"/>
      </w:pPr>
      <w:rPr>
        <w:rFonts w:ascii="Symbol" w:hAnsi="Symbol"/>
      </w:rPr>
    </w:lvl>
    <w:lvl w:ilvl="4" w:tplc="B1AEE7FA">
      <w:numFmt w:val="bullet"/>
      <w:lvlText w:val="o"/>
      <w:lvlJc w:val="left"/>
      <w:pPr>
        <w:ind w:left="3946" w:firstLine="0"/>
      </w:pPr>
      <w:rPr>
        <w:rFonts w:ascii="Courier New" w:hAnsi="Courier New" w:cs="Courier New"/>
      </w:rPr>
    </w:lvl>
    <w:lvl w:ilvl="5" w:tplc="012E97B8">
      <w:numFmt w:val="bullet"/>
      <w:lvlText w:val=""/>
      <w:lvlJc w:val="left"/>
      <w:pPr>
        <w:ind w:left="4666" w:firstLine="0"/>
      </w:pPr>
      <w:rPr>
        <w:rFonts w:ascii="Wingdings" w:eastAsia="Wingdings" w:hAnsi="Wingdings" w:cs="Wingdings"/>
      </w:rPr>
    </w:lvl>
    <w:lvl w:ilvl="6" w:tplc="FEE894E6">
      <w:numFmt w:val="bullet"/>
      <w:lvlText w:val=""/>
      <w:lvlJc w:val="left"/>
      <w:pPr>
        <w:ind w:left="5386" w:firstLine="0"/>
      </w:pPr>
      <w:rPr>
        <w:rFonts w:ascii="Symbol" w:hAnsi="Symbol"/>
      </w:rPr>
    </w:lvl>
    <w:lvl w:ilvl="7" w:tplc="C76AAFB2">
      <w:numFmt w:val="bullet"/>
      <w:lvlText w:val="o"/>
      <w:lvlJc w:val="left"/>
      <w:pPr>
        <w:ind w:left="6106" w:firstLine="0"/>
      </w:pPr>
      <w:rPr>
        <w:rFonts w:ascii="Courier New" w:hAnsi="Courier New" w:cs="Courier New"/>
      </w:rPr>
    </w:lvl>
    <w:lvl w:ilvl="8" w:tplc="F4621D14">
      <w:numFmt w:val="bullet"/>
      <w:lvlText w:val=""/>
      <w:lvlJc w:val="left"/>
      <w:pPr>
        <w:ind w:left="6826" w:firstLine="0"/>
      </w:pPr>
      <w:rPr>
        <w:rFonts w:ascii="Wingdings" w:eastAsia="Wingdings" w:hAnsi="Wingdings" w:cs="Wingdings"/>
      </w:rPr>
    </w:lvl>
  </w:abstractNum>
  <w:abstractNum w:abstractNumId="127">
    <w:nsid w:val="702D458F"/>
    <w:multiLevelType w:val="hybridMultilevel"/>
    <w:tmpl w:val="90C8AC94"/>
    <w:name w:val="Нумерованный список 34"/>
    <w:lvl w:ilvl="0" w:tplc="5F580858">
      <w:numFmt w:val="bullet"/>
      <w:lvlText w:val=""/>
      <w:lvlJc w:val="left"/>
      <w:pPr>
        <w:ind w:left="1211" w:firstLine="0"/>
      </w:pPr>
      <w:rPr>
        <w:rFonts w:ascii="Symbol" w:hAnsi="Symbol"/>
      </w:rPr>
    </w:lvl>
    <w:lvl w:ilvl="1" w:tplc="7B9ED02C">
      <w:numFmt w:val="bullet"/>
      <w:lvlText w:val="o"/>
      <w:lvlJc w:val="left"/>
      <w:pPr>
        <w:ind w:left="1931" w:firstLine="0"/>
      </w:pPr>
      <w:rPr>
        <w:rFonts w:ascii="Courier New" w:hAnsi="Courier New" w:cs="Courier New"/>
      </w:rPr>
    </w:lvl>
    <w:lvl w:ilvl="2" w:tplc="B80C5D6A">
      <w:numFmt w:val="bullet"/>
      <w:lvlText w:val=""/>
      <w:lvlJc w:val="left"/>
      <w:pPr>
        <w:ind w:left="2651" w:firstLine="0"/>
      </w:pPr>
      <w:rPr>
        <w:rFonts w:ascii="Wingdings" w:eastAsia="Wingdings" w:hAnsi="Wingdings" w:cs="Wingdings"/>
      </w:rPr>
    </w:lvl>
    <w:lvl w:ilvl="3" w:tplc="3488A104">
      <w:numFmt w:val="bullet"/>
      <w:lvlText w:val=""/>
      <w:lvlJc w:val="left"/>
      <w:pPr>
        <w:ind w:left="3371" w:firstLine="0"/>
      </w:pPr>
      <w:rPr>
        <w:rFonts w:ascii="Symbol" w:hAnsi="Symbol"/>
      </w:rPr>
    </w:lvl>
    <w:lvl w:ilvl="4" w:tplc="9D7880D2">
      <w:numFmt w:val="bullet"/>
      <w:lvlText w:val="o"/>
      <w:lvlJc w:val="left"/>
      <w:pPr>
        <w:ind w:left="4091" w:firstLine="0"/>
      </w:pPr>
      <w:rPr>
        <w:rFonts w:ascii="Courier New" w:hAnsi="Courier New" w:cs="Courier New"/>
      </w:rPr>
    </w:lvl>
    <w:lvl w:ilvl="5" w:tplc="60647862">
      <w:numFmt w:val="bullet"/>
      <w:lvlText w:val=""/>
      <w:lvlJc w:val="left"/>
      <w:pPr>
        <w:ind w:left="4811" w:firstLine="0"/>
      </w:pPr>
      <w:rPr>
        <w:rFonts w:ascii="Wingdings" w:eastAsia="Wingdings" w:hAnsi="Wingdings" w:cs="Wingdings"/>
      </w:rPr>
    </w:lvl>
    <w:lvl w:ilvl="6" w:tplc="ECE21CC2">
      <w:numFmt w:val="bullet"/>
      <w:lvlText w:val=""/>
      <w:lvlJc w:val="left"/>
      <w:pPr>
        <w:ind w:left="5531" w:firstLine="0"/>
      </w:pPr>
      <w:rPr>
        <w:rFonts w:ascii="Symbol" w:hAnsi="Symbol"/>
      </w:rPr>
    </w:lvl>
    <w:lvl w:ilvl="7" w:tplc="9B083258">
      <w:numFmt w:val="bullet"/>
      <w:lvlText w:val="o"/>
      <w:lvlJc w:val="left"/>
      <w:pPr>
        <w:ind w:left="6251" w:firstLine="0"/>
      </w:pPr>
      <w:rPr>
        <w:rFonts w:ascii="Courier New" w:hAnsi="Courier New" w:cs="Courier New"/>
      </w:rPr>
    </w:lvl>
    <w:lvl w:ilvl="8" w:tplc="B756E094">
      <w:numFmt w:val="bullet"/>
      <w:lvlText w:val=""/>
      <w:lvlJc w:val="left"/>
      <w:pPr>
        <w:ind w:left="6971" w:firstLine="0"/>
      </w:pPr>
      <w:rPr>
        <w:rFonts w:ascii="Wingdings" w:eastAsia="Wingdings" w:hAnsi="Wingdings" w:cs="Wingdings"/>
      </w:rPr>
    </w:lvl>
  </w:abstractNum>
  <w:abstractNum w:abstractNumId="128">
    <w:nsid w:val="70ED022B"/>
    <w:multiLevelType w:val="hybridMultilevel"/>
    <w:tmpl w:val="97F2B6D4"/>
    <w:name w:val="Нумерованный список 84"/>
    <w:lvl w:ilvl="0" w:tplc="78000640">
      <w:numFmt w:val="bullet"/>
      <w:lvlText w:val="–"/>
      <w:lvlJc w:val="left"/>
      <w:pPr>
        <w:ind w:left="1800" w:firstLine="0"/>
      </w:pPr>
      <w:rPr>
        <w:rFonts w:ascii="Verdana" w:hAnsi="Verdana"/>
      </w:rPr>
    </w:lvl>
    <w:lvl w:ilvl="1" w:tplc="229ACA8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0F86B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ED263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F467FA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17226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A6EB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51C14A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52457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9">
    <w:nsid w:val="71006FC4"/>
    <w:multiLevelType w:val="hybridMultilevel"/>
    <w:tmpl w:val="0D3C120C"/>
    <w:name w:val="Нумерованный список 83"/>
    <w:lvl w:ilvl="0" w:tplc="DBF28CBC">
      <w:start w:val="1"/>
      <w:numFmt w:val="decimal"/>
      <w:lvlText w:val="%1."/>
      <w:lvlJc w:val="left"/>
      <w:pPr>
        <w:ind w:left="1069" w:firstLine="0"/>
      </w:pPr>
      <w:rPr>
        <w:rFonts w:cs="Times New Roman"/>
      </w:rPr>
    </w:lvl>
    <w:lvl w:ilvl="1" w:tplc="8AFC83EC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57B89368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68BEA582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06A66A86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06484648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C1A08ABC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EBCEDF60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E2B283C6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130">
    <w:nsid w:val="71594284"/>
    <w:multiLevelType w:val="hybridMultilevel"/>
    <w:tmpl w:val="1AFC7E90"/>
    <w:name w:val="Нумерованный список 8"/>
    <w:lvl w:ilvl="0" w:tplc="D6065036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8B1C12CE">
      <w:start w:val="1"/>
      <w:numFmt w:val="lowerLetter"/>
      <w:lvlText w:val="%2."/>
      <w:lvlJc w:val="left"/>
      <w:pPr>
        <w:ind w:left="1004" w:firstLine="0"/>
      </w:pPr>
    </w:lvl>
    <w:lvl w:ilvl="2" w:tplc="CD06DE8E">
      <w:start w:val="1"/>
      <w:numFmt w:val="lowerRoman"/>
      <w:lvlText w:val="%3."/>
      <w:lvlJc w:val="left"/>
      <w:pPr>
        <w:ind w:left="1904" w:firstLine="0"/>
      </w:pPr>
    </w:lvl>
    <w:lvl w:ilvl="3" w:tplc="75A00098">
      <w:start w:val="1"/>
      <w:numFmt w:val="decimal"/>
      <w:lvlText w:val="%4."/>
      <w:lvlJc w:val="left"/>
      <w:pPr>
        <w:ind w:left="2444" w:firstLine="0"/>
      </w:pPr>
    </w:lvl>
    <w:lvl w:ilvl="4" w:tplc="042414C8">
      <w:start w:val="1"/>
      <w:numFmt w:val="lowerLetter"/>
      <w:lvlText w:val="%5."/>
      <w:lvlJc w:val="left"/>
      <w:pPr>
        <w:ind w:left="3164" w:firstLine="0"/>
      </w:pPr>
    </w:lvl>
    <w:lvl w:ilvl="5" w:tplc="8B248058">
      <w:start w:val="1"/>
      <w:numFmt w:val="lowerRoman"/>
      <w:lvlText w:val="%6."/>
      <w:lvlJc w:val="left"/>
      <w:pPr>
        <w:ind w:left="4064" w:firstLine="0"/>
      </w:pPr>
    </w:lvl>
    <w:lvl w:ilvl="6" w:tplc="5228571A">
      <w:start w:val="1"/>
      <w:numFmt w:val="decimal"/>
      <w:lvlText w:val="%7."/>
      <w:lvlJc w:val="left"/>
      <w:pPr>
        <w:ind w:left="4604" w:firstLine="0"/>
      </w:pPr>
    </w:lvl>
    <w:lvl w:ilvl="7" w:tplc="0B2016EA">
      <w:start w:val="1"/>
      <w:numFmt w:val="lowerLetter"/>
      <w:lvlText w:val="%8."/>
      <w:lvlJc w:val="left"/>
      <w:pPr>
        <w:ind w:left="5324" w:firstLine="0"/>
      </w:pPr>
    </w:lvl>
    <w:lvl w:ilvl="8" w:tplc="8758AE24">
      <w:start w:val="1"/>
      <w:numFmt w:val="lowerRoman"/>
      <w:lvlText w:val="%9."/>
      <w:lvlJc w:val="left"/>
      <w:pPr>
        <w:ind w:left="6224" w:firstLine="0"/>
      </w:pPr>
    </w:lvl>
  </w:abstractNum>
  <w:abstractNum w:abstractNumId="131">
    <w:nsid w:val="72464396"/>
    <w:multiLevelType w:val="singleLevel"/>
    <w:tmpl w:val="4A8C57C2"/>
    <w:name w:val="Bullet 134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2">
    <w:nsid w:val="72881021"/>
    <w:multiLevelType w:val="hybridMultilevel"/>
    <w:tmpl w:val="08B8F7FA"/>
    <w:name w:val="Нумерованный список 26"/>
    <w:lvl w:ilvl="0" w:tplc="E6329A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1724344">
      <w:start w:val="1"/>
      <w:numFmt w:val="lowerLetter"/>
      <w:lvlText w:val="%2."/>
      <w:lvlJc w:val="left"/>
      <w:pPr>
        <w:ind w:left="1080" w:firstLine="0"/>
      </w:pPr>
    </w:lvl>
    <w:lvl w:ilvl="2" w:tplc="0810CF02">
      <w:start w:val="1"/>
      <w:numFmt w:val="lowerRoman"/>
      <w:lvlText w:val="%3."/>
      <w:lvlJc w:val="left"/>
      <w:pPr>
        <w:ind w:left="1980" w:firstLine="0"/>
      </w:pPr>
    </w:lvl>
    <w:lvl w:ilvl="3" w:tplc="1C7ADD2E">
      <w:start w:val="1"/>
      <w:numFmt w:val="decimal"/>
      <w:lvlText w:val="%4."/>
      <w:lvlJc w:val="left"/>
      <w:pPr>
        <w:ind w:left="2520" w:firstLine="0"/>
      </w:pPr>
    </w:lvl>
    <w:lvl w:ilvl="4" w:tplc="CCCC243C">
      <w:start w:val="1"/>
      <w:numFmt w:val="lowerLetter"/>
      <w:lvlText w:val="%5."/>
      <w:lvlJc w:val="left"/>
      <w:pPr>
        <w:ind w:left="3240" w:firstLine="0"/>
      </w:pPr>
    </w:lvl>
    <w:lvl w:ilvl="5" w:tplc="81448076">
      <w:start w:val="1"/>
      <w:numFmt w:val="lowerRoman"/>
      <w:lvlText w:val="%6."/>
      <w:lvlJc w:val="left"/>
      <w:pPr>
        <w:ind w:left="4140" w:firstLine="0"/>
      </w:pPr>
    </w:lvl>
    <w:lvl w:ilvl="6" w:tplc="A9385B7E">
      <w:start w:val="1"/>
      <w:numFmt w:val="decimal"/>
      <w:lvlText w:val="%7."/>
      <w:lvlJc w:val="left"/>
      <w:pPr>
        <w:ind w:left="4680" w:firstLine="0"/>
      </w:pPr>
    </w:lvl>
    <w:lvl w:ilvl="7" w:tplc="569AA3D8">
      <w:start w:val="1"/>
      <w:numFmt w:val="lowerLetter"/>
      <w:lvlText w:val="%8."/>
      <w:lvlJc w:val="left"/>
      <w:pPr>
        <w:ind w:left="5400" w:firstLine="0"/>
      </w:pPr>
    </w:lvl>
    <w:lvl w:ilvl="8" w:tplc="18D40268">
      <w:start w:val="1"/>
      <w:numFmt w:val="lowerRoman"/>
      <w:lvlText w:val="%9."/>
      <w:lvlJc w:val="left"/>
      <w:pPr>
        <w:ind w:left="6300" w:firstLine="0"/>
      </w:pPr>
    </w:lvl>
  </w:abstractNum>
  <w:abstractNum w:abstractNumId="133">
    <w:nsid w:val="74C85EC6"/>
    <w:multiLevelType w:val="hybridMultilevel"/>
    <w:tmpl w:val="2C529EDE"/>
    <w:name w:val="Нумерованный список 44"/>
    <w:lvl w:ilvl="0" w:tplc="24845994">
      <w:start w:val="1"/>
      <w:numFmt w:val="decimal"/>
      <w:lvlText w:val="%1."/>
      <w:lvlJc w:val="left"/>
      <w:pPr>
        <w:ind w:left="360" w:firstLine="0"/>
      </w:pPr>
    </w:lvl>
    <w:lvl w:ilvl="1" w:tplc="0352AFE2">
      <w:start w:val="1"/>
      <w:numFmt w:val="lowerLetter"/>
      <w:lvlText w:val="%2."/>
      <w:lvlJc w:val="left"/>
      <w:pPr>
        <w:ind w:left="1080" w:firstLine="0"/>
      </w:pPr>
    </w:lvl>
    <w:lvl w:ilvl="2" w:tplc="0C1A9E98">
      <w:start w:val="1"/>
      <w:numFmt w:val="lowerRoman"/>
      <w:lvlText w:val="%3."/>
      <w:lvlJc w:val="left"/>
      <w:pPr>
        <w:ind w:left="1980" w:firstLine="0"/>
      </w:pPr>
    </w:lvl>
    <w:lvl w:ilvl="3" w:tplc="C706BB4E">
      <w:start w:val="1"/>
      <w:numFmt w:val="decimal"/>
      <w:lvlText w:val="%4."/>
      <w:lvlJc w:val="left"/>
      <w:pPr>
        <w:ind w:left="2520" w:firstLine="0"/>
      </w:pPr>
    </w:lvl>
    <w:lvl w:ilvl="4" w:tplc="44528394">
      <w:start w:val="1"/>
      <w:numFmt w:val="lowerLetter"/>
      <w:lvlText w:val="%5."/>
      <w:lvlJc w:val="left"/>
      <w:pPr>
        <w:ind w:left="3240" w:firstLine="0"/>
      </w:pPr>
    </w:lvl>
    <w:lvl w:ilvl="5" w:tplc="65C81D8E">
      <w:start w:val="1"/>
      <w:numFmt w:val="lowerRoman"/>
      <w:lvlText w:val="%6."/>
      <w:lvlJc w:val="left"/>
      <w:pPr>
        <w:ind w:left="4140" w:firstLine="0"/>
      </w:pPr>
    </w:lvl>
    <w:lvl w:ilvl="6" w:tplc="21AC3D50">
      <w:start w:val="1"/>
      <w:numFmt w:val="decimal"/>
      <w:lvlText w:val="%7."/>
      <w:lvlJc w:val="left"/>
      <w:pPr>
        <w:ind w:left="4680" w:firstLine="0"/>
      </w:pPr>
    </w:lvl>
    <w:lvl w:ilvl="7" w:tplc="8C38CD02">
      <w:start w:val="1"/>
      <w:numFmt w:val="lowerLetter"/>
      <w:lvlText w:val="%8."/>
      <w:lvlJc w:val="left"/>
      <w:pPr>
        <w:ind w:left="5400" w:firstLine="0"/>
      </w:pPr>
    </w:lvl>
    <w:lvl w:ilvl="8" w:tplc="4432B1A8">
      <w:start w:val="1"/>
      <w:numFmt w:val="lowerRoman"/>
      <w:lvlText w:val="%9."/>
      <w:lvlJc w:val="left"/>
      <w:pPr>
        <w:ind w:left="6300" w:firstLine="0"/>
      </w:pPr>
    </w:lvl>
  </w:abstractNum>
  <w:abstractNum w:abstractNumId="134">
    <w:nsid w:val="75C42BEC"/>
    <w:multiLevelType w:val="hybridMultilevel"/>
    <w:tmpl w:val="6DD040A0"/>
    <w:name w:val="Нумерованный список 50"/>
    <w:lvl w:ilvl="0" w:tplc="BF92D38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6360E2BC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FE5479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0A23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6A7DA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9DC2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A6538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1461C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F5C66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5">
    <w:nsid w:val="76D63FC4"/>
    <w:multiLevelType w:val="hybridMultilevel"/>
    <w:tmpl w:val="F9B2E536"/>
    <w:lvl w:ilvl="0" w:tplc="0164B372">
      <w:start w:val="1"/>
      <w:numFmt w:val="bullet"/>
      <w:lvlText w:val="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862116E"/>
    <w:multiLevelType w:val="multilevel"/>
    <w:tmpl w:val="3E408014"/>
    <w:name w:val="Нумерованный список 87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37">
    <w:nsid w:val="79433FB9"/>
    <w:multiLevelType w:val="singleLevel"/>
    <w:tmpl w:val="D21AEE86"/>
    <w:name w:val="Bullet 15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8">
    <w:nsid w:val="79435481"/>
    <w:multiLevelType w:val="singleLevel"/>
    <w:tmpl w:val="472E2F8A"/>
    <w:name w:val="Bullet 13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</w:abstractNum>
  <w:abstractNum w:abstractNumId="139">
    <w:nsid w:val="795D36BB"/>
    <w:multiLevelType w:val="multilevel"/>
    <w:tmpl w:val="F2BA4F04"/>
    <w:name w:val="Нумерованный список 52"/>
    <w:lvl w:ilvl="0">
      <w:numFmt w:val="bullet"/>
      <w:pStyle w:val="11"/>
      <w:lvlText w:val="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pStyle w:val="10"/>
      <w:lvlText w:val="%1.%2."/>
      <w:lvlJc w:val="left"/>
      <w:pPr>
        <w:ind w:left="284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1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0">
    <w:nsid w:val="79B155E8"/>
    <w:multiLevelType w:val="singleLevel"/>
    <w:tmpl w:val="ECB8DA58"/>
    <w:name w:val="Bullet 139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1">
    <w:nsid w:val="7A72295F"/>
    <w:multiLevelType w:val="singleLevel"/>
    <w:tmpl w:val="D05E27FC"/>
    <w:name w:val="Bullet 14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142">
    <w:nsid w:val="7A950616"/>
    <w:multiLevelType w:val="singleLevel"/>
    <w:tmpl w:val="3E0843EE"/>
    <w:name w:val="Bullet 11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3">
    <w:nsid w:val="7C424072"/>
    <w:multiLevelType w:val="hybridMultilevel"/>
    <w:tmpl w:val="38821EFE"/>
    <w:name w:val="Нумерованный список 2"/>
    <w:lvl w:ilvl="0" w:tplc="3D185216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sz w:val="24"/>
        <w:szCs w:val="24"/>
      </w:rPr>
    </w:lvl>
    <w:lvl w:ilvl="1" w:tplc="A852E8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1627C2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07D4AC0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C54B7E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E8B2964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AE94177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00CF69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996E9BE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44">
    <w:nsid w:val="7C7031EF"/>
    <w:multiLevelType w:val="hybridMultilevel"/>
    <w:tmpl w:val="AAFC3714"/>
    <w:name w:val="Нумерованный список 16"/>
    <w:lvl w:ilvl="0" w:tplc="65A6F0C4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437200F4">
      <w:start w:val="1"/>
      <w:numFmt w:val="lowerLetter"/>
      <w:lvlText w:val="%2."/>
      <w:lvlJc w:val="left"/>
      <w:pPr>
        <w:ind w:left="1004" w:firstLine="0"/>
      </w:pPr>
    </w:lvl>
    <w:lvl w:ilvl="2" w:tplc="F2566722">
      <w:start w:val="1"/>
      <w:numFmt w:val="lowerRoman"/>
      <w:lvlText w:val="%3."/>
      <w:lvlJc w:val="left"/>
      <w:pPr>
        <w:ind w:left="1904" w:firstLine="0"/>
      </w:pPr>
    </w:lvl>
    <w:lvl w:ilvl="3" w:tplc="DB2477D4">
      <w:start w:val="1"/>
      <w:numFmt w:val="decimal"/>
      <w:lvlText w:val="%4."/>
      <w:lvlJc w:val="left"/>
      <w:pPr>
        <w:ind w:left="2444" w:firstLine="0"/>
      </w:pPr>
    </w:lvl>
    <w:lvl w:ilvl="4" w:tplc="793087AA">
      <w:start w:val="1"/>
      <w:numFmt w:val="lowerLetter"/>
      <w:lvlText w:val="%5."/>
      <w:lvlJc w:val="left"/>
      <w:pPr>
        <w:ind w:left="3164" w:firstLine="0"/>
      </w:pPr>
    </w:lvl>
    <w:lvl w:ilvl="5" w:tplc="05803A8E">
      <w:start w:val="1"/>
      <w:numFmt w:val="lowerRoman"/>
      <w:lvlText w:val="%6."/>
      <w:lvlJc w:val="left"/>
      <w:pPr>
        <w:ind w:left="4064" w:firstLine="0"/>
      </w:pPr>
    </w:lvl>
    <w:lvl w:ilvl="6" w:tplc="E376E7C2">
      <w:start w:val="1"/>
      <w:numFmt w:val="decimal"/>
      <w:lvlText w:val="%7."/>
      <w:lvlJc w:val="left"/>
      <w:pPr>
        <w:ind w:left="4604" w:firstLine="0"/>
      </w:pPr>
    </w:lvl>
    <w:lvl w:ilvl="7" w:tplc="906C0526">
      <w:start w:val="1"/>
      <w:numFmt w:val="lowerLetter"/>
      <w:lvlText w:val="%8."/>
      <w:lvlJc w:val="left"/>
      <w:pPr>
        <w:ind w:left="5324" w:firstLine="0"/>
      </w:pPr>
    </w:lvl>
    <w:lvl w:ilvl="8" w:tplc="D2F0C4B2">
      <w:start w:val="1"/>
      <w:numFmt w:val="lowerRoman"/>
      <w:lvlText w:val="%9."/>
      <w:lvlJc w:val="left"/>
      <w:pPr>
        <w:ind w:left="6224" w:firstLine="0"/>
      </w:pPr>
    </w:lvl>
  </w:abstractNum>
  <w:abstractNum w:abstractNumId="145">
    <w:nsid w:val="7CA926D1"/>
    <w:multiLevelType w:val="hybridMultilevel"/>
    <w:tmpl w:val="C0D2DF6A"/>
    <w:name w:val="Нумерованный список 72"/>
    <w:lvl w:ilvl="0" w:tplc="AA144896">
      <w:start w:val="1"/>
      <w:numFmt w:val="decimal"/>
      <w:lvlText w:val="%1."/>
      <w:lvlJc w:val="left"/>
      <w:pPr>
        <w:ind w:left="284" w:firstLine="0"/>
      </w:pPr>
    </w:lvl>
    <w:lvl w:ilvl="1" w:tplc="EE7CD4AC">
      <w:start w:val="1"/>
      <w:numFmt w:val="lowerLetter"/>
      <w:lvlText w:val="%2."/>
      <w:lvlJc w:val="left"/>
      <w:pPr>
        <w:ind w:left="1080" w:firstLine="0"/>
      </w:pPr>
    </w:lvl>
    <w:lvl w:ilvl="2" w:tplc="47F4E160">
      <w:start w:val="1"/>
      <w:numFmt w:val="lowerRoman"/>
      <w:lvlText w:val="%3."/>
      <w:lvlJc w:val="left"/>
      <w:pPr>
        <w:ind w:left="1980" w:firstLine="0"/>
      </w:pPr>
    </w:lvl>
    <w:lvl w:ilvl="3" w:tplc="BDDC3D1A">
      <w:start w:val="1"/>
      <w:numFmt w:val="decimal"/>
      <w:lvlText w:val="%4."/>
      <w:lvlJc w:val="left"/>
      <w:pPr>
        <w:ind w:left="2520" w:firstLine="0"/>
      </w:pPr>
    </w:lvl>
    <w:lvl w:ilvl="4" w:tplc="91CEFD02">
      <w:start w:val="1"/>
      <w:numFmt w:val="lowerLetter"/>
      <w:lvlText w:val="%5."/>
      <w:lvlJc w:val="left"/>
      <w:pPr>
        <w:ind w:left="3240" w:firstLine="0"/>
      </w:pPr>
    </w:lvl>
    <w:lvl w:ilvl="5" w:tplc="CEE2678C">
      <w:start w:val="1"/>
      <w:numFmt w:val="lowerRoman"/>
      <w:lvlText w:val="%6."/>
      <w:lvlJc w:val="left"/>
      <w:pPr>
        <w:ind w:left="4140" w:firstLine="0"/>
      </w:pPr>
    </w:lvl>
    <w:lvl w:ilvl="6" w:tplc="EA8697B4">
      <w:start w:val="1"/>
      <w:numFmt w:val="decimal"/>
      <w:lvlText w:val="%7."/>
      <w:lvlJc w:val="left"/>
      <w:pPr>
        <w:ind w:left="4680" w:firstLine="0"/>
      </w:pPr>
    </w:lvl>
    <w:lvl w:ilvl="7" w:tplc="52E0B336">
      <w:start w:val="1"/>
      <w:numFmt w:val="lowerLetter"/>
      <w:lvlText w:val="%8."/>
      <w:lvlJc w:val="left"/>
      <w:pPr>
        <w:ind w:left="5400" w:firstLine="0"/>
      </w:pPr>
    </w:lvl>
    <w:lvl w:ilvl="8" w:tplc="8ED05DF0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CC43651"/>
    <w:multiLevelType w:val="singleLevel"/>
    <w:tmpl w:val="FBFA423C"/>
    <w:name w:val="Bullet 10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47">
    <w:nsid w:val="7D921F24"/>
    <w:multiLevelType w:val="hybridMultilevel"/>
    <w:tmpl w:val="D9F6758C"/>
    <w:name w:val="Нумерованный список 1"/>
    <w:lvl w:ilvl="0" w:tplc="084C96A4">
      <w:start w:val="1"/>
      <w:numFmt w:val="decimal"/>
      <w:lvlText w:val="%1."/>
      <w:lvlJc w:val="left"/>
      <w:pPr>
        <w:ind w:left="1080" w:firstLine="0"/>
      </w:pPr>
      <w:rPr>
        <w:rFonts w:cs="Times New Roman"/>
      </w:rPr>
    </w:lvl>
    <w:lvl w:ilvl="1" w:tplc="7AE87DC8">
      <w:start w:val="1"/>
      <w:numFmt w:val="lowerLetter"/>
      <w:lvlText w:val="%2."/>
      <w:lvlJc w:val="left"/>
      <w:pPr>
        <w:ind w:left="1800" w:firstLine="0"/>
      </w:pPr>
      <w:rPr>
        <w:rFonts w:cs="Times New Roman"/>
      </w:rPr>
    </w:lvl>
    <w:lvl w:ilvl="2" w:tplc="032E6010">
      <w:start w:val="1"/>
      <w:numFmt w:val="lowerRoman"/>
      <w:lvlText w:val="%3."/>
      <w:lvlJc w:val="left"/>
      <w:pPr>
        <w:ind w:left="2700" w:firstLine="0"/>
      </w:pPr>
      <w:rPr>
        <w:rFonts w:cs="Times New Roman"/>
      </w:rPr>
    </w:lvl>
    <w:lvl w:ilvl="3" w:tplc="D31EC628">
      <w:start w:val="1"/>
      <w:numFmt w:val="decimal"/>
      <w:lvlText w:val="%4."/>
      <w:lvlJc w:val="left"/>
      <w:pPr>
        <w:ind w:left="3240" w:firstLine="0"/>
      </w:pPr>
      <w:rPr>
        <w:rFonts w:cs="Times New Roman"/>
      </w:rPr>
    </w:lvl>
    <w:lvl w:ilvl="4" w:tplc="92A2D050">
      <w:start w:val="1"/>
      <w:numFmt w:val="lowerLetter"/>
      <w:lvlText w:val="%5."/>
      <w:lvlJc w:val="left"/>
      <w:pPr>
        <w:ind w:left="3960" w:firstLine="0"/>
      </w:pPr>
      <w:rPr>
        <w:rFonts w:cs="Times New Roman"/>
      </w:rPr>
    </w:lvl>
    <w:lvl w:ilvl="5" w:tplc="20A8360C">
      <w:start w:val="1"/>
      <w:numFmt w:val="lowerRoman"/>
      <w:lvlText w:val="%6."/>
      <w:lvlJc w:val="left"/>
      <w:pPr>
        <w:ind w:left="4860" w:firstLine="0"/>
      </w:pPr>
      <w:rPr>
        <w:rFonts w:cs="Times New Roman"/>
      </w:rPr>
    </w:lvl>
    <w:lvl w:ilvl="6" w:tplc="BBCE854A">
      <w:start w:val="1"/>
      <w:numFmt w:val="decimal"/>
      <w:lvlText w:val="%7."/>
      <w:lvlJc w:val="left"/>
      <w:pPr>
        <w:ind w:left="5400" w:firstLine="0"/>
      </w:pPr>
      <w:rPr>
        <w:rFonts w:cs="Times New Roman"/>
      </w:rPr>
    </w:lvl>
    <w:lvl w:ilvl="7" w:tplc="051EBEA4">
      <w:start w:val="1"/>
      <w:numFmt w:val="lowerLetter"/>
      <w:lvlText w:val="%8."/>
      <w:lvlJc w:val="left"/>
      <w:pPr>
        <w:ind w:left="6120" w:firstLine="0"/>
      </w:pPr>
      <w:rPr>
        <w:rFonts w:cs="Times New Roman"/>
      </w:rPr>
    </w:lvl>
    <w:lvl w:ilvl="8" w:tplc="10DABF28">
      <w:start w:val="1"/>
      <w:numFmt w:val="lowerRoman"/>
      <w:lvlText w:val="%9."/>
      <w:lvlJc w:val="left"/>
      <w:pPr>
        <w:ind w:left="7020" w:firstLine="0"/>
      </w:pPr>
      <w:rPr>
        <w:rFonts w:cs="Times New Roman"/>
      </w:rPr>
    </w:lvl>
  </w:abstractNum>
  <w:abstractNum w:abstractNumId="148">
    <w:nsid w:val="7DA158DA"/>
    <w:multiLevelType w:val="singleLevel"/>
    <w:tmpl w:val="CDCC929C"/>
    <w:name w:val="Bullet 10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9">
    <w:nsid w:val="7F5078C4"/>
    <w:multiLevelType w:val="hybridMultilevel"/>
    <w:tmpl w:val="86E4700A"/>
    <w:name w:val="Нумерованный список 94"/>
    <w:lvl w:ilvl="0" w:tplc="9CEEFF94">
      <w:start w:val="1"/>
      <w:numFmt w:val="decimal"/>
      <w:lvlText w:val="%1."/>
      <w:lvlJc w:val="left"/>
      <w:pPr>
        <w:ind w:left="360" w:firstLine="0"/>
      </w:pPr>
    </w:lvl>
    <w:lvl w:ilvl="1" w:tplc="8C9E32A6">
      <w:start w:val="1"/>
      <w:numFmt w:val="lowerLetter"/>
      <w:lvlText w:val="%2."/>
      <w:lvlJc w:val="left"/>
      <w:pPr>
        <w:ind w:left="1080" w:firstLine="0"/>
      </w:pPr>
    </w:lvl>
    <w:lvl w:ilvl="2" w:tplc="6F126B0E">
      <w:start w:val="1"/>
      <w:numFmt w:val="lowerRoman"/>
      <w:lvlText w:val="%3."/>
      <w:lvlJc w:val="left"/>
      <w:pPr>
        <w:ind w:left="1980" w:firstLine="0"/>
      </w:pPr>
    </w:lvl>
    <w:lvl w:ilvl="3" w:tplc="9200B726">
      <w:start w:val="1"/>
      <w:numFmt w:val="decimal"/>
      <w:lvlText w:val="%4."/>
      <w:lvlJc w:val="left"/>
      <w:pPr>
        <w:ind w:left="2520" w:firstLine="0"/>
      </w:pPr>
    </w:lvl>
    <w:lvl w:ilvl="4" w:tplc="D57C914E">
      <w:start w:val="1"/>
      <w:numFmt w:val="lowerLetter"/>
      <w:lvlText w:val="%5."/>
      <w:lvlJc w:val="left"/>
      <w:pPr>
        <w:ind w:left="3240" w:firstLine="0"/>
      </w:pPr>
    </w:lvl>
    <w:lvl w:ilvl="5" w:tplc="07A8192E">
      <w:start w:val="1"/>
      <w:numFmt w:val="lowerRoman"/>
      <w:lvlText w:val="%6."/>
      <w:lvlJc w:val="left"/>
      <w:pPr>
        <w:ind w:left="4140" w:firstLine="0"/>
      </w:pPr>
    </w:lvl>
    <w:lvl w:ilvl="6" w:tplc="387EA44C">
      <w:start w:val="1"/>
      <w:numFmt w:val="decimal"/>
      <w:lvlText w:val="%7."/>
      <w:lvlJc w:val="left"/>
      <w:pPr>
        <w:ind w:left="4680" w:firstLine="0"/>
      </w:pPr>
    </w:lvl>
    <w:lvl w:ilvl="7" w:tplc="78B89A3E">
      <w:start w:val="1"/>
      <w:numFmt w:val="lowerLetter"/>
      <w:lvlText w:val="%8."/>
      <w:lvlJc w:val="left"/>
      <w:pPr>
        <w:ind w:left="5400" w:firstLine="0"/>
      </w:pPr>
    </w:lvl>
    <w:lvl w:ilvl="8" w:tplc="B908172A">
      <w:start w:val="1"/>
      <w:numFmt w:val="lowerRoman"/>
      <w:lvlText w:val="%9."/>
      <w:lvlJc w:val="left"/>
      <w:pPr>
        <w:ind w:left="6300" w:firstLine="0"/>
      </w:pPr>
    </w:lvl>
  </w:abstractNum>
  <w:abstractNum w:abstractNumId="150">
    <w:nsid w:val="7F52395A"/>
    <w:multiLevelType w:val="singleLevel"/>
    <w:tmpl w:val="F0B60EDA"/>
    <w:name w:val="Bullet 1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1">
    <w:nsid w:val="7F680FB7"/>
    <w:multiLevelType w:val="hybridMultilevel"/>
    <w:tmpl w:val="11AE7CF2"/>
    <w:name w:val="Нумерованный список 25"/>
    <w:lvl w:ilvl="0" w:tplc="B7525B72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A230A538">
      <w:start w:val="1"/>
      <w:numFmt w:val="lowerLetter"/>
      <w:lvlText w:val="%2."/>
      <w:lvlJc w:val="left"/>
      <w:pPr>
        <w:ind w:left="1004" w:firstLine="0"/>
      </w:pPr>
    </w:lvl>
    <w:lvl w:ilvl="2" w:tplc="DF043CB2">
      <w:start w:val="1"/>
      <w:numFmt w:val="lowerRoman"/>
      <w:lvlText w:val="%3."/>
      <w:lvlJc w:val="left"/>
      <w:pPr>
        <w:ind w:left="1904" w:firstLine="0"/>
      </w:pPr>
    </w:lvl>
    <w:lvl w:ilvl="3" w:tplc="FBB88880">
      <w:start w:val="1"/>
      <w:numFmt w:val="decimal"/>
      <w:lvlText w:val="%4."/>
      <w:lvlJc w:val="left"/>
      <w:pPr>
        <w:ind w:left="2444" w:firstLine="0"/>
      </w:pPr>
    </w:lvl>
    <w:lvl w:ilvl="4" w:tplc="0A860046">
      <w:start w:val="1"/>
      <w:numFmt w:val="lowerLetter"/>
      <w:lvlText w:val="%5."/>
      <w:lvlJc w:val="left"/>
      <w:pPr>
        <w:ind w:left="3164" w:firstLine="0"/>
      </w:pPr>
    </w:lvl>
    <w:lvl w:ilvl="5" w:tplc="FB4ADD0C">
      <w:start w:val="1"/>
      <w:numFmt w:val="lowerRoman"/>
      <w:lvlText w:val="%6."/>
      <w:lvlJc w:val="left"/>
      <w:pPr>
        <w:ind w:left="4064" w:firstLine="0"/>
      </w:pPr>
    </w:lvl>
    <w:lvl w:ilvl="6" w:tplc="91747B3A">
      <w:start w:val="1"/>
      <w:numFmt w:val="decimal"/>
      <w:lvlText w:val="%7."/>
      <w:lvlJc w:val="left"/>
      <w:pPr>
        <w:ind w:left="4604" w:firstLine="0"/>
      </w:pPr>
    </w:lvl>
    <w:lvl w:ilvl="7" w:tplc="CC603C70">
      <w:start w:val="1"/>
      <w:numFmt w:val="lowerLetter"/>
      <w:lvlText w:val="%8."/>
      <w:lvlJc w:val="left"/>
      <w:pPr>
        <w:ind w:left="5324" w:firstLine="0"/>
      </w:pPr>
    </w:lvl>
    <w:lvl w:ilvl="8" w:tplc="298AD876">
      <w:start w:val="1"/>
      <w:numFmt w:val="lowerRoman"/>
      <w:lvlText w:val="%9."/>
      <w:lvlJc w:val="left"/>
      <w:pPr>
        <w:ind w:left="6224" w:firstLine="0"/>
      </w:pPr>
    </w:lvl>
  </w:abstractNum>
  <w:abstractNum w:abstractNumId="152">
    <w:nsid w:val="7F757AB9"/>
    <w:multiLevelType w:val="hybridMultilevel"/>
    <w:tmpl w:val="C6AC5014"/>
    <w:name w:val="Нумерованный список 64"/>
    <w:lvl w:ilvl="0" w:tplc="788E405A">
      <w:start w:val="1"/>
      <w:numFmt w:val="decimal"/>
      <w:lvlText w:val="%1."/>
      <w:lvlJc w:val="left"/>
      <w:pPr>
        <w:ind w:left="360" w:firstLine="0"/>
      </w:pPr>
    </w:lvl>
    <w:lvl w:ilvl="1" w:tplc="43DEEECC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98CEB2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64BF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5A7C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F5648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344A1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2E58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DD29E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2"/>
  </w:num>
  <w:num w:numId="2">
    <w:abstractNumId w:val="147"/>
  </w:num>
  <w:num w:numId="3">
    <w:abstractNumId w:val="143"/>
  </w:num>
  <w:num w:numId="4">
    <w:abstractNumId w:val="52"/>
  </w:num>
  <w:num w:numId="5">
    <w:abstractNumId w:val="76"/>
  </w:num>
  <w:num w:numId="6">
    <w:abstractNumId w:val="47"/>
  </w:num>
  <w:num w:numId="7">
    <w:abstractNumId w:val="31"/>
  </w:num>
  <w:num w:numId="8">
    <w:abstractNumId w:val="69"/>
  </w:num>
  <w:num w:numId="9">
    <w:abstractNumId w:val="130"/>
  </w:num>
  <w:num w:numId="10">
    <w:abstractNumId w:val="43"/>
  </w:num>
  <w:num w:numId="11">
    <w:abstractNumId w:val="83"/>
  </w:num>
  <w:num w:numId="12">
    <w:abstractNumId w:val="0"/>
  </w:num>
  <w:num w:numId="13">
    <w:abstractNumId w:val="34"/>
  </w:num>
  <w:num w:numId="14">
    <w:abstractNumId w:val="16"/>
  </w:num>
  <w:num w:numId="15">
    <w:abstractNumId w:val="1"/>
  </w:num>
  <w:num w:numId="16">
    <w:abstractNumId w:val="81"/>
  </w:num>
  <w:num w:numId="17">
    <w:abstractNumId w:val="144"/>
  </w:num>
  <w:num w:numId="18">
    <w:abstractNumId w:val="75"/>
  </w:num>
  <w:num w:numId="19">
    <w:abstractNumId w:val="67"/>
  </w:num>
  <w:num w:numId="20">
    <w:abstractNumId w:val="101"/>
  </w:num>
  <w:num w:numId="21">
    <w:abstractNumId w:val="110"/>
  </w:num>
  <w:num w:numId="22">
    <w:abstractNumId w:val="37"/>
  </w:num>
  <w:num w:numId="23">
    <w:abstractNumId w:val="100"/>
  </w:num>
  <w:num w:numId="24">
    <w:abstractNumId w:val="96"/>
  </w:num>
  <w:num w:numId="25">
    <w:abstractNumId w:val="111"/>
  </w:num>
  <w:num w:numId="26">
    <w:abstractNumId w:val="151"/>
  </w:num>
  <w:num w:numId="27">
    <w:abstractNumId w:val="132"/>
  </w:num>
  <w:num w:numId="28">
    <w:abstractNumId w:val="98"/>
  </w:num>
  <w:num w:numId="29">
    <w:abstractNumId w:val="109"/>
  </w:num>
  <w:num w:numId="30">
    <w:abstractNumId w:val="85"/>
  </w:num>
  <w:num w:numId="31">
    <w:abstractNumId w:val="60"/>
  </w:num>
  <w:num w:numId="32">
    <w:abstractNumId w:val="46"/>
  </w:num>
  <w:num w:numId="33">
    <w:abstractNumId w:val="54"/>
  </w:num>
  <w:num w:numId="34">
    <w:abstractNumId w:val="121"/>
  </w:num>
  <w:num w:numId="35">
    <w:abstractNumId w:val="127"/>
  </w:num>
  <w:num w:numId="36">
    <w:abstractNumId w:val="62"/>
  </w:num>
  <w:num w:numId="37">
    <w:abstractNumId w:val="61"/>
  </w:num>
  <w:num w:numId="38">
    <w:abstractNumId w:val="19"/>
  </w:num>
  <w:num w:numId="39">
    <w:abstractNumId w:val="5"/>
  </w:num>
  <w:num w:numId="40">
    <w:abstractNumId w:val="50"/>
  </w:num>
  <w:num w:numId="41">
    <w:abstractNumId w:val="116"/>
  </w:num>
  <w:num w:numId="42">
    <w:abstractNumId w:val="105"/>
  </w:num>
  <w:num w:numId="43">
    <w:abstractNumId w:val="86"/>
  </w:num>
  <w:num w:numId="44">
    <w:abstractNumId w:val="133"/>
  </w:num>
  <w:num w:numId="45">
    <w:abstractNumId w:val="36"/>
  </w:num>
  <w:num w:numId="46">
    <w:abstractNumId w:val="56"/>
  </w:num>
  <w:num w:numId="47">
    <w:abstractNumId w:val="70"/>
  </w:num>
  <w:num w:numId="48">
    <w:abstractNumId w:val="113"/>
  </w:num>
  <w:num w:numId="49">
    <w:abstractNumId w:val="14"/>
  </w:num>
  <w:num w:numId="50">
    <w:abstractNumId w:val="134"/>
  </w:num>
  <w:num w:numId="51">
    <w:abstractNumId w:val="114"/>
  </w:num>
  <w:num w:numId="52">
    <w:abstractNumId w:val="139"/>
  </w:num>
  <w:num w:numId="53">
    <w:abstractNumId w:val="118"/>
  </w:num>
  <w:num w:numId="54">
    <w:abstractNumId w:val="64"/>
  </w:num>
  <w:num w:numId="55">
    <w:abstractNumId w:val="17"/>
  </w:num>
  <w:num w:numId="56">
    <w:abstractNumId w:val="48"/>
  </w:num>
  <w:num w:numId="57">
    <w:abstractNumId w:val="91"/>
  </w:num>
  <w:num w:numId="58">
    <w:abstractNumId w:val="87"/>
  </w:num>
  <w:num w:numId="59">
    <w:abstractNumId w:val="79"/>
  </w:num>
  <w:num w:numId="60">
    <w:abstractNumId w:val="82"/>
  </w:num>
  <w:num w:numId="61">
    <w:abstractNumId w:val="102"/>
  </w:num>
  <w:num w:numId="62">
    <w:abstractNumId w:val="126"/>
  </w:num>
  <w:num w:numId="63">
    <w:abstractNumId w:val="152"/>
  </w:num>
  <w:num w:numId="64">
    <w:abstractNumId w:val="103"/>
  </w:num>
  <w:num w:numId="65">
    <w:abstractNumId w:val="32"/>
  </w:num>
  <w:num w:numId="66">
    <w:abstractNumId w:val="33"/>
  </w:num>
  <w:num w:numId="67">
    <w:abstractNumId w:val="28"/>
  </w:num>
  <w:num w:numId="68">
    <w:abstractNumId w:val="39"/>
  </w:num>
  <w:num w:numId="69">
    <w:abstractNumId w:val="25"/>
  </w:num>
  <w:num w:numId="70">
    <w:abstractNumId w:val="9"/>
  </w:num>
  <w:num w:numId="71">
    <w:abstractNumId w:val="145"/>
  </w:num>
  <w:num w:numId="72">
    <w:abstractNumId w:val="40"/>
  </w:num>
  <w:num w:numId="73">
    <w:abstractNumId w:val="84"/>
  </w:num>
  <w:num w:numId="74">
    <w:abstractNumId w:val="97"/>
  </w:num>
  <w:num w:numId="75">
    <w:abstractNumId w:val="38"/>
  </w:num>
  <w:num w:numId="76">
    <w:abstractNumId w:val="29"/>
  </w:num>
  <w:num w:numId="77">
    <w:abstractNumId w:val="107"/>
  </w:num>
  <w:num w:numId="78">
    <w:abstractNumId w:val="90"/>
  </w:num>
  <w:num w:numId="79">
    <w:abstractNumId w:val="125"/>
  </w:num>
  <w:num w:numId="80">
    <w:abstractNumId w:val="112"/>
  </w:num>
  <w:num w:numId="81">
    <w:abstractNumId w:val="124"/>
  </w:num>
  <w:num w:numId="82">
    <w:abstractNumId w:val="129"/>
  </w:num>
  <w:num w:numId="83">
    <w:abstractNumId w:val="128"/>
  </w:num>
  <w:num w:numId="84">
    <w:abstractNumId w:val="120"/>
  </w:num>
  <w:num w:numId="85">
    <w:abstractNumId w:val="88"/>
  </w:num>
  <w:num w:numId="86">
    <w:abstractNumId w:val="136"/>
  </w:num>
  <w:num w:numId="87">
    <w:abstractNumId w:val="99"/>
  </w:num>
  <w:num w:numId="88">
    <w:abstractNumId w:val="89"/>
  </w:num>
  <w:num w:numId="89">
    <w:abstractNumId w:val="115"/>
  </w:num>
  <w:num w:numId="90">
    <w:abstractNumId w:val="51"/>
  </w:num>
  <w:num w:numId="91">
    <w:abstractNumId w:val="59"/>
  </w:num>
  <w:num w:numId="92">
    <w:abstractNumId w:val="149"/>
  </w:num>
  <w:num w:numId="93">
    <w:abstractNumId w:val="20"/>
  </w:num>
  <w:num w:numId="94">
    <w:abstractNumId w:val="74"/>
  </w:num>
  <w:num w:numId="95">
    <w:abstractNumId w:val="35"/>
  </w:num>
  <w:num w:numId="96">
    <w:abstractNumId w:val="66"/>
  </w:num>
  <w:num w:numId="97">
    <w:abstractNumId w:val="123"/>
  </w:num>
  <w:num w:numId="98">
    <w:abstractNumId w:val="18"/>
  </w:num>
  <w:num w:numId="99">
    <w:abstractNumId w:val="45"/>
  </w:num>
  <w:num w:numId="100">
    <w:abstractNumId w:val="13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83"/>
  <w:characterSpacingControl w:val="doNotCompress"/>
  <w:hdrShapeDefaults>
    <o:shapedefaults v:ext="edit" spidmax="5126"/>
    <o:shapelayout v:ext="edit">
      <o:idmap v:ext="edit" data="2,3,4,5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D1723"/>
    <w:rsid w:val="00004CED"/>
    <w:rsid w:val="00005393"/>
    <w:rsid w:val="000074F8"/>
    <w:rsid w:val="00014AE1"/>
    <w:rsid w:val="00017B7B"/>
    <w:rsid w:val="0003397E"/>
    <w:rsid w:val="000539DC"/>
    <w:rsid w:val="00060DDB"/>
    <w:rsid w:val="000643D8"/>
    <w:rsid w:val="00065BAB"/>
    <w:rsid w:val="000727FF"/>
    <w:rsid w:val="000805CD"/>
    <w:rsid w:val="00083C39"/>
    <w:rsid w:val="000914D1"/>
    <w:rsid w:val="0009153D"/>
    <w:rsid w:val="000B502C"/>
    <w:rsid w:val="000E4B11"/>
    <w:rsid w:val="00103372"/>
    <w:rsid w:val="00106109"/>
    <w:rsid w:val="00107218"/>
    <w:rsid w:val="00113257"/>
    <w:rsid w:val="00115355"/>
    <w:rsid w:val="001779D7"/>
    <w:rsid w:val="00183D7F"/>
    <w:rsid w:val="00186B6C"/>
    <w:rsid w:val="001A5999"/>
    <w:rsid w:val="001C1F32"/>
    <w:rsid w:val="001D1723"/>
    <w:rsid w:val="001D45CD"/>
    <w:rsid w:val="001E4577"/>
    <w:rsid w:val="00231887"/>
    <w:rsid w:val="00236CC4"/>
    <w:rsid w:val="00247DA2"/>
    <w:rsid w:val="00272CAF"/>
    <w:rsid w:val="00277E88"/>
    <w:rsid w:val="0028200B"/>
    <w:rsid w:val="002A3285"/>
    <w:rsid w:val="002A3CE9"/>
    <w:rsid w:val="002D667D"/>
    <w:rsid w:val="002F2A69"/>
    <w:rsid w:val="00394E51"/>
    <w:rsid w:val="003B0D97"/>
    <w:rsid w:val="003B5412"/>
    <w:rsid w:val="003B7F1B"/>
    <w:rsid w:val="003C20BC"/>
    <w:rsid w:val="003D39E7"/>
    <w:rsid w:val="003D4E32"/>
    <w:rsid w:val="003E09E1"/>
    <w:rsid w:val="00402E98"/>
    <w:rsid w:val="00424069"/>
    <w:rsid w:val="00436019"/>
    <w:rsid w:val="00440BA5"/>
    <w:rsid w:val="004443F8"/>
    <w:rsid w:val="00463CA5"/>
    <w:rsid w:val="00465E02"/>
    <w:rsid w:val="00491DEB"/>
    <w:rsid w:val="004B3E1D"/>
    <w:rsid w:val="004C24C1"/>
    <w:rsid w:val="004C2B29"/>
    <w:rsid w:val="004C46F6"/>
    <w:rsid w:val="004E3C07"/>
    <w:rsid w:val="0052312E"/>
    <w:rsid w:val="0053697D"/>
    <w:rsid w:val="00540CAC"/>
    <w:rsid w:val="005448A1"/>
    <w:rsid w:val="00550227"/>
    <w:rsid w:val="005560E8"/>
    <w:rsid w:val="00567845"/>
    <w:rsid w:val="005733A6"/>
    <w:rsid w:val="005771BB"/>
    <w:rsid w:val="00585BF4"/>
    <w:rsid w:val="005A11BB"/>
    <w:rsid w:val="005A32FD"/>
    <w:rsid w:val="005D5A99"/>
    <w:rsid w:val="005E4CC0"/>
    <w:rsid w:val="005E61E8"/>
    <w:rsid w:val="00604C43"/>
    <w:rsid w:val="00623504"/>
    <w:rsid w:val="006249B6"/>
    <w:rsid w:val="00652D2A"/>
    <w:rsid w:val="006646C9"/>
    <w:rsid w:val="006877FC"/>
    <w:rsid w:val="006B250C"/>
    <w:rsid w:val="006C617F"/>
    <w:rsid w:val="006D0742"/>
    <w:rsid w:val="006F4F20"/>
    <w:rsid w:val="00716A07"/>
    <w:rsid w:val="00723E9E"/>
    <w:rsid w:val="00730BBE"/>
    <w:rsid w:val="00731E7C"/>
    <w:rsid w:val="0074556E"/>
    <w:rsid w:val="00752975"/>
    <w:rsid w:val="00754644"/>
    <w:rsid w:val="0075751F"/>
    <w:rsid w:val="007725AA"/>
    <w:rsid w:val="00774C11"/>
    <w:rsid w:val="007853D8"/>
    <w:rsid w:val="0079264A"/>
    <w:rsid w:val="007A272D"/>
    <w:rsid w:val="007B724A"/>
    <w:rsid w:val="007E2299"/>
    <w:rsid w:val="007F410F"/>
    <w:rsid w:val="00807281"/>
    <w:rsid w:val="00822123"/>
    <w:rsid w:val="008275CD"/>
    <w:rsid w:val="008417FC"/>
    <w:rsid w:val="00851C8F"/>
    <w:rsid w:val="008A384A"/>
    <w:rsid w:val="008B2447"/>
    <w:rsid w:val="008D0807"/>
    <w:rsid w:val="008E69C0"/>
    <w:rsid w:val="0090408D"/>
    <w:rsid w:val="0090460D"/>
    <w:rsid w:val="00914D2B"/>
    <w:rsid w:val="00925243"/>
    <w:rsid w:val="00933975"/>
    <w:rsid w:val="0094512B"/>
    <w:rsid w:val="00950BF9"/>
    <w:rsid w:val="00951F01"/>
    <w:rsid w:val="00993838"/>
    <w:rsid w:val="009A47FC"/>
    <w:rsid w:val="009C16AF"/>
    <w:rsid w:val="009D21BA"/>
    <w:rsid w:val="009F4E91"/>
    <w:rsid w:val="009F61E3"/>
    <w:rsid w:val="00A10A77"/>
    <w:rsid w:val="00A14E41"/>
    <w:rsid w:val="00A344FF"/>
    <w:rsid w:val="00A46400"/>
    <w:rsid w:val="00A54BD4"/>
    <w:rsid w:val="00A63E22"/>
    <w:rsid w:val="00A645A6"/>
    <w:rsid w:val="00A91631"/>
    <w:rsid w:val="00AA2BE2"/>
    <w:rsid w:val="00AB01F8"/>
    <w:rsid w:val="00AB27D2"/>
    <w:rsid w:val="00AB4B40"/>
    <w:rsid w:val="00AE2E6A"/>
    <w:rsid w:val="00AE4F5D"/>
    <w:rsid w:val="00AE7A24"/>
    <w:rsid w:val="00AF6403"/>
    <w:rsid w:val="00AF7C53"/>
    <w:rsid w:val="00B031D0"/>
    <w:rsid w:val="00B03247"/>
    <w:rsid w:val="00B06E0F"/>
    <w:rsid w:val="00B27363"/>
    <w:rsid w:val="00B3300E"/>
    <w:rsid w:val="00B35C99"/>
    <w:rsid w:val="00B36464"/>
    <w:rsid w:val="00B56759"/>
    <w:rsid w:val="00B56F6E"/>
    <w:rsid w:val="00B60FDE"/>
    <w:rsid w:val="00B678A2"/>
    <w:rsid w:val="00B92FCA"/>
    <w:rsid w:val="00B96863"/>
    <w:rsid w:val="00BA4273"/>
    <w:rsid w:val="00BA7612"/>
    <w:rsid w:val="00BB095F"/>
    <w:rsid w:val="00BD144E"/>
    <w:rsid w:val="00BD464E"/>
    <w:rsid w:val="00BD7ACC"/>
    <w:rsid w:val="00BE37AE"/>
    <w:rsid w:val="00C0366E"/>
    <w:rsid w:val="00C11611"/>
    <w:rsid w:val="00C1611C"/>
    <w:rsid w:val="00C175A5"/>
    <w:rsid w:val="00C179BB"/>
    <w:rsid w:val="00C21A42"/>
    <w:rsid w:val="00C511E7"/>
    <w:rsid w:val="00C77D1A"/>
    <w:rsid w:val="00C90EBD"/>
    <w:rsid w:val="00C92F98"/>
    <w:rsid w:val="00CD13BE"/>
    <w:rsid w:val="00CE41C7"/>
    <w:rsid w:val="00CE528C"/>
    <w:rsid w:val="00CF27DC"/>
    <w:rsid w:val="00CF52B4"/>
    <w:rsid w:val="00CF7DC5"/>
    <w:rsid w:val="00D0069A"/>
    <w:rsid w:val="00D023E4"/>
    <w:rsid w:val="00D04B61"/>
    <w:rsid w:val="00D13E8B"/>
    <w:rsid w:val="00D17A55"/>
    <w:rsid w:val="00D44858"/>
    <w:rsid w:val="00D9000B"/>
    <w:rsid w:val="00D965BE"/>
    <w:rsid w:val="00D96DC5"/>
    <w:rsid w:val="00DC56B0"/>
    <w:rsid w:val="00DD096D"/>
    <w:rsid w:val="00DD5FEC"/>
    <w:rsid w:val="00DE60C8"/>
    <w:rsid w:val="00E13DB3"/>
    <w:rsid w:val="00E152C0"/>
    <w:rsid w:val="00E1660E"/>
    <w:rsid w:val="00E41230"/>
    <w:rsid w:val="00E417A4"/>
    <w:rsid w:val="00E42B2C"/>
    <w:rsid w:val="00E564B2"/>
    <w:rsid w:val="00E73C0D"/>
    <w:rsid w:val="00E73C49"/>
    <w:rsid w:val="00E73F43"/>
    <w:rsid w:val="00E76C8E"/>
    <w:rsid w:val="00E94510"/>
    <w:rsid w:val="00EA5AF0"/>
    <w:rsid w:val="00ED4103"/>
    <w:rsid w:val="00F059A2"/>
    <w:rsid w:val="00F1210B"/>
    <w:rsid w:val="00F2141B"/>
    <w:rsid w:val="00F24D7A"/>
    <w:rsid w:val="00F46004"/>
    <w:rsid w:val="00F5735F"/>
    <w:rsid w:val="00F77DCC"/>
    <w:rsid w:val="00F86A3B"/>
    <w:rsid w:val="00F93961"/>
    <w:rsid w:val="00FA2285"/>
    <w:rsid w:val="00FA666F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qFormat="1"/>
  </w:latentStyles>
  <w:style w:type="paragraph" w:default="1" w:styleId="a1">
    <w:name w:val="Normal"/>
    <w:qFormat/>
    <w:rsid w:val="001D1723"/>
  </w:style>
  <w:style w:type="paragraph" w:styleId="12">
    <w:name w:val="heading 1"/>
    <w:qFormat/>
    <w:rsid w:val="001D1723"/>
    <w:pPr>
      <w:keepNext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qFormat/>
    <w:rsid w:val="001D172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qFormat/>
    <w:rsid w:val="001D172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0"/>
    <w:qFormat/>
    <w:rsid w:val="001D1723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qFormat/>
    <w:rsid w:val="001D172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qFormat/>
    <w:rsid w:val="001D1723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qFormat/>
    <w:rsid w:val="001D1723"/>
    <w:pPr>
      <w:keepNext/>
      <w:spacing w:after="0" w:line="240" w:lineRule="auto"/>
      <w:outlineLvl w:val="6"/>
    </w:pPr>
    <w:rPr>
      <w:rFonts w:ascii="Times New Roman" w:hAnsi="Times New Roman"/>
      <w:i/>
      <w:iCs/>
      <w:sz w:val="24"/>
      <w:szCs w:val="24"/>
    </w:rPr>
  </w:style>
  <w:style w:type="paragraph" w:styleId="8">
    <w:name w:val="heading 8"/>
    <w:qFormat/>
    <w:rsid w:val="001D172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qFormat/>
    <w:rsid w:val="001D1723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iCs/>
      <w:color w:val="0000F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qFormat/>
    <w:rsid w:val="001D1723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20">
    <w:name w:val="Body Text 2"/>
    <w:qFormat/>
    <w:rsid w:val="001D1723"/>
    <w:pPr>
      <w:spacing w:after="0" w:line="240" w:lineRule="auto"/>
      <w:ind w:right="-57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13">
    <w:name w:val="Нижний колонтитул1"/>
    <w:qFormat/>
    <w:rsid w:val="001D172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qFormat/>
    <w:rsid w:val="001D172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4">
    <w:name w:val="Текст сноски1"/>
    <w:qFormat/>
    <w:rsid w:val="001D17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1">
    <w:name w:val="List 2"/>
    <w:qFormat/>
    <w:rsid w:val="001D172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5">
    <w:name w:val="toc 1"/>
    <w:qFormat/>
    <w:rsid w:val="001D172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2">
    <w:name w:val="toc 2"/>
    <w:qFormat/>
    <w:rsid w:val="001D1723"/>
    <w:pPr>
      <w:widowControl w:val="0"/>
      <w:spacing w:before="120" w:after="0" w:line="240" w:lineRule="auto"/>
    </w:pPr>
    <w:rPr>
      <w:rFonts w:ascii="Times New Roman" w:hAnsi="Times New Roman"/>
      <w:b/>
      <w:bCs/>
      <w:iCs/>
      <w:sz w:val="24"/>
      <w:szCs w:val="24"/>
    </w:rPr>
  </w:style>
  <w:style w:type="paragraph" w:styleId="31">
    <w:name w:val="toc 3"/>
    <w:qFormat/>
    <w:rsid w:val="001D1723"/>
    <w:pPr>
      <w:widowControl w:val="0"/>
      <w:tabs>
        <w:tab w:val="right" w:leader="dot" w:pos="313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uiPriority w:val="99"/>
    <w:qFormat/>
    <w:rsid w:val="001D172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alloon Text"/>
    <w:qFormat/>
    <w:rsid w:val="001D1723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sPlusNormal">
    <w:name w:val="ConsPlusNormal"/>
    <w:uiPriority w:val="99"/>
    <w:qFormat/>
    <w:rsid w:val="001D172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Верхний колонтитул1"/>
    <w:qFormat/>
    <w:rsid w:val="001D17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примечания1"/>
    <w:qFormat/>
    <w:rsid w:val="001D172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8">
    <w:name w:val="Тема примечания1"/>
    <w:basedOn w:val="17"/>
    <w:next w:val="17"/>
    <w:qFormat/>
    <w:rsid w:val="001D1723"/>
    <w:rPr>
      <w:rFonts w:ascii="Calibri" w:hAnsi="Calibri"/>
      <w:b/>
      <w:bCs/>
    </w:rPr>
  </w:style>
  <w:style w:type="paragraph" w:styleId="23">
    <w:name w:val="Body Text Indent 2"/>
    <w:qFormat/>
    <w:rsid w:val="001D17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9">
    <w:name w:val="Внимание"/>
    <w:qFormat/>
    <w:rsid w:val="001D172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a">
    <w:name w:val="Внимание: криминал!!"/>
    <w:qFormat/>
    <w:rsid w:val="001D1723"/>
  </w:style>
  <w:style w:type="paragraph" w:customStyle="1" w:styleId="ab">
    <w:name w:val="Внимание: недобросовестность!"/>
    <w:qFormat/>
    <w:rsid w:val="001D1723"/>
  </w:style>
  <w:style w:type="paragraph" w:customStyle="1" w:styleId="ac">
    <w:name w:val="Дочерний элемент списка"/>
    <w:qFormat/>
    <w:rsid w:val="001D1723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d">
    <w:name w:val="Основное меню (преемственное)"/>
    <w:qFormat/>
    <w:rsid w:val="001D1723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d"/>
    <w:qFormat/>
    <w:rsid w:val="001D172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qFormat/>
    <w:rsid w:val="001D1723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9"/>
    <w:qFormat/>
    <w:rsid w:val="001D1723"/>
    <w:pPr>
      <w:keepLines/>
      <w:spacing w:after="240"/>
      <w:jc w:val="center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qFormat/>
    <w:rsid w:val="001D1723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1">
    <w:name w:val="Заголовок статьи"/>
    <w:qFormat/>
    <w:rsid w:val="001D1723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Заголовок ЭР (левое окно)"/>
    <w:qFormat/>
    <w:rsid w:val="001D1723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qFormat/>
    <w:rsid w:val="001D1723"/>
    <w:pPr>
      <w:spacing w:after="0"/>
      <w:jc w:val="left"/>
    </w:pPr>
  </w:style>
  <w:style w:type="paragraph" w:customStyle="1" w:styleId="af4">
    <w:name w:val="Интерактивный заголовок"/>
    <w:basedOn w:val="19"/>
    <w:qFormat/>
    <w:rsid w:val="001D1723"/>
    <w:rPr>
      <w:u w:val="single"/>
    </w:rPr>
  </w:style>
  <w:style w:type="paragraph" w:customStyle="1" w:styleId="af5">
    <w:name w:val="Текст информации об изменениях"/>
    <w:qFormat/>
    <w:rsid w:val="001D1723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6">
    <w:name w:val="Информация об изменениях"/>
    <w:qFormat/>
    <w:rsid w:val="001D1723"/>
    <w:pPr>
      <w:spacing w:before="180"/>
      <w:ind w:left="360" w:right="360"/>
    </w:pPr>
    <w:rPr>
      <w:shd w:val="clear" w:color="auto" w:fill="EAEFED"/>
    </w:rPr>
  </w:style>
  <w:style w:type="paragraph" w:customStyle="1" w:styleId="af7">
    <w:name w:val="Текст (справка)"/>
    <w:qFormat/>
    <w:rsid w:val="001D1723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8">
    <w:name w:val="Комментарий"/>
    <w:basedOn w:val="af7"/>
    <w:qFormat/>
    <w:rsid w:val="001D17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qFormat/>
    <w:rsid w:val="001D1723"/>
    <w:rPr>
      <w:i/>
      <w:iCs/>
    </w:rPr>
  </w:style>
  <w:style w:type="paragraph" w:customStyle="1" w:styleId="afa">
    <w:name w:val="Текст (лев. подпись)"/>
    <w:qFormat/>
    <w:rsid w:val="001D1723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Колонтитул (левый)"/>
    <w:basedOn w:val="afa"/>
    <w:qFormat/>
    <w:rsid w:val="001D1723"/>
    <w:rPr>
      <w:sz w:val="14"/>
      <w:szCs w:val="14"/>
    </w:rPr>
  </w:style>
  <w:style w:type="paragraph" w:customStyle="1" w:styleId="afc">
    <w:name w:val="Текст (прав. подпись)"/>
    <w:qFormat/>
    <w:rsid w:val="001D1723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d">
    <w:name w:val="Колонтитул (правый)"/>
    <w:basedOn w:val="afc"/>
    <w:qFormat/>
    <w:rsid w:val="001D1723"/>
    <w:rPr>
      <w:sz w:val="14"/>
      <w:szCs w:val="14"/>
    </w:rPr>
  </w:style>
  <w:style w:type="paragraph" w:customStyle="1" w:styleId="afe">
    <w:name w:val="Комментарий пользователя"/>
    <w:qFormat/>
    <w:rsid w:val="001D1723"/>
    <w:rPr>
      <w:shd w:val="clear" w:color="auto" w:fill="FFDFE0"/>
    </w:rPr>
  </w:style>
  <w:style w:type="paragraph" w:customStyle="1" w:styleId="aff">
    <w:name w:val="Куда обратиться?"/>
    <w:qFormat/>
    <w:rsid w:val="001D1723"/>
  </w:style>
  <w:style w:type="paragraph" w:customStyle="1" w:styleId="aff0">
    <w:name w:val="Моноширинный"/>
    <w:qFormat/>
    <w:rsid w:val="001D1723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Напишите нам"/>
    <w:qFormat/>
    <w:rsid w:val="001D1723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2">
    <w:name w:val="Необходимые документы"/>
    <w:qFormat/>
    <w:rsid w:val="001D1723"/>
    <w:pPr>
      <w:ind w:firstLine="118"/>
    </w:pPr>
  </w:style>
  <w:style w:type="paragraph" w:customStyle="1" w:styleId="aff3">
    <w:name w:val="Нормальный (таблица)"/>
    <w:qFormat/>
    <w:rsid w:val="001D1723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4">
    <w:name w:val="Таблицы (моноширинный)"/>
    <w:qFormat/>
    <w:rsid w:val="001D1723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qFormat/>
    <w:rsid w:val="001D1723"/>
    <w:pPr>
      <w:ind w:left="140"/>
    </w:pPr>
  </w:style>
  <w:style w:type="paragraph" w:customStyle="1" w:styleId="aff6">
    <w:name w:val="Переменная часть"/>
    <w:basedOn w:val="aff4"/>
    <w:qFormat/>
    <w:rsid w:val="001D1723"/>
    <w:rPr>
      <w:sz w:val="18"/>
      <w:szCs w:val="18"/>
    </w:rPr>
  </w:style>
  <w:style w:type="paragraph" w:customStyle="1" w:styleId="aff7">
    <w:name w:val="Подвал для информации об изменениях"/>
    <w:basedOn w:val="19"/>
    <w:qFormat/>
    <w:rsid w:val="001D1723"/>
    <w:pPr>
      <w:keepLines/>
      <w:spacing w:before="480" w:after="240"/>
      <w:jc w:val="center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qFormat/>
    <w:rsid w:val="001D1723"/>
    <w:rPr>
      <w:b/>
      <w:bCs/>
    </w:rPr>
  </w:style>
  <w:style w:type="paragraph" w:customStyle="1" w:styleId="aff9">
    <w:name w:val="Подчёркнуный текст"/>
    <w:qFormat/>
    <w:rsid w:val="001D1723"/>
    <w:pPr>
      <w:widowControl w:val="0"/>
      <w:pBdr>
        <w:top w:val="nil"/>
        <w:left w:val="nil"/>
        <w:bottom w:val="single" w:sz="4" w:space="0" w:color="000000"/>
        <w:right w:val="nil"/>
        <w:between w:val="nil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Постоянная часть"/>
    <w:basedOn w:val="aff4"/>
    <w:qFormat/>
    <w:rsid w:val="001D1723"/>
    <w:rPr>
      <w:sz w:val="20"/>
      <w:szCs w:val="20"/>
    </w:rPr>
  </w:style>
  <w:style w:type="paragraph" w:customStyle="1" w:styleId="affb">
    <w:name w:val="Прижатый влево"/>
    <w:qFormat/>
    <w:rsid w:val="001D1723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c">
    <w:name w:val="Пример."/>
    <w:qFormat/>
    <w:rsid w:val="001D1723"/>
  </w:style>
  <w:style w:type="paragraph" w:customStyle="1" w:styleId="affd">
    <w:name w:val="Примечание."/>
    <w:qFormat/>
    <w:rsid w:val="001D1723"/>
  </w:style>
  <w:style w:type="paragraph" w:customStyle="1" w:styleId="affe">
    <w:name w:val="Словарная статья"/>
    <w:qFormat/>
    <w:rsid w:val="001D1723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">
    <w:name w:val="Ссылка на официальную публикацию"/>
    <w:qFormat/>
    <w:rsid w:val="001D1723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Текст в таблице"/>
    <w:basedOn w:val="aff4"/>
    <w:qFormat/>
    <w:rsid w:val="001D1723"/>
    <w:pPr>
      <w:ind w:firstLine="500"/>
    </w:pPr>
  </w:style>
  <w:style w:type="paragraph" w:customStyle="1" w:styleId="afff1">
    <w:name w:val="Текст ЭР (см. также)"/>
    <w:qFormat/>
    <w:rsid w:val="001D1723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2">
    <w:name w:val="Технический комментарий"/>
    <w:qFormat/>
    <w:rsid w:val="001D1723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3">
    <w:name w:val="Формула"/>
    <w:qFormat/>
    <w:rsid w:val="001D1723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4">
    <w:name w:val="Центрированный (таблица)"/>
    <w:basedOn w:val="aff4"/>
    <w:qFormat/>
    <w:rsid w:val="001D1723"/>
    <w:pPr>
      <w:jc w:val="center"/>
    </w:pPr>
  </w:style>
  <w:style w:type="paragraph" w:customStyle="1" w:styleId="-">
    <w:name w:val="ЭР-содержание (правое окно)"/>
    <w:qFormat/>
    <w:rsid w:val="001D1723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D1723"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40">
    <w:name w:val="toc 4"/>
    <w:qFormat/>
    <w:rsid w:val="001D172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0">
    <w:name w:val="toc 5"/>
    <w:qFormat/>
    <w:rsid w:val="001D172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0">
    <w:name w:val="toc 6"/>
    <w:qFormat/>
    <w:rsid w:val="001D172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0">
    <w:name w:val="toc 7"/>
    <w:qFormat/>
    <w:rsid w:val="001D172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0">
    <w:name w:val="toc 8"/>
    <w:qFormat/>
    <w:rsid w:val="001D172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0">
    <w:name w:val="toc 9"/>
    <w:qFormat/>
    <w:rsid w:val="001D172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Текст концевой сноски1"/>
    <w:qFormat/>
    <w:rsid w:val="001D1723"/>
    <w:pPr>
      <w:spacing w:after="0" w:line="240" w:lineRule="auto"/>
    </w:pPr>
    <w:rPr>
      <w:sz w:val="20"/>
      <w:szCs w:val="20"/>
    </w:rPr>
  </w:style>
  <w:style w:type="paragraph" w:styleId="afff5">
    <w:name w:val="No Spacing"/>
    <w:qFormat/>
    <w:rsid w:val="001D1723"/>
    <w:pPr>
      <w:spacing w:after="0" w:line="240" w:lineRule="auto"/>
    </w:pPr>
    <w:rPr>
      <w:rFonts w:eastAsia="Calibri" w:cs="Arial"/>
      <w:sz w:val="20"/>
      <w:szCs w:val="20"/>
    </w:rPr>
  </w:style>
  <w:style w:type="paragraph" w:styleId="24">
    <w:name w:val="List Bullet 2"/>
    <w:qFormat/>
    <w:rsid w:val="001D1723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25">
    <w:name w:val="Знак2"/>
    <w:qFormat/>
    <w:rsid w:val="001D17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6">
    <w:name w:val="List"/>
    <w:qFormat/>
    <w:rsid w:val="001D1723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afff7">
    <w:name w:val="Знак"/>
    <w:qFormat/>
    <w:rsid w:val="001D17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8">
    <w:name w:val="Знак Знак Знак Знак"/>
    <w:qFormat/>
    <w:rsid w:val="001D1723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9">
    <w:name w:val="Style9"/>
    <w:qFormat/>
    <w:rsid w:val="001D172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qFormat/>
    <w:rsid w:val="001D1723"/>
    <w:pPr>
      <w:widowControl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styleId="afff9">
    <w:name w:val="Subtitle"/>
    <w:qFormat/>
    <w:rsid w:val="001D172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b">
    <w:name w:val="Обычный1"/>
    <w:qFormat/>
    <w:rsid w:val="001D1723"/>
    <w:pPr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qFormat/>
    <w:rsid w:val="001D1723"/>
    <w:pPr>
      <w:widowControl w:val="0"/>
      <w:spacing w:after="0" w:line="240" w:lineRule="auto"/>
    </w:pPr>
    <w:rPr>
      <w:rFonts w:ascii="Arial" w:hAnsi="Arial"/>
      <w:b/>
      <w:szCs w:val="20"/>
    </w:rPr>
  </w:style>
  <w:style w:type="paragraph" w:customStyle="1" w:styleId="chname">
    <w:name w:val="chname"/>
    <w:qFormat/>
    <w:rsid w:val="001D1723"/>
    <w:pPr>
      <w:spacing w:before="105" w:after="105" w:line="240" w:lineRule="auto"/>
    </w:pPr>
    <w:rPr>
      <w:rFonts w:ascii="Verdana" w:hAnsi="Verdana"/>
      <w:b/>
      <w:color w:val="000080"/>
      <w:sz w:val="18"/>
      <w:szCs w:val="24"/>
    </w:rPr>
  </w:style>
  <w:style w:type="paragraph" w:customStyle="1" w:styleId="Web">
    <w:name w:val="Обычный (Web)"/>
    <w:qFormat/>
    <w:rsid w:val="001D1723"/>
    <w:pPr>
      <w:spacing w:before="100" w:after="100" w:line="240" w:lineRule="auto"/>
    </w:pPr>
    <w:rPr>
      <w:rFonts w:ascii="Verdana" w:hAnsi="Verdana"/>
      <w:sz w:val="17"/>
      <w:szCs w:val="24"/>
    </w:rPr>
  </w:style>
  <w:style w:type="paragraph" w:customStyle="1" w:styleId="26">
    <w:name w:val="Нижний колонтитул2"/>
    <w:qFormat/>
    <w:rsid w:val="001D172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c">
    <w:name w:val="Текст сноски1"/>
    <w:basedOn w:val="26"/>
    <w:qFormat/>
    <w:rsid w:val="001D172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ook-authors">
    <w:name w:val="book-authors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a">
    <w:name w:val="Title"/>
    <w:qFormat/>
    <w:rsid w:val="001D172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1d">
    <w:name w:val="Абзац списка1"/>
    <w:qFormat/>
    <w:rsid w:val="001D1723"/>
    <w:pPr>
      <w:ind w:left="720"/>
      <w:contextualSpacing/>
    </w:pPr>
  </w:style>
  <w:style w:type="paragraph" w:customStyle="1" w:styleId="310">
    <w:name w:val="Основной текст 31"/>
    <w:qFormat/>
    <w:rsid w:val="001D1723"/>
    <w:pPr>
      <w:spacing w:after="0" w:line="240" w:lineRule="auto"/>
      <w:jc w:val="both"/>
    </w:pPr>
    <w:rPr>
      <w:rFonts w:ascii="Times New Roman" w:eastAsia="Calibri" w:hAnsi="Times New Roman"/>
      <w:b/>
      <w:sz w:val="28"/>
      <w:szCs w:val="24"/>
    </w:rPr>
  </w:style>
  <w:style w:type="paragraph" w:styleId="afffb">
    <w:name w:val="Body Text Indent"/>
    <w:qFormat/>
    <w:rsid w:val="001D1723"/>
    <w:pPr>
      <w:spacing w:after="120"/>
      <w:ind w:left="283"/>
    </w:pPr>
    <w:rPr>
      <w:sz w:val="20"/>
      <w:szCs w:val="20"/>
    </w:rPr>
  </w:style>
  <w:style w:type="paragraph" w:customStyle="1" w:styleId="12-">
    <w:name w:val="12-текст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after="0"/>
      <w:ind w:firstLine="567"/>
      <w:jc w:val="both"/>
    </w:pPr>
    <w:rPr>
      <w:rFonts w:ascii="SchoolBook" w:eastAsia="Calibri" w:hAnsi="SchoolBook"/>
      <w:color w:val="000000"/>
      <w:sz w:val="24"/>
      <w:szCs w:val="20"/>
      <w:shd w:val="clear" w:color="auto" w:fill="FFFFFF"/>
    </w:rPr>
  </w:style>
  <w:style w:type="paragraph" w:customStyle="1" w:styleId="12-0">
    <w:name w:val="12-маркер"/>
    <w:qFormat/>
    <w:rsid w:val="001D1723"/>
    <w:pPr>
      <w:tabs>
        <w:tab w:val="left" w:pos="539"/>
      </w:tabs>
      <w:suppressAutoHyphens/>
      <w:spacing w:after="0"/>
      <w:ind w:left="539" w:hanging="255"/>
      <w:jc w:val="both"/>
    </w:pPr>
    <w:rPr>
      <w:rFonts w:ascii="SchoolBook" w:eastAsia="Calibri" w:hAnsi="SchoolBook"/>
      <w:sz w:val="24"/>
    </w:rPr>
  </w:style>
  <w:style w:type="paragraph" w:customStyle="1" w:styleId="Style1">
    <w:name w:val="Style1"/>
    <w:qFormat/>
    <w:rsid w:val="001D172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qFormat/>
    <w:rsid w:val="001D1723"/>
    <w:pPr>
      <w:widowControl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qFormat/>
    <w:rsid w:val="001D172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qFormat/>
    <w:rsid w:val="001D1723"/>
    <w:pPr>
      <w:widowControl w:val="0"/>
      <w:spacing w:after="0" w:line="25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qFormat/>
    <w:rsid w:val="001D172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qFormat/>
    <w:rsid w:val="001D1723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qFormat/>
    <w:rsid w:val="001D1723"/>
    <w:pPr>
      <w:widowControl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qFormat/>
    <w:rsid w:val="001D1723"/>
    <w:pPr>
      <w:widowControl w:val="0"/>
      <w:spacing w:after="0" w:line="278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qFormat/>
    <w:rsid w:val="001D1723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2-1">
    <w:name w:val="12-ПЖ"/>
    <w:basedOn w:val="12-0"/>
    <w:qFormat/>
    <w:rsid w:val="001D1723"/>
    <w:pPr>
      <w:keepNext/>
      <w:spacing w:before="240"/>
    </w:pPr>
    <w:rPr>
      <w:b/>
    </w:rPr>
  </w:style>
  <w:style w:type="paragraph" w:customStyle="1" w:styleId="Style68">
    <w:name w:val="Style68"/>
    <w:qFormat/>
    <w:rsid w:val="001D1723"/>
    <w:pPr>
      <w:widowControl w:val="0"/>
      <w:spacing w:after="0" w:line="276" w:lineRule="exact"/>
      <w:ind w:firstLine="40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qFormat/>
    <w:rsid w:val="001D1723"/>
    <w:pPr>
      <w:widowControl w:val="0"/>
      <w:spacing w:after="0" w:line="319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qFormat/>
    <w:rsid w:val="001D17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c">
    <w:name w:val="Перечисление"/>
    <w:qFormat/>
    <w:rsid w:val="001D1723"/>
    <w:pPr>
      <w:spacing w:after="60"/>
      <w:ind w:left="360" w:hanging="36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0">
    <w:name w:val="Текст абзаца1 Н"/>
    <w:qFormat/>
    <w:rsid w:val="001D1723"/>
    <w:pPr>
      <w:numPr>
        <w:ilvl w:val="1"/>
        <w:numId w:val="52"/>
      </w:numPr>
      <w:tabs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next w:val="10"/>
    <w:qFormat/>
    <w:rsid w:val="001D1723"/>
    <w:pPr>
      <w:keepNext/>
      <w:numPr>
        <w:numId w:val="52"/>
      </w:numPr>
      <w:spacing w:before="240" w:after="120" w:line="240" w:lineRule="auto"/>
      <w:ind w:left="360" w:hanging="360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0">
    <w:name w:val="!! стиль список"/>
    <w:qFormat/>
    <w:rsid w:val="001D1723"/>
    <w:pPr>
      <w:numPr>
        <w:numId w:val="28"/>
      </w:numPr>
      <w:spacing w:after="0" w:line="360" w:lineRule="auto"/>
      <w:ind w:left="720" w:hanging="360"/>
      <w:jc w:val="both"/>
    </w:pPr>
    <w:rPr>
      <w:rFonts w:ascii="Times New Roman" w:hAnsi="Times New Roman"/>
      <w:szCs w:val="20"/>
    </w:rPr>
  </w:style>
  <w:style w:type="paragraph" w:customStyle="1" w:styleId="41">
    <w:name w:val="Основной текст4"/>
    <w:qFormat/>
    <w:rsid w:val="001D172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afffd">
    <w:name w:val="Базовый"/>
    <w:qFormat/>
    <w:rsid w:val="001D1723"/>
    <w:pPr>
      <w:suppressAutoHyphens/>
    </w:pPr>
    <w:rPr>
      <w:rFonts w:ascii="Times New Roman" w:eastAsia="DejaVu Sans" w:hAnsi="Times New Roman"/>
      <w:sz w:val="24"/>
      <w:szCs w:val="24"/>
    </w:rPr>
  </w:style>
  <w:style w:type="paragraph" w:customStyle="1" w:styleId="productname">
    <w:name w:val="product_name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qFormat/>
    <w:rsid w:val="001D1723"/>
    <w:pPr>
      <w:spacing w:after="120"/>
    </w:pPr>
    <w:rPr>
      <w:sz w:val="16"/>
      <w:szCs w:val="16"/>
    </w:rPr>
  </w:style>
  <w:style w:type="paragraph" w:styleId="afffe">
    <w:name w:val="Plain Text"/>
    <w:qFormat/>
    <w:rsid w:val="001D1723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33">
    <w:name w:val="Знак3"/>
    <w:qFormat/>
    <w:rsid w:val="001D17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">
    <w:name w:val="Знак Знак Знак"/>
    <w:qFormat/>
    <w:rsid w:val="001D17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qFormat/>
    <w:rsid w:val="001D1723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1D1723"/>
    <w:pPr>
      <w:widowControl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210">
    <w:name w:val="Основной текст 21"/>
    <w:qFormat/>
    <w:rsid w:val="001D1723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</w:rPr>
  </w:style>
  <w:style w:type="paragraph" w:styleId="affff0">
    <w:name w:val="TOC Heading"/>
    <w:basedOn w:val="10"/>
    <w:qFormat/>
    <w:rsid w:val="001D1723"/>
    <w:pPr>
      <w:keepLines/>
      <w:spacing w:before="480" w:line="276" w:lineRule="auto"/>
    </w:pPr>
    <w:rPr>
      <w:rFonts w:ascii="Cambria" w:hAnsi="Cambria"/>
      <w:color w:val="365F91"/>
      <w:szCs w:val="28"/>
    </w:rPr>
  </w:style>
  <w:style w:type="paragraph" w:customStyle="1" w:styleId="affff1">
    <w:name w:val="Знак Знак Знак Знак Знак Знак Знак Знак Знак Знак Знак Знак Знак"/>
    <w:qFormat/>
    <w:rsid w:val="001D17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2">
    <w:name w:val="Для таблиц"/>
    <w:qFormat/>
    <w:rsid w:val="001D172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4">
    <w:name w:val="Body Text Indent 3"/>
    <w:qFormat/>
    <w:rsid w:val="001D1723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список с точками"/>
    <w:qFormat/>
    <w:rsid w:val="001D1723"/>
    <w:pPr>
      <w:tabs>
        <w:tab w:val="left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Абзац"/>
    <w:qFormat/>
    <w:rsid w:val="001D1723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000000000">
    <w:name w:val="000000000"/>
    <w:qFormat/>
    <w:rsid w:val="001D1723"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qFormat/>
    <w:rsid w:val="001D1723"/>
    <w:pPr>
      <w:numPr>
        <w:numId w:val="54"/>
      </w:numPr>
      <w:tabs>
        <w:tab w:val="left" w:pos="926"/>
      </w:tabs>
      <w:spacing w:after="0" w:line="240" w:lineRule="auto"/>
      <w:ind w:left="926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qFormat/>
    <w:rsid w:val="001D1723"/>
    <w:pPr>
      <w:tabs>
        <w:tab w:val="left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qFormat/>
    <w:rsid w:val="001D172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5">
    <w:name w:val="ñïèñ"/>
    <w:qFormat/>
    <w:rsid w:val="001D172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qFormat/>
    <w:rsid w:val="001D1723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1">
    <w:name w:val="Основной текст с отступом 21"/>
    <w:qFormat/>
    <w:rsid w:val="001D1723"/>
    <w:pPr>
      <w:widowControl w:val="0"/>
      <w:spacing w:after="0" w:line="240" w:lineRule="auto"/>
      <w:ind w:firstLine="780"/>
      <w:jc w:val="both"/>
    </w:pPr>
    <w:rPr>
      <w:rFonts w:ascii="Times New Roman" w:hAnsi="Times New Roman"/>
      <w:sz w:val="28"/>
      <w:szCs w:val="20"/>
    </w:rPr>
  </w:style>
  <w:style w:type="paragraph" w:customStyle="1" w:styleId="27">
    <w:name w:val="заголовок 2"/>
    <w:qFormat/>
    <w:rsid w:val="001D1723"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qFormat/>
    <w:rsid w:val="001D1723"/>
    <w:pPr>
      <w:numPr>
        <w:numId w:val="24"/>
      </w:numPr>
      <w:tabs>
        <w:tab w:val="left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e">
    <w:name w:val="Знак1"/>
    <w:qFormat/>
    <w:rsid w:val="001D17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2">
    <w:name w:val="FR2"/>
    <w:qFormat/>
    <w:rsid w:val="001D1723"/>
    <w:pPr>
      <w:widowControl w:val="0"/>
      <w:spacing w:after="0"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qFormat/>
    <w:rsid w:val="001D172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6">
    <w:name w:val="Знак Знак Знак Знак Знак Знак Знак Знак Знак Знак"/>
    <w:qFormat/>
    <w:rsid w:val="001D17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"/>
    <w:qFormat/>
    <w:rsid w:val="001D1723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1D17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fff8">
    <w:name w:val="Block Text"/>
    <w:qFormat/>
    <w:rsid w:val="001D1723"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affff9">
    <w:name w:val="List Bullet"/>
    <w:qFormat/>
    <w:rsid w:val="001D1723"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qFormat/>
    <w:rsid w:val="001D1723"/>
    <w:pPr>
      <w:tabs>
        <w:tab w:val="left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f">
    <w:name w:val="Стиль1"/>
    <w:qFormat/>
    <w:rsid w:val="001D1723"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a">
    <w:name w:val="Содержимое таблицы"/>
    <w:qFormat/>
    <w:rsid w:val="001D1723"/>
    <w:pPr>
      <w:suppressLineNumbers/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affffb">
    <w:name w:val="Заголовок таблицы"/>
    <w:qFormat/>
    <w:rsid w:val="001D1723"/>
    <w:pPr>
      <w:jc w:val="center"/>
    </w:pPr>
    <w:rPr>
      <w:b/>
      <w:bCs/>
      <w:i/>
      <w:iCs/>
    </w:rPr>
  </w:style>
  <w:style w:type="paragraph" w:customStyle="1" w:styleId="1f0">
    <w:name w:val="Знак Знак Знак Знак Знак Знак Знак Знак Знак Знак Знак Знак1"/>
    <w:qFormat/>
    <w:rsid w:val="001D172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1">
    <w:name w:val="Абзац_1"/>
    <w:qFormat/>
    <w:rsid w:val="001D1723"/>
    <w:pPr>
      <w:spacing w:before="60" w:line="240" w:lineRule="auto"/>
    </w:pPr>
  </w:style>
  <w:style w:type="paragraph" w:customStyle="1" w:styleId="-0">
    <w:name w:val="абзац-Азар"/>
    <w:qFormat/>
    <w:rsid w:val="001D1723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fffc">
    <w:name w:val="СПИСОК цифр"/>
    <w:qFormat/>
    <w:rsid w:val="001D1723"/>
    <w:pPr>
      <w:tabs>
        <w:tab w:val="left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paragraph" w:customStyle="1" w:styleId="1f2">
    <w:name w:val="Знак Знак Знак Знак1"/>
    <w:qFormat/>
    <w:rsid w:val="001D17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d">
    <w:name w:val="Знак Знак Знак Знак Знак Знак Знак"/>
    <w:qFormat/>
    <w:rsid w:val="001D17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e">
    <w:name w:val="Стиль"/>
    <w:qFormat/>
    <w:rsid w:val="001D1723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ff">
    <w:name w:val="Document Map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/>
      <w:sz w:val="20"/>
      <w:szCs w:val="20"/>
      <w:lang w:val="en-US"/>
    </w:rPr>
  </w:style>
  <w:style w:type="paragraph" w:customStyle="1" w:styleId="28">
    <w:name w:val="Абзац списка2"/>
    <w:qFormat/>
    <w:rsid w:val="001D17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f3">
    <w:name w:val="Без интервала1"/>
    <w:qFormat/>
    <w:rsid w:val="001D1723"/>
    <w:pPr>
      <w:spacing w:after="0" w:line="240" w:lineRule="auto"/>
    </w:pPr>
  </w:style>
  <w:style w:type="paragraph" w:customStyle="1" w:styleId="1f4">
    <w:name w:val="Название1"/>
    <w:qFormat/>
    <w:rsid w:val="001D1723"/>
    <w:pPr>
      <w:keepNext/>
      <w:keepLines/>
      <w:widowControl w:val="0"/>
      <w:spacing w:before="144" w:after="72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qFormat/>
    <w:rsid w:val="001D1723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z-1">
    <w:name w:val="z-Начало формы1"/>
    <w:qFormat/>
    <w:rsid w:val="001D1723"/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paragraph" w:customStyle="1" w:styleId="z-10">
    <w:name w:val="z-Конец формы1"/>
    <w:qFormat/>
    <w:rsid w:val="001D1723"/>
    <w:pPr>
      <w:pBdr>
        <w:top w:val="single" w:sz="6" w:space="1" w:color="000000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paragraph" w:customStyle="1" w:styleId="Style21">
    <w:name w:val="Style21"/>
    <w:qFormat/>
    <w:rsid w:val="001D1723"/>
    <w:pPr>
      <w:widowControl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qFormat/>
    <w:rsid w:val="001D172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vps508">
    <w:name w:val="rvps50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09">
    <w:name w:val="rvps50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6">
    <w:name w:val="rvps62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qFormat/>
    <w:rsid w:val="001D1723"/>
    <w:pPr>
      <w:widowControl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qFormat/>
    <w:rsid w:val="001D1723"/>
    <w:pPr>
      <w:widowControl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51">
    <w:name w:val="Основной текст (5)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tLeast"/>
    </w:pPr>
    <w:rPr>
      <w:rFonts w:ascii="Bookman Old Style" w:hAnsi="Bookman Old Style"/>
      <w:spacing w:val="3"/>
      <w:sz w:val="15"/>
      <w:szCs w:val="20"/>
    </w:rPr>
  </w:style>
  <w:style w:type="paragraph" w:customStyle="1" w:styleId="35">
    <w:name w:val="Основной текст (3)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120" w:line="240" w:lineRule="atLeast"/>
    </w:pPr>
    <w:rPr>
      <w:rFonts w:ascii="Bookman Old Style" w:hAnsi="Bookman Old Style"/>
      <w:spacing w:val="4"/>
      <w:sz w:val="16"/>
      <w:szCs w:val="20"/>
    </w:rPr>
  </w:style>
  <w:style w:type="paragraph" w:customStyle="1" w:styleId="afffff0">
    <w:name w:val="Подпись к картинке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187" w:lineRule="exact"/>
    </w:pPr>
    <w:rPr>
      <w:spacing w:val="1"/>
      <w:sz w:val="16"/>
      <w:szCs w:val="20"/>
    </w:rPr>
  </w:style>
  <w:style w:type="paragraph" w:customStyle="1" w:styleId="1f5">
    <w:name w:val="Заголовок №1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80" w:line="240" w:lineRule="exact"/>
      <w:ind w:hanging="1180"/>
      <w:outlineLvl w:val="0"/>
    </w:pPr>
    <w:rPr>
      <w:sz w:val="20"/>
      <w:szCs w:val="20"/>
    </w:rPr>
  </w:style>
  <w:style w:type="paragraph" w:customStyle="1" w:styleId="36">
    <w:name w:val="Заголовок №3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outlineLvl w:val="2"/>
    </w:pPr>
    <w:rPr>
      <w:spacing w:val="4"/>
      <w:sz w:val="25"/>
      <w:szCs w:val="20"/>
    </w:rPr>
  </w:style>
  <w:style w:type="paragraph" w:customStyle="1" w:styleId="29">
    <w:name w:val="Основной текст2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81">
    <w:name w:val="Заголовок №8"/>
    <w:qFormat/>
    <w:rsid w:val="001D172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40" w:lineRule="atLeast"/>
      <w:ind w:hanging="1480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37">
    <w:name w:val="Основной текст3"/>
    <w:qFormat/>
    <w:rsid w:val="001D172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131">
    <w:name w:val="Основной текст (13)1"/>
    <w:qFormat/>
    <w:rsid w:val="001D172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26" w:lineRule="exact"/>
      <w:jc w:val="both"/>
    </w:pPr>
    <w:rPr>
      <w:rFonts w:ascii="Times New Roman" w:hAnsi="Times New Roman"/>
      <w:spacing w:val="10"/>
      <w:sz w:val="19"/>
      <w:szCs w:val="20"/>
    </w:rPr>
  </w:style>
  <w:style w:type="paragraph" w:customStyle="1" w:styleId="71">
    <w:name w:val="Основной текст (7)1"/>
    <w:qFormat/>
    <w:rsid w:val="001D172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1200" w:line="260" w:lineRule="exact"/>
      <w:ind w:hanging="640"/>
    </w:pPr>
    <w:rPr>
      <w:rFonts w:ascii="Times New Roman" w:hAnsi="Times New Roman"/>
      <w:b/>
      <w:sz w:val="20"/>
      <w:szCs w:val="20"/>
    </w:rPr>
  </w:style>
  <w:style w:type="paragraph" w:customStyle="1" w:styleId="ListParagraph1">
    <w:name w:val="List Paragraph1"/>
    <w:qFormat/>
    <w:rsid w:val="001D172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HTML">
    <w:name w:val="HTML Preformatted"/>
    <w:qFormat/>
    <w:rsid w:val="001D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ffff1">
    <w:name w:val="caption"/>
    <w:qFormat/>
    <w:rsid w:val="001D1723"/>
    <w:pPr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paragraph" w:customStyle="1" w:styleId="afffff2">
    <w:name w:val="Без интервала Знак"/>
    <w:qFormat/>
    <w:rsid w:val="001D1723"/>
    <w:pPr>
      <w:spacing w:after="0" w:line="240" w:lineRule="auto"/>
    </w:pPr>
    <w:rPr>
      <w:sz w:val="20"/>
      <w:szCs w:val="20"/>
    </w:rPr>
  </w:style>
  <w:style w:type="paragraph" w:customStyle="1" w:styleId="38">
    <w:name w:val="Абзац списка3"/>
    <w:qFormat/>
    <w:rsid w:val="001D1723"/>
    <w:pPr>
      <w:ind w:left="720"/>
      <w:contextualSpacing/>
    </w:pPr>
  </w:style>
  <w:style w:type="paragraph" w:customStyle="1" w:styleId="42">
    <w:name w:val="Абзац списка4"/>
    <w:qFormat/>
    <w:rsid w:val="001D1723"/>
    <w:pPr>
      <w:ind w:left="720"/>
      <w:contextualSpacing/>
    </w:pPr>
  </w:style>
  <w:style w:type="paragraph" w:customStyle="1" w:styleId="2a">
    <w:name w:val="Без интервала2"/>
    <w:qFormat/>
    <w:rsid w:val="001D1723"/>
    <w:pPr>
      <w:spacing w:after="0" w:line="240" w:lineRule="auto"/>
    </w:pPr>
  </w:style>
  <w:style w:type="paragraph" w:customStyle="1" w:styleId="52">
    <w:name w:val="Абзац списка5"/>
    <w:qFormat/>
    <w:rsid w:val="001D1723"/>
    <w:pPr>
      <w:ind w:left="720"/>
      <w:contextualSpacing/>
    </w:pPr>
  </w:style>
  <w:style w:type="paragraph" w:customStyle="1" w:styleId="61">
    <w:name w:val="Абзац списка6"/>
    <w:qFormat/>
    <w:rsid w:val="001D172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ListParagraph2">
    <w:name w:val="List Paragraph2"/>
    <w:qFormat/>
    <w:rsid w:val="001D1723"/>
    <w:pPr>
      <w:ind w:left="720"/>
      <w:contextualSpacing/>
    </w:pPr>
  </w:style>
  <w:style w:type="paragraph" w:customStyle="1" w:styleId="TOCHeading1">
    <w:name w:val="TOC Heading1"/>
    <w:basedOn w:val="1f5"/>
    <w:qFormat/>
    <w:rsid w:val="001D1723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NoSpacing1">
    <w:name w:val="No Spacing1"/>
    <w:qFormat/>
    <w:rsid w:val="001D172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25c33">
    <w:name w:val="c25 c3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qFormat/>
    <w:rsid w:val="001D1723"/>
    <w:pPr>
      <w:widowControl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1D172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заголовок 1"/>
    <w:qFormat/>
    <w:rsid w:val="001D172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Знак Знак Знак Знак Знак Знак1 Знак"/>
    <w:qFormat/>
    <w:rsid w:val="001D17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edactor">
    <w:name w:val="redactor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b">
    <w:name w:val="Обычный2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ust">
    <w:name w:val="minust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аголовок для оглавления"/>
    <w:basedOn w:val="1f7"/>
    <w:qFormat/>
    <w:rsid w:val="001D1723"/>
    <w:pPr>
      <w:numPr>
        <w:ilvl w:val="1"/>
        <w:numId w:val="33"/>
      </w:numPr>
      <w:spacing w:after="120"/>
      <w:ind w:left="1440" w:hanging="360"/>
    </w:pPr>
    <w:rPr>
      <w:rFonts w:ascii="Times New Roman" w:hAnsi="Times New Roman"/>
      <w:szCs w:val="24"/>
    </w:rPr>
  </w:style>
  <w:style w:type="paragraph" w:customStyle="1" w:styleId="bullet">
    <w:name w:val="bullet"/>
    <w:qFormat/>
    <w:rsid w:val="001D1723"/>
    <w:pPr>
      <w:spacing w:after="0" w:line="240" w:lineRule="auto"/>
    </w:pPr>
    <w:rPr>
      <w:rFonts w:ascii="Arial" w:hAnsi="Arial"/>
      <w:sz w:val="20"/>
      <w:szCs w:val="24"/>
      <w:lang w:val="en-GB"/>
    </w:rPr>
  </w:style>
  <w:style w:type="paragraph" w:customStyle="1" w:styleId="Doctitle">
    <w:name w:val="Doc title"/>
    <w:qFormat/>
    <w:rsid w:val="001D1723"/>
    <w:pPr>
      <w:spacing w:after="0" w:line="240" w:lineRule="auto"/>
    </w:pPr>
    <w:rPr>
      <w:rFonts w:ascii="Arial" w:hAnsi="Arial"/>
      <w:b/>
      <w:sz w:val="40"/>
      <w:szCs w:val="24"/>
      <w:lang w:val="en-GB"/>
    </w:rPr>
  </w:style>
  <w:style w:type="paragraph" w:customStyle="1" w:styleId="zag3">
    <w:name w:val="zag3"/>
    <w:qFormat/>
    <w:rsid w:val="001D172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9">
    <w:name w:val="Обычный3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Абзац списка7"/>
    <w:qFormat/>
    <w:rsid w:val="001D1723"/>
    <w:pPr>
      <w:ind w:left="720"/>
    </w:pPr>
  </w:style>
  <w:style w:type="paragraph" w:customStyle="1" w:styleId="3a">
    <w:name w:val="Без интервала3"/>
    <w:qFormat/>
    <w:rsid w:val="001D1723"/>
    <w:pPr>
      <w:spacing w:after="0" w:line="240" w:lineRule="auto"/>
    </w:pPr>
  </w:style>
  <w:style w:type="paragraph" w:customStyle="1" w:styleId="1f8">
    <w:name w:val="Рецензия1"/>
    <w:qFormat/>
    <w:rsid w:val="001D1723"/>
    <w:pPr>
      <w:spacing w:after="0" w:line="240" w:lineRule="auto"/>
    </w:pPr>
  </w:style>
  <w:style w:type="paragraph" w:customStyle="1" w:styleId="Style18">
    <w:name w:val="Style18"/>
    <w:qFormat/>
    <w:rsid w:val="001D1723"/>
    <w:pPr>
      <w:widowControl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литература"/>
    <w:qFormat/>
    <w:rsid w:val="001D1723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1f9">
    <w:name w:val="Знак Знак1"/>
    <w:qFormat/>
    <w:rsid w:val="001D172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1">
    <w:name w:val="Style11"/>
    <w:qFormat/>
    <w:rsid w:val="001D1723"/>
    <w:pPr>
      <w:widowControl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qFormat/>
    <w:rsid w:val="001D1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qFormat/>
    <w:rsid w:val="001D1723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4">
    <w:name w:val="Основной текст вместе"/>
    <w:qFormat/>
    <w:rsid w:val="001D1723"/>
    <w:pPr>
      <w:keepNext/>
      <w:spacing w:after="240"/>
      <w:ind w:firstLine="720"/>
    </w:pPr>
    <w:rPr>
      <w:rFonts w:ascii="Courier New" w:hAnsi="Courier New"/>
      <w:sz w:val="24"/>
      <w:szCs w:val="20"/>
    </w:rPr>
  </w:style>
  <w:style w:type="paragraph" w:customStyle="1" w:styleId="CommentText">
    <w:name w:val="Comment Text"/>
    <w:qFormat/>
    <w:rsid w:val="001D1723"/>
    <w:rPr>
      <w:sz w:val="20"/>
      <w:szCs w:val="20"/>
    </w:rPr>
  </w:style>
  <w:style w:type="paragraph" w:customStyle="1" w:styleId="CommentSubject">
    <w:name w:val="Comment Subject"/>
    <w:qFormat/>
    <w:rsid w:val="001D1723"/>
    <w:rPr>
      <w:b/>
      <w:bCs/>
    </w:rPr>
  </w:style>
  <w:style w:type="character" w:customStyle="1" w:styleId="1fa">
    <w:name w:val="Заголовок 1 Знак"/>
    <w:rsid w:val="001D1723"/>
    <w:rPr>
      <w:rFonts w:ascii="Arial" w:eastAsia="Times New Roman" w:hAnsi="Arial" w:cs="Times New Roman"/>
      <w:b/>
      <w:bCs w:val="0"/>
      <w:kern w:val="1"/>
      <w:sz w:val="32"/>
      <w:szCs w:val="32"/>
    </w:rPr>
  </w:style>
  <w:style w:type="character" w:customStyle="1" w:styleId="2c">
    <w:name w:val="Заголовок 2 Знак"/>
    <w:rsid w:val="001D1723"/>
    <w:rPr>
      <w:rFonts w:ascii="Arial" w:eastAsia="Times New Roman" w:hAnsi="Arial" w:cs="Times New Roman"/>
      <w:b/>
      <w:bCs w:val="0"/>
      <w:i/>
      <w:iCs w:val="0"/>
      <w:sz w:val="28"/>
      <w:szCs w:val="28"/>
    </w:rPr>
  </w:style>
  <w:style w:type="character" w:customStyle="1" w:styleId="3b">
    <w:name w:val="Заголовок 3 Знак"/>
    <w:rsid w:val="001D1723"/>
    <w:rPr>
      <w:rFonts w:ascii="Arial" w:eastAsia="Times New Roman" w:hAnsi="Arial" w:cs="Times New Roman"/>
      <w:b/>
      <w:bCs w:val="0"/>
      <w:sz w:val="26"/>
      <w:szCs w:val="26"/>
    </w:rPr>
  </w:style>
  <w:style w:type="character" w:customStyle="1" w:styleId="43">
    <w:name w:val="Заголовок 4 Знак"/>
    <w:rsid w:val="001D1723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afffff5">
    <w:name w:val="Основной текст Знак"/>
    <w:rsid w:val="001D1723"/>
    <w:rPr>
      <w:rFonts w:ascii="Times New Roman" w:eastAsia="Calibri" w:hAnsi="Times New Roman" w:cs="Times New Roman"/>
      <w:sz w:val="28"/>
      <w:szCs w:val="24"/>
    </w:rPr>
  </w:style>
  <w:style w:type="character" w:customStyle="1" w:styleId="2d">
    <w:name w:val="Основной текст 2 Знак"/>
    <w:rsid w:val="001D1723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D1723"/>
  </w:style>
  <w:style w:type="character" w:customStyle="1" w:styleId="afffff6">
    <w:name w:val="Нижний колонтитул Знак"/>
    <w:rsid w:val="001D1723"/>
    <w:rPr>
      <w:rFonts w:ascii="Times New Roman" w:eastAsia="Times New Roman" w:hAnsi="Times New Roman" w:cs="Times New Roman"/>
      <w:sz w:val="24"/>
      <w:szCs w:val="24"/>
    </w:rPr>
  </w:style>
  <w:style w:type="character" w:customStyle="1" w:styleId="1fb">
    <w:name w:val="Номер страницы1"/>
    <w:rsid w:val="001D1723"/>
  </w:style>
  <w:style w:type="character" w:customStyle="1" w:styleId="afffff7">
    <w:name w:val="Текст сноски Знак"/>
    <w:link w:val="afffff8"/>
    <w:uiPriority w:val="99"/>
    <w:rsid w:val="001D17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fc">
    <w:name w:val="Знак сноски1"/>
    <w:rsid w:val="001D1723"/>
    <w:rPr>
      <w:vertAlign w:val="superscript"/>
    </w:rPr>
  </w:style>
  <w:style w:type="character" w:styleId="afffff9">
    <w:name w:val="Hyperlink"/>
    <w:rsid w:val="001D1723"/>
    <w:rPr>
      <w:color w:val="0000FF"/>
      <w:u w:val="single"/>
    </w:rPr>
  </w:style>
  <w:style w:type="character" w:customStyle="1" w:styleId="FootnoteTextChar">
    <w:name w:val="Footnote Text Char"/>
    <w:rsid w:val="001D1723"/>
    <w:rPr>
      <w:rFonts w:ascii="Times New Roman" w:hAnsi="Times New Roman" w:cs="Times New Roman"/>
      <w:sz w:val="20"/>
      <w:szCs w:val="20"/>
    </w:rPr>
  </w:style>
  <w:style w:type="character" w:styleId="afffffa">
    <w:name w:val="Emphasis"/>
    <w:rsid w:val="001D1723"/>
    <w:rPr>
      <w:i/>
      <w:iCs w:val="0"/>
    </w:rPr>
  </w:style>
  <w:style w:type="character" w:customStyle="1" w:styleId="afffffb">
    <w:name w:val="Текст выноски Знак"/>
    <w:rsid w:val="001D1723"/>
    <w:rPr>
      <w:rFonts w:ascii="Segoe UI" w:eastAsia="Times New Roman" w:hAnsi="Segoe UI" w:cs="Times New Roman"/>
      <w:sz w:val="18"/>
      <w:szCs w:val="18"/>
    </w:rPr>
  </w:style>
  <w:style w:type="character" w:customStyle="1" w:styleId="afffffc">
    <w:name w:val="Верхний колонтитул Знак"/>
    <w:rsid w:val="001D172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d">
    <w:name w:val="Текст примечания Знак"/>
    <w:rsid w:val="001D1723"/>
    <w:rPr>
      <w:rFonts w:ascii="Times New Roman" w:eastAsia="Times New Roman" w:hAnsi="Times New Roman" w:cs="Times New Roman"/>
      <w:sz w:val="20"/>
      <w:szCs w:val="20"/>
    </w:rPr>
  </w:style>
  <w:style w:type="character" w:customStyle="1" w:styleId="1fd">
    <w:name w:val="Текст примечания Знак1"/>
    <w:rsid w:val="001D1723"/>
    <w:rPr>
      <w:sz w:val="20"/>
      <w:szCs w:val="20"/>
    </w:rPr>
  </w:style>
  <w:style w:type="character" w:customStyle="1" w:styleId="afffffe">
    <w:name w:val="Тема примечания Знак"/>
    <w:rsid w:val="001D1723"/>
    <w:rPr>
      <w:b/>
      <w:bCs w:val="0"/>
    </w:rPr>
  </w:style>
  <w:style w:type="character" w:customStyle="1" w:styleId="1fe">
    <w:name w:val="Тема примечания Знак1"/>
    <w:rsid w:val="001D1723"/>
    <w:rPr>
      <w:b/>
      <w:bCs w:val="0"/>
      <w:sz w:val="20"/>
      <w:szCs w:val="20"/>
    </w:rPr>
  </w:style>
  <w:style w:type="character" w:customStyle="1" w:styleId="2e">
    <w:name w:val="Основной текст с отступом 2 Знак"/>
    <w:rsid w:val="001D172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1723"/>
  </w:style>
  <w:style w:type="character" w:customStyle="1" w:styleId="affffff">
    <w:name w:val="Цветовое выделение"/>
    <w:rsid w:val="001D1723"/>
    <w:rPr>
      <w:b/>
      <w:color w:val="26282F"/>
    </w:rPr>
  </w:style>
  <w:style w:type="character" w:customStyle="1" w:styleId="affffff0">
    <w:name w:val="Гипертекстовая ссылка"/>
    <w:rsid w:val="001D1723"/>
    <w:rPr>
      <w:rFonts w:cs="Times New Roman"/>
      <w:b/>
      <w:color w:val="106BBE"/>
    </w:rPr>
  </w:style>
  <w:style w:type="character" w:customStyle="1" w:styleId="affffff1">
    <w:name w:val="Активная гипертекстовая ссылка"/>
    <w:rsid w:val="001D1723"/>
    <w:rPr>
      <w:rFonts w:cs="Times New Roman"/>
      <w:b/>
      <w:color w:val="106BBE"/>
      <w:u w:val="single"/>
    </w:rPr>
  </w:style>
  <w:style w:type="character" w:customStyle="1" w:styleId="affffff2">
    <w:name w:val="Выделение для Базового Поиска"/>
    <w:rsid w:val="001D1723"/>
    <w:rPr>
      <w:rFonts w:cs="Times New Roman"/>
      <w:b/>
      <w:bCs w:val="0"/>
      <w:color w:val="0058A9"/>
    </w:rPr>
  </w:style>
  <w:style w:type="character" w:customStyle="1" w:styleId="affffff3">
    <w:name w:val="Выделение для Базового Поиска (курсив)"/>
    <w:rsid w:val="001D1723"/>
    <w:rPr>
      <w:rFonts w:cs="Times New Roman"/>
      <w:b/>
      <w:bCs w:val="0"/>
      <w:i/>
      <w:iCs w:val="0"/>
      <w:color w:val="0058A9"/>
    </w:rPr>
  </w:style>
  <w:style w:type="character" w:customStyle="1" w:styleId="affffff4">
    <w:name w:val="Заголовок своего сообщения"/>
    <w:rsid w:val="001D1723"/>
    <w:rPr>
      <w:rFonts w:cs="Times New Roman"/>
      <w:b/>
      <w:bCs w:val="0"/>
      <w:color w:val="26282F"/>
    </w:rPr>
  </w:style>
  <w:style w:type="character" w:customStyle="1" w:styleId="affffff5">
    <w:name w:val="Заголовок чужого сообщения"/>
    <w:rsid w:val="001D1723"/>
    <w:rPr>
      <w:rFonts w:cs="Times New Roman"/>
      <w:b/>
      <w:bCs w:val="0"/>
      <w:color w:val="FF0000"/>
    </w:rPr>
  </w:style>
  <w:style w:type="character" w:customStyle="1" w:styleId="affffff6">
    <w:name w:val="Найденные слова"/>
    <w:rsid w:val="001D1723"/>
    <w:rPr>
      <w:rFonts w:cs="Times New Roman"/>
      <w:b/>
      <w:color w:val="26282F"/>
      <w:shd w:val="clear" w:color="auto" w:fill="FFF580"/>
    </w:rPr>
  </w:style>
  <w:style w:type="character" w:customStyle="1" w:styleId="affffff7">
    <w:name w:val="Не вступил в силу"/>
    <w:rsid w:val="001D1723"/>
    <w:rPr>
      <w:rFonts w:cs="Times New Roman"/>
      <w:b/>
      <w:color w:val="000000"/>
      <w:shd w:val="clear" w:color="auto" w:fill="D8EDE8"/>
    </w:rPr>
  </w:style>
  <w:style w:type="character" w:customStyle="1" w:styleId="affffff8">
    <w:name w:val="Опечатки"/>
    <w:rsid w:val="001D1723"/>
    <w:rPr>
      <w:color w:val="FF0000"/>
    </w:rPr>
  </w:style>
  <w:style w:type="character" w:customStyle="1" w:styleId="affffff9">
    <w:name w:val="Продолжение ссылки"/>
    <w:rsid w:val="001D1723"/>
  </w:style>
  <w:style w:type="character" w:customStyle="1" w:styleId="affffffa">
    <w:name w:val="Сравнение редакций"/>
    <w:rsid w:val="001D1723"/>
    <w:rPr>
      <w:rFonts w:cs="Times New Roman"/>
      <w:b/>
      <w:color w:val="26282F"/>
    </w:rPr>
  </w:style>
  <w:style w:type="character" w:customStyle="1" w:styleId="affffffb">
    <w:name w:val="Сравнение редакций. Добавленный фрагмент"/>
    <w:rsid w:val="001D1723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rsid w:val="001D1723"/>
    <w:rPr>
      <w:color w:val="000000"/>
      <w:shd w:val="clear" w:color="auto" w:fill="C4C413"/>
    </w:rPr>
  </w:style>
  <w:style w:type="character" w:customStyle="1" w:styleId="affffffd">
    <w:name w:val="Ссылка на утративший силу документ"/>
    <w:rsid w:val="001D1723"/>
    <w:rPr>
      <w:rFonts w:cs="Times New Roman"/>
      <w:b/>
      <w:color w:val="749232"/>
    </w:rPr>
  </w:style>
  <w:style w:type="character" w:customStyle="1" w:styleId="affffffe">
    <w:name w:val="Утратил силу"/>
    <w:rsid w:val="001D1723"/>
    <w:rPr>
      <w:rFonts w:cs="Times New Roman"/>
      <w:b/>
      <w:strike/>
      <w:color w:val="666600"/>
    </w:rPr>
  </w:style>
  <w:style w:type="character" w:customStyle="1" w:styleId="1ff">
    <w:name w:val="Знак примечания1"/>
    <w:rsid w:val="001D1723"/>
    <w:rPr>
      <w:sz w:val="16"/>
      <w:szCs w:val="16"/>
    </w:rPr>
  </w:style>
  <w:style w:type="character" w:customStyle="1" w:styleId="afffffff">
    <w:name w:val="Текст концевой сноски Знак"/>
    <w:rsid w:val="001D1723"/>
    <w:rPr>
      <w:sz w:val="20"/>
      <w:szCs w:val="20"/>
    </w:rPr>
  </w:style>
  <w:style w:type="character" w:customStyle="1" w:styleId="1ff0">
    <w:name w:val="Знак концевой сноски1"/>
    <w:rsid w:val="001D1723"/>
    <w:rPr>
      <w:vertAlign w:val="superscript"/>
    </w:rPr>
  </w:style>
  <w:style w:type="character" w:customStyle="1" w:styleId="FontStyle12">
    <w:name w:val="Font Style12"/>
    <w:rsid w:val="001D1723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53">
    <w:name w:val="Заголовок 5 Знак"/>
    <w:rsid w:val="001D1723"/>
    <w:rPr>
      <w:rFonts w:ascii="Calibri" w:eastAsia="Times New Roman" w:hAnsi="Calibri" w:cs="Times New Roman"/>
      <w:b/>
      <w:bCs w:val="0"/>
      <w:i/>
      <w:iCs w:val="0"/>
      <w:sz w:val="26"/>
      <w:szCs w:val="26"/>
    </w:rPr>
  </w:style>
  <w:style w:type="character" w:customStyle="1" w:styleId="62">
    <w:name w:val="Заголовок 6 Знак"/>
    <w:rsid w:val="001D1723"/>
    <w:rPr>
      <w:rFonts w:ascii="Times New Roman" w:eastAsia="Times New Roman" w:hAnsi="Times New Roman" w:cs="Times New Roman"/>
      <w:b/>
      <w:bCs w:val="0"/>
    </w:rPr>
  </w:style>
  <w:style w:type="character" w:customStyle="1" w:styleId="FontStyle67">
    <w:name w:val="Font Style67"/>
    <w:rsid w:val="001D1723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1D1723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61">
    <w:name w:val="Font Style61"/>
    <w:rsid w:val="001D1723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51">
    <w:name w:val="Font Style51"/>
    <w:rsid w:val="001D1723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60">
    <w:name w:val="Font Style60"/>
    <w:rsid w:val="001D172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rsid w:val="001D1723"/>
    <w:rPr>
      <w:rFonts w:ascii="Times New Roman" w:hAnsi="Times New Roman" w:cs="Times New Roman"/>
      <w:sz w:val="26"/>
      <w:szCs w:val="26"/>
    </w:rPr>
  </w:style>
  <w:style w:type="character" w:customStyle="1" w:styleId="afffffff0">
    <w:name w:val="Подзаголовок Знак"/>
    <w:rsid w:val="001D1723"/>
    <w:rPr>
      <w:rFonts w:ascii="Cambria" w:eastAsia="Times New Roman" w:hAnsi="Cambria" w:cs="Times New Roman"/>
      <w:sz w:val="24"/>
      <w:szCs w:val="24"/>
    </w:rPr>
  </w:style>
  <w:style w:type="character" w:customStyle="1" w:styleId="h5">
    <w:name w:val="h5"/>
    <w:rsid w:val="001D1723"/>
  </w:style>
  <w:style w:type="character" w:customStyle="1" w:styleId="1ff1">
    <w:name w:val="Номер страницы1"/>
    <w:rsid w:val="001D1723"/>
    <w:rPr>
      <w:rFonts w:ascii="Times New Roman" w:eastAsia="Times New Roman" w:hAnsi="Times New Roman" w:cs="Times New Roman"/>
      <w:sz w:val="24"/>
      <w:szCs w:val="24"/>
    </w:rPr>
  </w:style>
  <w:style w:type="character" w:customStyle="1" w:styleId="1ff2">
    <w:name w:val="Знак сноски1"/>
    <w:rsid w:val="001D1723"/>
    <w:rPr>
      <w:rFonts w:ascii="Times New Roman" w:eastAsia="Times New Roman" w:hAnsi="Times New Roman" w:cs="Times New Roman"/>
      <w:sz w:val="20"/>
      <w:szCs w:val="20"/>
      <w:vertAlign w:val="superscript"/>
      <w:lang w:val="en-US"/>
    </w:rPr>
  </w:style>
  <w:style w:type="character" w:customStyle="1" w:styleId="afffffff1">
    <w:name w:val="Название Знак"/>
    <w:rsid w:val="001D1723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styleId="afffffff2">
    <w:name w:val="Strong"/>
    <w:rsid w:val="001D1723"/>
    <w:rPr>
      <w:b/>
      <w:bCs w:val="0"/>
    </w:rPr>
  </w:style>
  <w:style w:type="character" w:customStyle="1" w:styleId="ei1">
    <w:name w:val="ei1"/>
    <w:rsid w:val="001D1723"/>
  </w:style>
  <w:style w:type="character" w:customStyle="1" w:styleId="afffffff3">
    <w:name w:val="Основной текст с отступом Знак"/>
    <w:rsid w:val="001D1723"/>
    <w:rPr>
      <w:rFonts w:ascii="Calibri" w:eastAsia="Times New Roman" w:hAnsi="Calibri" w:cs="Times New Roman"/>
    </w:rPr>
  </w:style>
  <w:style w:type="character" w:customStyle="1" w:styleId="12-2">
    <w:name w:val="12-текст Знак"/>
    <w:rsid w:val="001D1723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character" w:customStyle="1" w:styleId="FontStyle179">
    <w:name w:val="Font Style179"/>
    <w:rsid w:val="001D1723"/>
    <w:rPr>
      <w:rFonts w:ascii="Times New Roman" w:hAnsi="Times New Roman" w:cs="Times New Roman"/>
      <w:i/>
      <w:iCs w:val="0"/>
      <w:sz w:val="24"/>
      <w:szCs w:val="24"/>
    </w:rPr>
  </w:style>
  <w:style w:type="character" w:customStyle="1" w:styleId="FontStyle180">
    <w:name w:val="Font Style180"/>
    <w:rsid w:val="001D1723"/>
    <w:rPr>
      <w:rFonts w:ascii="Times New Roman" w:hAnsi="Times New Roman" w:cs="Times New Roman"/>
      <w:sz w:val="24"/>
      <w:szCs w:val="24"/>
    </w:rPr>
  </w:style>
  <w:style w:type="character" w:customStyle="1" w:styleId="FontStyle182">
    <w:name w:val="Font Style182"/>
    <w:rsid w:val="001D172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FontStyle177">
    <w:name w:val="Font Style177"/>
    <w:rsid w:val="001D1723"/>
    <w:rPr>
      <w:rFonts w:ascii="Times New Roman" w:hAnsi="Times New Roman" w:cs="Times New Roman"/>
      <w:b/>
      <w:bCs w:val="0"/>
      <w:smallCaps/>
      <w:sz w:val="24"/>
      <w:szCs w:val="24"/>
    </w:rPr>
  </w:style>
  <w:style w:type="character" w:customStyle="1" w:styleId="WW8Num10z0">
    <w:name w:val="WW8Num10z0"/>
    <w:rsid w:val="001D1723"/>
    <w:rPr>
      <w:rFonts w:ascii="Symbol" w:hAnsi="Symbol"/>
    </w:rPr>
  </w:style>
  <w:style w:type="character" w:customStyle="1" w:styleId="12-3">
    <w:name w:val="12-ПЖ Знак"/>
    <w:rsid w:val="001D1723"/>
    <w:rPr>
      <w:rFonts w:ascii="SchoolBook" w:eastAsia="Calibri" w:hAnsi="SchoolBook" w:cs="Times New Roman"/>
      <w:b/>
      <w:color w:val="000000"/>
      <w:sz w:val="24"/>
      <w:shd w:val="clear" w:color="auto" w:fill="FFFFFF"/>
    </w:rPr>
  </w:style>
  <w:style w:type="character" w:customStyle="1" w:styleId="FontStyle47">
    <w:name w:val="Font Style47"/>
    <w:rsid w:val="001D1723"/>
    <w:rPr>
      <w:rFonts w:ascii="Times New Roman" w:hAnsi="Times New Roman" w:cs="Times New Roman"/>
      <w:sz w:val="26"/>
      <w:szCs w:val="26"/>
    </w:rPr>
  </w:style>
  <w:style w:type="character" w:customStyle="1" w:styleId="afffffff4">
    <w:name w:val="Обычный (веб) Знак"/>
    <w:rsid w:val="001D1723"/>
    <w:rPr>
      <w:rFonts w:ascii="Times New Roman" w:hAnsi="Times New Roman"/>
      <w:sz w:val="24"/>
      <w:szCs w:val="24"/>
      <w:lang w:val="en-US"/>
    </w:rPr>
  </w:style>
  <w:style w:type="character" w:customStyle="1" w:styleId="afffffff5">
    <w:name w:val="Перечисление Знак"/>
    <w:rsid w:val="001D1723"/>
    <w:rPr>
      <w:rFonts w:ascii="Times New Roman" w:eastAsia="Calibri" w:hAnsi="Times New Roman"/>
      <w:lang w:bidi="ar-SA"/>
    </w:rPr>
  </w:style>
  <w:style w:type="character" w:customStyle="1" w:styleId="2105pt">
    <w:name w:val="Основной текст (2) + 10.5 pt"/>
    <w:rsid w:val="001D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sz w:val="21"/>
      <w:szCs w:val="21"/>
      <w:u w:val="none"/>
      <w:vertAlign w:val="baseline"/>
      <w:lang w:val="ru-RU"/>
    </w:rPr>
  </w:style>
  <w:style w:type="character" w:customStyle="1" w:styleId="mail-message-sender-email">
    <w:name w:val="mail-message-sender-email"/>
    <w:rsid w:val="001D1723"/>
  </w:style>
  <w:style w:type="character" w:customStyle="1" w:styleId="c7">
    <w:name w:val="c7"/>
    <w:rsid w:val="001D1723"/>
  </w:style>
  <w:style w:type="character" w:customStyle="1" w:styleId="2f">
    <w:name w:val="Основной текст (2)"/>
    <w:rsid w:val="001D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ru-RU"/>
    </w:rPr>
  </w:style>
  <w:style w:type="character" w:customStyle="1" w:styleId="2f0">
    <w:name w:val="Основной текст (2) + Курсив"/>
    <w:rsid w:val="001D1723"/>
    <w:rPr>
      <w:rFonts w:ascii="Times New Roman" w:eastAsia="Times New Roman" w:hAnsi="Times New Roman" w:cs="Times New Roman"/>
      <w:b w:val="0"/>
      <w:bCs w:val="0"/>
      <w:i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ru-RU"/>
    </w:rPr>
  </w:style>
  <w:style w:type="character" w:styleId="afffffff6">
    <w:name w:val="Placeholder Text"/>
    <w:rsid w:val="001D1723"/>
    <w:rPr>
      <w:color w:val="808080"/>
    </w:rPr>
  </w:style>
  <w:style w:type="character" w:styleId="afffffff7">
    <w:name w:val="FollowedHyperlink"/>
    <w:rsid w:val="001D1723"/>
    <w:rPr>
      <w:color w:val="800080"/>
      <w:u w:val="single"/>
    </w:rPr>
  </w:style>
  <w:style w:type="character" w:customStyle="1" w:styleId="2f1">
    <w:name w:val="Основной текст (2)_"/>
    <w:rsid w:val="001D1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_"/>
    <w:rsid w:val="001D1723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u w:val="none"/>
    </w:rPr>
  </w:style>
  <w:style w:type="character" w:customStyle="1" w:styleId="92">
    <w:name w:val="Основной текст (9)"/>
    <w:rsid w:val="001D1723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ru-RU"/>
    </w:rPr>
  </w:style>
  <w:style w:type="character" w:customStyle="1" w:styleId="afffffff8">
    <w:name w:val="Основной текст_"/>
    <w:rsid w:val="001D1723"/>
    <w:rPr>
      <w:rFonts w:eastAsia="Calibri" w:cs="Calibri"/>
      <w:spacing w:val="0"/>
      <w:shd w:val="clear" w:color="auto" w:fill="FFFFFF"/>
    </w:rPr>
  </w:style>
  <w:style w:type="character" w:customStyle="1" w:styleId="1ff3">
    <w:name w:val="Основной текст1"/>
    <w:rsid w:val="001D1723"/>
    <w:rPr>
      <w:rFonts w:eastAsia="Calibri" w:cs="Calibri"/>
      <w:color w:val="000000"/>
      <w:spacing w:val="0"/>
      <w:w w:val="100"/>
      <w:shd w:val="clear" w:color="auto" w:fill="FFFFFF"/>
      <w:vertAlign w:val="baseline"/>
      <w:lang w:val="ru-RU"/>
    </w:rPr>
  </w:style>
  <w:style w:type="character" w:customStyle="1" w:styleId="afffffff9">
    <w:name w:val="Базовый Знак"/>
    <w:rsid w:val="001D1723"/>
    <w:rPr>
      <w:rFonts w:ascii="Times New Roman" w:eastAsia="DejaVu Sans" w:hAnsi="Times New Roman"/>
      <w:sz w:val="24"/>
      <w:szCs w:val="24"/>
      <w:lang w:bidi="ar-SA"/>
    </w:rPr>
  </w:style>
  <w:style w:type="character" w:customStyle="1" w:styleId="status">
    <w:name w:val="status"/>
    <w:rsid w:val="001D1723"/>
  </w:style>
  <w:style w:type="character" w:customStyle="1" w:styleId="3c">
    <w:name w:val="Основной текст 3 Знак"/>
    <w:rsid w:val="001D1723"/>
    <w:rPr>
      <w:sz w:val="16"/>
      <w:szCs w:val="16"/>
    </w:rPr>
  </w:style>
  <w:style w:type="character" w:customStyle="1" w:styleId="73">
    <w:name w:val="Заголовок 7 Знак"/>
    <w:rsid w:val="001D1723"/>
    <w:rPr>
      <w:rFonts w:ascii="Times New Roman" w:hAnsi="Times New Roman"/>
      <w:i/>
      <w:iCs w:val="0"/>
      <w:sz w:val="24"/>
      <w:szCs w:val="24"/>
    </w:rPr>
  </w:style>
  <w:style w:type="character" w:customStyle="1" w:styleId="82">
    <w:name w:val="Заголовок 8 Знак"/>
    <w:rsid w:val="001D1723"/>
    <w:rPr>
      <w:rFonts w:ascii="Cambria" w:hAnsi="Cambria"/>
      <w:color w:val="404040"/>
    </w:rPr>
  </w:style>
  <w:style w:type="character" w:customStyle="1" w:styleId="93">
    <w:name w:val="Заголовок 9 Знак"/>
    <w:rsid w:val="001D1723"/>
    <w:rPr>
      <w:rFonts w:ascii="Times New Roman" w:hAnsi="Times New Roman"/>
      <w:b/>
      <w:iCs w:val="0"/>
      <w:color w:val="0000FF"/>
    </w:rPr>
  </w:style>
  <w:style w:type="character" w:customStyle="1" w:styleId="CommentTextChar">
    <w:name w:val="Comment Text Char"/>
    <w:rsid w:val="001D1723"/>
    <w:rPr>
      <w:rFonts w:ascii="Times New Roman" w:hAnsi="Times New Roman"/>
      <w:sz w:val="20"/>
    </w:rPr>
  </w:style>
  <w:style w:type="character" w:customStyle="1" w:styleId="CommentSubjectChar">
    <w:name w:val="Comment Subject Char"/>
    <w:rsid w:val="001D1723"/>
    <w:rPr>
      <w:b/>
    </w:rPr>
  </w:style>
  <w:style w:type="character" w:customStyle="1" w:styleId="afffffffa">
    <w:name w:val="Текст Знак"/>
    <w:rsid w:val="001D1723"/>
    <w:rPr>
      <w:rFonts w:ascii="Consolas" w:hAnsi="Consolas" w:cs="Consolas"/>
      <w:sz w:val="21"/>
      <w:szCs w:val="21"/>
    </w:rPr>
  </w:style>
  <w:style w:type="character" w:customStyle="1" w:styleId="58cl">
    <w:name w:val="_58cl"/>
    <w:rsid w:val="001D1723"/>
    <w:rPr>
      <w:rFonts w:cs="Times New Roman"/>
    </w:rPr>
  </w:style>
  <w:style w:type="character" w:customStyle="1" w:styleId="58cm">
    <w:name w:val="_58cm"/>
    <w:rsid w:val="001D1723"/>
    <w:rPr>
      <w:rFonts w:cs="Times New Roman"/>
    </w:rPr>
  </w:style>
  <w:style w:type="character" w:customStyle="1" w:styleId="110">
    <w:name w:val="Знак Знак11"/>
    <w:rsid w:val="001D1723"/>
    <w:rPr>
      <w:rFonts w:ascii="Times New Roman" w:hAnsi="Times New Roman"/>
      <w:sz w:val="20"/>
    </w:rPr>
  </w:style>
  <w:style w:type="character" w:customStyle="1" w:styleId="74">
    <w:name w:val="Знак Знак7"/>
    <w:rsid w:val="001D1723"/>
    <w:rPr>
      <w:rFonts w:ascii="Times New Roman" w:hAnsi="Times New Roman"/>
      <w:sz w:val="20"/>
    </w:rPr>
  </w:style>
  <w:style w:type="character" w:customStyle="1" w:styleId="63">
    <w:name w:val="Знак Знак6"/>
    <w:rsid w:val="001D1723"/>
    <w:rPr>
      <w:rFonts w:ascii="Times New Roman" w:hAnsi="Times New Roman"/>
      <w:b/>
      <w:sz w:val="20"/>
    </w:rPr>
  </w:style>
  <w:style w:type="character" w:customStyle="1" w:styleId="54">
    <w:name w:val="Знак Знак5"/>
    <w:rsid w:val="001D1723"/>
    <w:rPr>
      <w:rFonts w:ascii="Tahoma" w:hAnsi="Tahoma"/>
      <w:sz w:val="16"/>
    </w:rPr>
  </w:style>
  <w:style w:type="character" w:customStyle="1" w:styleId="3d">
    <w:name w:val="Знак Знак3"/>
    <w:rsid w:val="001D1723"/>
    <w:rPr>
      <w:rFonts w:ascii="Courier New" w:hAnsi="Courier New"/>
      <w:lang w:val="ru-RU"/>
    </w:rPr>
  </w:style>
  <w:style w:type="character" w:customStyle="1" w:styleId="3e">
    <w:name w:val="Основной текст с отступом 3 Знак"/>
    <w:rsid w:val="001D1723"/>
    <w:rPr>
      <w:rFonts w:ascii="Times New Roman" w:hAnsi="Times New Roman"/>
      <w:sz w:val="24"/>
      <w:szCs w:val="24"/>
    </w:rPr>
  </w:style>
  <w:style w:type="character" w:customStyle="1" w:styleId="1ff4">
    <w:name w:val="Без интервала Знак1"/>
    <w:rsid w:val="001D1723"/>
    <w:rPr>
      <w:rFonts w:eastAsia="Calibri" w:cs="Arial"/>
    </w:rPr>
  </w:style>
  <w:style w:type="character" w:customStyle="1" w:styleId="1ff5">
    <w:name w:val="Номер строки1"/>
    <w:rsid w:val="001D1723"/>
    <w:rPr>
      <w:rFonts w:cs="Times New Roman"/>
    </w:rPr>
  </w:style>
  <w:style w:type="character" w:customStyle="1" w:styleId="c8">
    <w:name w:val="c8"/>
    <w:rsid w:val="001D1723"/>
  </w:style>
  <w:style w:type="character" w:customStyle="1" w:styleId="101">
    <w:name w:val="Основной текст + 101"/>
    <w:rsid w:val="001D1723"/>
    <w:rPr>
      <w:rFonts w:ascii="Times New Roman" w:hAnsi="Times New Roman"/>
      <w:b/>
      <w:color w:val="000000"/>
      <w:spacing w:val="2"/>
      <w:w w:val="100"/>
      <w:sz w:val="21"/>
      <w:shd w:val="clear" w:color="auto" w:fill="FFFFFF"/>
      <w:vertAlign w:val="baseline"/>
      <w:lang w:val="ru-RU"/>
    </w:rPr>
  </w:style>
  <w:style w:type="character" w:customStyle="1" w:styleId="DocumentMapChar">
    <w:name w:val="Document Map Char"/>
    <w:rsid w:val="001D1723"/>
    <w:rPr>
      <w:rFonts w:ascii="Tahoma" w:hAnsi="Tahoma" w:cs="Times New Roman"/>
      <w:shd w:val="clear" w:color="auto" w:fill="000080"/>
      <w:lang w:val="en-US"/>
    </w:rPr>
  </w:style>
  <w:style w:type="character" w:customStyle="1" w:styleId="afffffffb">
    <w:name w:val="Схема документа Знак"/>
    <w:rsid w:val="001D1723"/>
    <w:rPr>
      <w:rFonts w:ascii="Tahoma" w:hAnsi="Tahoma"/>
      <w:shd w:val="clear" w:color="auto" w:fill="000080"/>
      <w:lang w:val="en-US"/>
    </w:rPr>
  </w:style>
  <w:style w:type="character" w:customStyle="1" w:styleId="1ff6">
    <w:name w:val="Схема документа Знак1"/>
    <w:rsid w:val="001D1723"/>
    <w:rPr>
      <w:rFonts w:ascii="Tahoma" w:hAnsi="Tahoma" w:cs="Tahoma"/>
      <w:sz w:val="16"/>
      <w:szCs w:val="16"/>
    </w:rPr>
  </w:style>
  <w:style w:type="character" w:customStyle="1" w:styleId="text-indent-0pttext-align-center">
    <w:name w:val="text-indent-0pt text-align-center"/>
    <w:rsid w:val="001D1723"/>
  </w:style>
  <w:style w:type="character" w:customStyle="1" w:styleId="z-TopofFormChar">
    <w:name w:val="z-Top of Form Char"/>
    <w:rsid w:val="001D1723"/>
    <w:rPr>
      <w:rFonts w:ascii="Arial" w:hAnsi="Arial"/>
      <w:vanish/>
      <w:sz w:val="16"/>
    </w:rPr>
  </w:style>
  <w:style w:type="character" w:customStyle="1" w:styleId="z-">
    <w:name w:val="z-Начало формы Знак"/>
    <w:rsid w:val="001D1723"/>
    <w:rPr>
      <w:rFonts w:ascii="Arial" w:hAnsi="Arial"/>
      <w:vanish/>
      <w:sz w:val="16"/>
    </w:rPr>
  </w:style>
  <w:style w:type="character" w:customStyle="1" w:styleId="z-11">
    <w:name w:val="z-Начало формы Знак1"/>
    <w:rsid w:val="001D1723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sid w:val="001D1723"/>
    <w:rPr>
      <w:rFonts w:ascii="Arial" w:hAnsi="Arial"/>
      <w:vanish/>
      <w:sz w:val="16"/>
    </w:rPr>
  </w:style>
  <w:style w:type="character" w:customStyle="1" w:styleId="z-0">
    <w:name w:val="z-Конец формы Знак"/>
    <w:rsid w:val="001D1723"/>
    <w:rPr>
      <w:rFonts w:ascii="Arial" w:hAnsi="Arial"/>
      <w:vanish/>
      <w:sz w:val="16"/>
    </w:rPr>
  </w:style>
  <w:style w:type="character" w:customStyle="1" w:styleId="z-12">
    <w:name w:val="z-Конец формы Знак1"/>
    <w:rsid w:val="001D1723"/>
    <w:rPr>
      <w:rFonts w:ascii="Arial" w:hAnsi="Arial" w:cs="Arial"/>
      <w:vanish/>
      <w:sz w:val="16"/>
      <w:szCs w:val="16"/>
    </w:rPr>
  </w:style>
  <w:style w:type="character" w:customStyle="1" w:styleId="FontStyle102">
    <w:name w:val="Font Style102"/>
    <w:rsid w:val="001D1723"/>
    <w:rPr>
      <w:rFonts w:ascii="Times New Roman" w:hAnsi="Times New Roman"/>
      <w:sz w:val="26"/>
    </w:rPr>
  </w:style>
  <w:style w:type="character" w:customStyle="1" w:styleId="FontStyle103">
    <w:name w:val="Font Style103"/>
    <w:rsid w:val="001D1723"/>
    <w:rPr>
      <w:rFonts w:ascii="Times New Roman" w:hAnsi="Times New Roman"/>
      <w:b/>
      <w:sz w:val="26"/>
    </w:rPr>
  </w:style>
  <w:style w:type="character" w:customStyle="1" w:styleId="rvts7">
    <w:name w:val="rvts7"/>
    <w:rsid w:val="001D1723"/>
  </w:style>
  <w:style w:type="character" w:customStyle="1" w:styleId="rvts9">
    <w:name w:val="rvts9"/>
    <w:rsid w:val="001D1723"/>
  </w:style>
  <w:style w:type="character" w:customStyle="1" w:styleId="FontStyle56">
    <w:name w:val="Font Style56"/>
    <w:rsid w:val="001D1723"/>
    <w:rPr>
      <w:rFonts w:ascii="Times New Roman" w:hAnsi="Times New Roman"/>
      <w:sz w:val="12"/>
    </w:rPr>
  </w:style>
  <w:style w:type="character" w:customStyle="1" w:styleId="FontStyle35">
    <w:name w:val="Font Style35"/>
    <w:rsid w:val="001D1723"/>
    <w:rPr>
      <w:rFonts w:ascii="Times New Roman" w:hAnsi="Times New Roman"/>
      <w:sz w:val="26"/>
    </w:rPr>
  </w:style>
  <w:style w:type="character" w:customStyle="1" w:styleId="FontStyle44">
    <w:name w:val="Font Style44"/>
    <w:rsid w:val="001D1723"/>
    <w:rPr>
      <w:rFonts w:ascii="Times New Roman" w:hAnsi="Times New Roman"/>
      <w:sz w:val="26"/>
    </w:rPr>
  </w:style>
  <w:style w:type="character" w:customStyle="1" w:styleId="55">
    <w:name w:val="Основной текст (5)_"/>
    <w:rsid w:val="001D1723"/>
    <w:rPr>
      <w:rFonts w:ascii="Bookman Old Style" w:hAnsi="Bookman Old Style"/>
      <w:spacing w:val="1"/>
      <w:sz w:val="15"/>
      <w:shd w:val="clear" w:color="auto" w:fill="FFFFFF"/>
    </w:rPr>
  </w:style>
  <w:style w:type="character" w:customStyle="1" w:styleId="3f">
    <w:name w:val="Основной текст (3)_"/>
    <w:rsid w:val="001D1723"/>
    <w:rPr>
      <w:rFonts w:ascii="Bookman Old Style" w:hAnsi="Bookman Old Style"/>
      <w:spacing w:val="1"/>
      <w:sz w:val="16"/>
      <w:shd w:val="clear" w:color="auto" w:fill="FFFFFF"/>
    </w:rPr>
  </w:style>
  <w:style w:type="character" w:customStyle="1" w:styleId="afffffffc">
    <w:name w:val="Подпись к картинке_"/>
    <w:rsid w:val="001D1723"/>
    <w:rPr>
      <w:spacing w:val="1"/>
      <w:sz w:val="16"/>
      <w:shd w:val="clear" w:color="auto" w:fill="FFFFFF"/>
    </w:rPr>
  </w:style>
  <w:style w:type="character" w:customStyle="1" w:styleId="94">
    <w:name w:val="Основной текст + 9"/>
    <w:rsid w:val="001D1723"/>
    <w:rPr>
      <w:rFonts w:ascii="Times New Roman" w:hAnsi="Times New Roman"/>
      <w:i/>
      <w:spacing w:val="1"/>
      <w:sz w:val="18"/>
      <w:shd w:val="clear" w:color="auto" w:fill="FFFFFF"/>
      <w:lang w:val="en-US"/>
    </w:rPr>
  </w:style>
  <w:style w:type="character" w:customStyle="1" w:styleId="910">
    <w:name w:val="Основной текст + 91"/>
    <w:rsid w:val="001D1723"/>
    <w:rPr>
      <w:rFonts w:ascii="Times New Roman" w:hAnsi="Times New Roman"/>
      <w:i/>
      <w:spacing w:val="1"/>
      <w:sz w:val="18"/>
      <w:shd w:val="clear" w:color="auto" w:fill="FFFFFF"/>
      <w:lang w:val="en-US"/>
    </w:rPr>
  </w:style>
  <w:style w:type="character" w:customStyle="1" w:styleId="1ff7">
    <w:name w:val="Заголовок №1_"/>
    <w:rsid w:val="001D1723"/>
    <w:rPr>
      <w:shd w:val="clear" w:color="auto" w:fill="FFFFFF"/>
    </w:rPr>
  </w:style>
  <w:style w:type="character" w:customStyle="1" w:styleId="14pt">
    <w:name w:val="Стиль 14 pt"/>
    <w:rsid w:val="001D1723"/>
    <w:rPr>
      <w:sz w:val="28"/>
    </w:rPr>
  </w:style>
  <w:style w:type="character" w:customStyle="1" w:styleId="2f2">
    <w:name w:val="Основной текст (2) + Полужирный"/>
    <w:rsid w:val="001D1723"/>
    <w:rPr>
      <w:b/>
      <w:spacing w:val="1"/>
      <w:sz w:val="25"/>
      <w:shd w:val="clear" w:color="auto" w:fill="FFFFFF"/>
    </w:rPr>
  </w:style>
  <w:style w:type="character" w:customStyle="1" w:styleId="3f0">
    <w:name w:val="Заголовок №3_"/>
    <w:rsid w:val="001D1723"/>
    <w:rPr>
      <w:spacing w:val="1"/>
      <w:sz w:val="25"/>
      <w:shd w:val="clear" w:color="auto" w:fill="FFFFFF"/>
    </w:rPr>
  </w:style>
  <w:style w:type="character" w:customStyle="1" w:styleId="3f1">
    <w:name w:val="Основной текст (3) + Не курсив"/>
    <w:rsid w:val="001D1723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rsid w:val="001D1723"/>
    <w:rPr>
      <w:rFonts w:ascii="Times New Roman" w:hAnsi="Times New Roman"/>
      <w:i/>
      <w:color w:val="000000"/>
      <w:spacing w:val="0"/>
      <w:sz w:val="20"/>
      <w:shd w:val="clear" w:color="auto" w:fill="FFFFFF"/>
    </w:rPr>
  </w:style>
  <w:style w:type="character" w:customStyle="1" w:styleId="83">
    <w:name w:val="Заголовок №8_"/>
    <w:rsid w:val="001D1723"/>
    <w:rPr>
      <w:rFonts w:ascii="Arial" w:hAnsi="Arial"/>
      <w:b/>
      <w:shd w:val="clear" w:color="auto" w:fill="FFFFFF"/>
    </w:rPr>
  </w:style>
  <w:style w:type="character" w:customStyle="1" w:styleId="1ff8">
    <w:name w:val="Основной текст Знак1"/>
    <w:rsid w:val="001D1723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rsid w:val="001D1723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rsid w:val="001D1723"/>
    <w:rPr>
      <w:rFonts w:ascii="Times New Roman" w:hAnsi="Times New Roman"/>
      <w:spacing w:val="3"/>
      <w:sz w:val="19"/>
      <w:shd w:val="clear" w:color="auto" w:fill="FFFFFF"/>
    </w:rPr>
  </w:style>
  <w:style w:type="character" w:customStyle="1" w:styleId="75">
    <w:name w:val="Основной текст (7)_"/>
    <w:rsid w:val="001D1723"/>
    <w:rPr>
      <w:rFonts w:ascii="Times New Roman" w:hAnsi="Times New Roman"/>
      <w:b/>
      <w:shd w:val="clear" w:color="auto" w:fill="FFFFFF"/>
    </w:rPr>
  </w:style>
  <w:style w:type="character" w:customStyle="1" w:styleId="740">
    <w:name w:val="Основной текст (7)4"/>
    <w:rsid w:val="001D1723"/>
    <w:rPr>
      <w:rFonts w:ascii="Times New Roman" w:hAnsi="Times New Roman" w:cs="Times New Roman"/>
      <w:b/>
      <w:bCs w:val="0"/>
      <w:shd w:val="clear" w:color="auto" w:fill="FFFFFF"/>
    </w:rPr>
  </w:style>
  <w:style w:type="character" w:customStyle="1" w:styleId="132">
    <w:name w:val="Основной текст (13)"/>
    <w:rsid w:val="001D1723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f3">
    <w:name w:val="Основной текст + Курсив2"/>
    <w:rsid w:val="001D1723"/>
    <w:rPr>
      <w:rFonts w:ascii="Times New Roman" w:hAnsi="Times New Roman"/>
      <w:i/>
      <w:sz w:val="18"/>
      <w:shd w:val="clear" w:color="auto" w:fill="FFFFFF"/>
    </w:rPr>
  </w:style>
  <w:style w:type="character" w:customStyle="1" w:styleId="FontStyle13">
    <w:name w:val="Font Style13"/>
    <w:rsid w:val="001D1723"/>
    <w:rPr>
      <w:rFonts w:ascii="Times New Roman" w:hAnsi="Times New Roman"/>
      <w:sz w:val="30"/>
    </w:rPr>
  </w:style>
  <w:style w:type="character" w:customStyle="1" w:styleId="ts81">
    <w:name w:val="ts81"/>
    <w:rsid w:val="001D1723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rsid w:val="001D1723"/>
    <w:rPr>
      <w:rFonts w:ascii="Courier New" w:hAnsi="Courier New" w:cs="Times New Roman"/>
    </w:rPr>
  </w:style>
  <w:style w:type="character" w:customStyle="1" w:styleId="HTML0">
    <w:name w:val="Стандартный HTML Знак"/>
    <w:rsid w:val="001D1723"/>
    <w:rPr>
      <w:rFonts w:ascii="Courier New" w:hAnsi="Courier New"/>
    </w:rPr>
  </w:style>
  <w:style w:type="character" w:customStyle="1" w:styleId="HTML1">
    <w:name w:val="Стандартный HTML Знак1"/>
    <w:rsid w:val="001D1723"/>
    <w:rPr>
      <w:rFonts w:ascii="Consolas" w:hAnsi="Consolas" w:cs="Consolas"/>
    </w:rPr>
  </w:style>
  <w:style w:type="character" w:customStyle="1" w:styleId="afffffffe">
    <w:name w:val="Без интервала Знак Знак"/>
    <w:rsid w:val="001D1723"/>
    <w:rPr>
      <w:noProof/>
    </w:rPr>
  </w:style>
  <w:style w:type="character" w:customStyle="1" w:styleId="affffffff">
    <w:name w:val="Знак Знак"/>
    <w:rsid w:val="001D1723"/>
    <w:rPr>
      <w:rFonts w:ascii="Courier New" w:hAnsi="Courier New"/>
    </w:rPr>
  </w:style>
  <w:style w:type="character" w:customStyle="1" w:styleId="FontStyle493">
    <w:name w:val="Font Style493"/>
    <w:rsid w:val="001D1723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c11">
    <w:name w:val="c11"/>
    <w:rsid w:val="001D1723"/>
    <w:rPr>
      <w:rFonts w:cs="Times New Roman"/>
    </w:rPr>
  </w:style>
  <w:style w:type="character" w:customStyle="1" w:styleId="c3">
    <w:name w:val="c3"/>
    <w:rsid w:val="001D1723"/>
    <w:rPr>
      <w:rFonts w:cs="Times New Roman"/>
    </w:rPr>
  </w:style>
  <w:style w:type="character" w:customStyle="1" w:styleId="nobr">
    <w:name w:val="nobr"/>
    <w:rsid w:val="001D1723"/>
  </w:style>
  <w:style w:type="character" w:customStyle="1" w:styleId="FontStyle195">
    <w:name w:val="Font Style195"/>
    <w:rsid w:val="001D1723"/>
    <w:rPr>
      <w:rFonts w:ascii="Cambria" w:hAnsi="Cambria"/>
      <w:sz w:val="22"/>
    </w:rPr>
  </w:style>
  <w:style w:type="character" w:customStyle="1" w:styleId="FontStyle199">
    <w:name w:val="Font Style199"/>
    <w:rsid w:val="001D1723"/>
    <w:rPr>
      <w:rFonts w:ascii="Times New Roman" w:hAnsi="Times New Roman"/>
      <w:sz w:val="20"/>
    </w:rPr>
  </w:style>
  <w:style w:type="character" w:customStyle="1" w:styleId="c0">
    <w:name w:val="c0"/>
    <w:rsid w:val="001D1723"/>
    <w:rPr>
      <w:rFonts w:cs="Times New Roman"/>
    </w:rPr>
  </w:style>
  <w:style w:type="character" w:customStyle="1" w:styleId="s2">
    <w:name w:val="s2"/>
    <w:rsid w:val="001D1723"/>
    <w:rPr>
      <w:rFonts w:cs="Times New Roman"/>
    </w:rPr>
  </w:style>
  <w:style w:type="character" w:customStyle="1" w:styleId="s5">
    <w:name w:val="s5"/>
    <w:rsid w:val="001D1723"/>
    <w:rPr>
      <w:rFonts w:cs="Times New Roman"/>
    </w:rPr>
  </w:style>
  <w:style w:type="character" w:customStyle="1" w:styleId="apple-style-span">
    <w:name w:val="apple-style-span"/>
    <w:rsid w:val="001D1723"/>
    <w:rPr>
      <w:rFonts w:cs="Times New Roman"/>
    </w:rPr>
  </w:style>
  <w:style w:type="character" w:customStyle="1" w:styleId="courselectureinfoblock">
    <w:name w:val="course_lecture_info_block"/>
    <w:rsid w:val="001D1723"/>
    <w:rPr>
      <w:rFonts w:cs="Times New Roman"/>
    </w:rPr>
  </w:style>
  <w:style w:type="character" w:customStyle="1" w:styleId="courselectureinfo">
    <w:name w:val="course_lecture_info"/>
    <w:rsid w:val="001D1723"/>
    <w:rPr>
      <w:rFonts w:cs="Times New Roman"/>
    </w:rPr>
  </w:style>
  <w:style w:type="character" w:customStyle="1" w:styleId="1ff9">
    <w:name w:val="Основной текст + Полужирный1"/>
    <w:rsid w:val="001D1723"/>
    <w:rPr>
      <w:rFonts w:ascii="Times New Roman" w:hAnsi="Times New Roman" w:cs="Times New Roman"/>
      <w:b/>
      <w:bCs w:val="0"/>
      <w:color w:val="000000"/>
      <w:spacing w:val="0"/>
      <w:w w:val="100"/>
      <w:sz w:val="24"/>
      <w:szCs w:val="24"/>
      <w:u w:val="none"/>
      <w:shd w:val="clear" w:color="auto" w:fill="FFFFFF"/>
      <w:vertAlign w:val="baseline"/>
      <w:lang w:val="ru-RU" w:bidi="ar-SA"/>
    </w:rPr>
  </w:style>
  <w:style w:type="character" w:customStyle="1" w:styleId="1ffa">
    <w:name w:val="Текст сноски Знак1"/>
    <w:rsid w:val="001D1723"/>
    <w:rPr>
      <w:rFonts w:eastAsia="Times New Roman" w:cs="Times New Roman"/>
      <w:sz w:val="20"/>
      <w:szCs w:val="20"/>
    </w:rPr>
  </w:style>
  <w:style w:type="character" w:customStyle="1" w:styleId="FontStyle90">
    <w:name w:val="Font Style90"/>
    <w:rsid w:val="001D172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FontStyle52">
    <w:name w:val="Font Style52"/>
    <w:rsid w:val="001D1723"/>
    <w:rPr>
      <w:rFonts w:ascii="Times New Roman" w:hAnsi="Times New Roman"/>
      <w:b/>
      <w:sz w:val="22"/>
    </w:rPr>
  </w:style>
  <w:style w:type="character" w:customStyle="1" w:styleId="FontStyle43">
    <w:name w:val="Font Style43"/>
    <w:rsid w:val="001D1723"/>
    <w:rPr>
      <w:rFonts w:ascii="Times New Roman" w:hAnsi="Times New Roman" w:cs="Times New Roman"/>
      <w:b/>
      <w:bCs w:val="0"/>
      <w:sz w:val="18"/>
      <w:szCs w:val="18"/>
    </w:rPr>
  </w:style>
  <w:style w:type="character" w:customStyle="1" w:styleId="FontStyle28">
    <w:name w:val="Font Style28"/>
    <w:rsid w:val="001D172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rsid w:val="001D1723"/>
    <w:rPr>
      <w:rFonts w:ascii="Times New Roman" w:hAnsi="Times New Roman" w:cs="Times New Roman"/>
      <w:b/>
      <w:bCs w:val="0"/>
      <w:sz w:val="26"/>
      <w:szCs w:val="26"/>
    </w:rPr>
  </w:style>
  <w:style w:type="character" w:customStyle="1" w:styleId="rig">
    <w:name w:val="rig"/>
    <w:rsid w:val="001D1723"/>
    <w:rPr>
      <w:rFonts w:cs="Times New Roman"/>
    </w:rPr>
  </w:style>
  <w:style w:type="character" w:customStyle="1" w:styleId="FontStyle48">
    <w:name w:val="Font Style48"/>
    <w:rsid w:val="001D1723"/>
    <w:rPr>
      <w:rFonts w:ascii="Times New Roman" w:hAnsi="Times New Roman" w:cs="Times New Roman"/>
      <w:sz w:val="26"/>
      <w:szCs w:val="26"/>
    </w:rPr>
  </w:style>
  <w:style w:type="character" w:customStyle="1" w:styleId="WW8Num1z6">
    <w:name w:val="WW8Num1z6"/>
    <w:rsid w:val="001D1723"/>
  </w:style>
  <w:style w:type="character" w:customStyle="1" w:styleId="nowrap">
    <w:name w:val="nowrap"/>
    <w:rsid w:val="001D1723"/>
  </w:style>
  <w:style w:type="paragraph" w:styleId="affffffff0">
    <w:name w:val="annotation text"/>
    <w:basedOn w:val="a1"/>
    <w:link w:val="2f4"/>
    <w:uiPriority w:val="99"/>
    <w:semiHidden/>
    <w:unhideWhenUsed/>
    <w:rsid w:val="001D1723"/>
    <w:pPr>
      <w:spacing w:line="240" w:lineRule="auto"/>
    </w:pPr>
    <w:rPr>
      <w:sz w:val="20"/>
      <w:szCs w:val="20"/>
    </w:rPr>
  </w:style>
  <w:style w:type="character" w:customStyle="1" w:styleId="2f4">
    <w:name w:val="Текст примечания Знак2"/>
    <w:basedOn w:val="a2"/>
    <w:link w:val="affffffff0"/>
    <w:uiPriority w:val="99"/>
    <w:semiHidden/>
    <w:rsid w:val="001D1723"/>
    <w:rPr>
      <w:sz w:val="20"/>
      <w:szCs w:val="20"/>
    </w:rPr>
  </w:style>
  <w:style w:type="character" w:styleId="affffffff1">
    <w:name w:val="annotation reference"/>
    <w:basedOn w:val="a2"/>
    <w:uiPriority w:val="99"/>
    <w:semiHidden/>
    <w:unhideWhenUsed/>
    <w:rsid w:val="001D1723"/>
    <w:rPr>
      <w:sz w:val="16"/>
      <w:szCs w:val="16"/>
    </w:rPr>
  </w:style>
  <w:style w:type="paragraph" w:styleId="affffffff2">
    <w:name w:val="header"/>
    <w:basedOn w:val="a1"/>
    <w:link w:val="1ffb"/>
    <w:uiPriority w:val="99"/>
    <w:semiHidden/>
    <w:unhideWhenUsed/>
    <w:rsid w:val="0043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b">
    <w:name w:val="Верхний колонтитул Знак1"/>
    <w:basedOn w:val="a2"/>
    <w:link w:val="affffffff2"/>
    <w:uiPriority w:val="99"/>
    <w:semiHidden/>
    <w:rsid w:val="00436019"/>
  </w:style>
  <w:style w:type="paragraph" w:styleId="affffffff3">
    <w:name w:val="footer"/>
    <w:basedOn w:val="a1"/>
    <w:link w:val="1ffc"/>
    <w:uiPriority w:val="99"/>
    <w:semiHidden/>
    <w:unhideWhenUsed/>
    <w:rsid w:val="0043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c">
    <w:name w:val="Нижний колонтитул Знак1"/>
    <w:basedOn w:val="a2"/>
    <w:link w:val="affffffff3"/>
    <w:uiPriority w:val="99"/>
    <w:semiHidden/>
    <w:rsid w:val="00436019"/>
  </w:style>
  <w:style w:type="paragraph" w:styleId="affffffff4">
    <w:name w:val="annotation subject"/>
    <w:basedOn w:val="affffffff0"/>
    <w:next w:val="affffffff0"/>
    <w:link w:val="2f5"/>
    <w:uiPriority w:val="99"/>
    <w:semiHidden/>
    <w:unhideWhenUsed/>
    <w:rsid w:val="0053697D"/>
    <w:rPr>
      <w:b/>
      <w:bCs/>
    </w:rPr>
  </w:style>
  <w:style w:type="character" w:customStyle="1" w:styleId="2f5">
    <w:name w:val="Тема примечания Знак2"/>
    <w:basedOn w:val="2f4"/>
    <w:link w:val="affffffff4"/>
    <w:uiPriority w:val="99"/>
    <w:semiHidden/>
    <w:rsid w:val="0053697D"/>
    <w:rPr>
      <w:b/>
      <w:bCs/>
      <w:sz w:val="20"/>
      <w:szCs w:val="20"/>
    </w:rPr>
  </w:style>
  <w:style w:type="paragraph" w:styleId="afffff8">
    <w:name w:val="footnote text"/>
    <w:basedOn w:val="a1"/>
    <w:link w:val="afffff7"/>
    <w:uiPriority w:val="99"/>
    <w:unhideWhenUsed/>
    <w:rsid w:val="0053697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f6">
    <w:name w:val="Текст сноски Знак2"/>
    <w:basedOn w:val="a2"/>
    <w:uiPriority w:val="99"/>
    <w:semiHidden/>
    <w:rsid w:val="0053697D"/>
    <w:rPr>
      <w:sz w:val="20"/>
      <w:szCs w:val="20"/>
    </w:rPr>
  </w:style>
  <w:style w:type="character" w:styleId="affffffff5">
    <w:name w:val="footnote reference"/>
    <w:uiPriority w:val="99"/>
    <w:unhideWhenUsed/>
    <w:rsid w:val="0053697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1">
    <w:name w:val="Normal"/>
    <w:qFormat/>
  </w:style>
  <w:style w:type="paragraph" w:styleId="12">
    <w:name w:val="heading 1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qFormat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0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qFormat/>
    <w:pPr>
      <w:keepNext/>
      <w:spacing w:after="0" w:line="240" w:lineRule="auto"/>
      <w:outlineLvl w:val="6"/>
    </w:pPr>
    <w:rPr>
      <w:rFonts w:ascii="Times New Roman" w:hAnsi="Times New Roman"/>
      <w:i/>
      <w:iCs/>
      <w:sz w:val="24"/>
      <w:szCs w:val="24"/>
    </w:rPr>
  </w:style>
  <w:style w:type="paragraph" w:styleId="8">
    <w:name w:val="heading 8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iCs/>
      <w:color w:val="0000F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20">
    <w:name w:val="Body Text 2"/>
    <w:qFormat/>
    <w:pPr>
      <w:spacing w:after="0" w:line="240" w:lineRule="auto"/>
      <w:ind w:right="-57"/>
      <w:jc w:val="both"/>
    </w:pPr>
    <w:rPr>
      <w:rFonts w:ascii="Times New Roman" w:eastAsia="Calibri" w:hAnsi="Times New Roman"/>
      <w:sz w:val="28"/>
      <w:szCs w:val="24"/>
    </w:rPr>
  </w:style>
  <w:style w:type="paragraph" w:styleId="13">
    <w:name w:val="footer"/>
    <w:qFormat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14">
    <w:name w:val="footnote text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1">
    <w:name w:val="List 2"/>
    <w:qFormat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5">
    <w:name w:val="toc 1"/>
    <w:qFormat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2">
    <w:name w:val="toc 2"/>
    <w:qFormat/>
    <w:pPr>
      <w:widowControl w:val="0"/>
      <w:spacing w:before="120" w:after="0" w:line="240" w:lineRule="auto"/>
    </w:pPr>
    <w:rPr>
      <w:rFonts w:ascii="Times New Roman" w:hAnsi="Times New Roman"/>
      <w:b/>
      <w:bCs/>
      <w:iCs/>
      <w:sz w:val="24"/>
      <w:szCs w:val="24"/>
    </w:rPr>
  </w:style>
  <w:style w:type="paragraph" w:styleId="31">
    <w:name w:val="toc 3"/>
    <w:qFormat/>
    <w:pPr>
      <w:widowControl w:val="0"/>
      <w:tabs>
        <w:tab w:val="right" w:leader="dot" w:pos="313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Balloon Text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6">
    <w:name w:val="header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примечания1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8">
    <w:name w:val="Тема примечания1"/>
    <w:basedOn w:val="17"/>
    <w:next w:val="17"/>
    <w:qFormat/>
    <w:rPr>
      <w:rFonts w:ascii="Calibri" w:hAnsi="Calibri"/>
      <w:b/>
      <w:bCs/>
    </w:rPr>
  </w:style>
  <w:style w:type="paragraph" w:styleId="23">
    <w:name w:val="Body Text Indent 2"/>
    <w:qFormat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9">
    <w:name w:val="Внимание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a">
    <w:name w:val="Внимание: криминал!!"/>
    <w:qFormat/>
  </w:style>
  <w:style w:type="paragraph" w:customStyle="1" w:styleId="ab">
    <w:name w:val="Внимание: недобросовестность!"/>
    <w:qFormat/>
  </w:style>
  <w:style w:type="paragraph" w:customStyle="1" w:styleId="ac">
    <w:name w:val="Дочерний элемент списка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d">
    <w:name w:val="Основное меню (преемственное)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d"/>
    <w:qFormat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9"/>
    <w:qFormat/>
    <w:pPr>
      <w:keepLines/>
      <w:spacing w:after="240"/>
      <w:jc w:val="center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1">
    <w:name w:val="Заголовок статьи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Заголовок ЭР (левое окно)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qFormat/>
    <w:pPr>
      <w:spacing w:after="0"/>
      <w:jc w:val="left"/>
    </w:pPr>
  </w:style>
  <w:style w:type="paragraph" w:customStyle="1" w:styleId="af4">
    <w:name w:val="Интерактивный заголовок"/>
    <w:basedOn w:val="19"/>
    <w:qFormat/>
    <w:rPr>
      <w:u w:val="single"/>
    </w:rPr>
  </w:style>
  <w:style w:type="paragraph" w:customStyle="1" w:styleId="af5">
    <w:name w:val="Текст информации об изменениях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6">
    <w:name w:val="Информация об изменениях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7">
    <w:name w:val="Текст (справка)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8">
    <w:name w:val="Комментарий"/>
    <w:basedOn w:val="af7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qFormat/>
    <w:rPr>
      <w:i/>
      <w:iCs/>
    </w:rPr>
  </w:style>
  <w:style w:type="paragraph" w:customStyle="1" w:styleId="afa">
    <w:name w:val="Текст (лев. подпись)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Колонтитул (левый)"/>
    <w:basedOn w:val="afa"/>
    <w:qFormat/>
    <w:rPr>
      <w:sz w:val="14"/>
      <w:szCs w:val="14"/>
    </w:rPr>
  </w:style>
  <w:style w:type="paragraph" w:customStyle="1" w:styleId="afc">
    <w:name w:val="Текст (прав. подпись)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d">
    <w:name w:val="Колонтитул (правый)"/>
    <w:basedOn w:val="afc"/>
    <w:qFormat/>
    <w:rPr>
      <w:sz w:val="14"/>
      <w:szCs w:val="14"/>
    </w:rPr>
  </w:style>
  <w:style w:type="paragraph" w:customStyle="1" w:styleId="afe">
    <w:name w:val="Комментарий пользователя"/>
    <w:qFormat/>
    <w:rPr>
      <w:shd w:val="clear" w:color="auto" w:fill="FFDFE0"/>
    </w:rPr>
  </w:style>
  <w:style w:type="paragraph" w:customStyle="1" w:styleId="aff">
    <w:name w:val="Куда обратиться?"/>
    <w:qFormat/>
  </w:style>
  <w:style w:type="paragraph" w:customStyle="1" w:styleId="aff0">
    <w:name w:val="Моноширинный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Напишите нам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2">
    <w:name w:val="Необходимые документы"/>
    <w:qFormat/>
    <w:pPr>
      <w:ind w:firstLine="118"/>
    </w:pPr>
  </w:style>
  <w:style w:type="paragraph" w:customStyle="1" w:styleId="aff3">
    <w:name w:val="Нормальный (таблица)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4">
    <w:name w:val="Таблицы (моноширинный)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qFormat/>
    <w:pPr>
      <w:ind w:left="140"/>
    </w:pPr>
  </w:style>
  <w:style w:type="paragraph" w:customStyle="1" w:styleId="aff6">
    <w:name w:val="Переменная часть"/>
    <w:basedOn w:val="aff4"/>
    <w:qFormat/>
    <w:rPr>
      <w:sz w:val="18"/>
      <w:szCs w:val="18"/>
    </w:rPr>
  </w:style>
  <w:style w:type="paragraph" w:customStyle="1" w:styleId="aff7">
    <w:name w:val="Подвал для информации об изменениях"/>
    <w:basedOn w:val="19"/>
    <w:qFormat/>
    <w:pPr>
      <w:keepLines/>
      <w:spacing w:before="480" w:after="240"/>
      <w:jc w:val="center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qFormat/>
    <w:rPr>
      <w:b/>
      <w:bCs/>
    </w:rPr>
  </w:style>
  <w:style w:type="paragraph" w:customStyle="1" w:styleId="aff9">
    <w:name w:val="Подчёркнуный текст"/>
    <w:qFormat/>
    <w:pPr>
      <w:widowControl w:val="0"/>
      <w:pBdr>
        <w:top w:val="nil"/>
        <w:left w:val="nil"/>
        <w:bottom w:val="single" w:sz="4" w:space="0" w:color="000000"/>
        <w:right w:val="nil"/>
        <w:between w:val="nil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Постоянная часть"/>
    <w:basedOn w:val="aff4"/>
    <w:qFormat/>
    <w:rPr>
      <w:sz w:val="20"/>
      <w:szCs w:val="20"/>
    </w:rPr>
  </w:style>
  <w:style w:type="paragraph" w:customStyle="1" w:styleId="affb">
    <w:name w:val="Прижатый влево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c">
    <w:name w:val="Пример."/>
    <w:qFormat/>
  </w:style>
  <w:style w:type="paragraph" w:customStyle="1" w:styleId="affd">
    <w:name w:val="Примечание."/>
    <w:qFormat/>
  </w:style>
  <w:style w:type="paragraph" w:customStyle="1" w:styleId="affe">
    <w:name w:val="Словарная статья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">
    <w:name w:val="Ссылка на официальную публикацию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Текст в таблице"/>
    <w:basedOn w:val="aff4"/>
    <w:qFormat/>
    <w:pPr>
      <w:ind w:firstLine="500"/>
    </w:pPr>
  </w:style>
  <w:style w:type="paragraph" w:customStyle="1" w:styleId="afff1">
    <w:name w:val="Текст ЭР (см. также)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2">
    <w:name w:val="Технический комментарий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3">
    <w:name w:val="Формула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4">
    <w:name w:val="Центрированный (таблица)"/>
    <w:basedOn w:val="aff4"/>
    <w:qFormat/>
    <w:pPr>
      <w:jc w:val="center"/>
    </w:pPr>
  </w:style>
  <w:style w:type="paragraph" w:customStyle="1" w:styleId="-">
    <w:name w:val="ЭР-содержание (правое окно)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40">
    <w:name w:val="toc 4"/>
    <w:qFormat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0">
    <w:name w:val="toc 5"/>
    <w:qFormat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0">
    <w:name w:val="toc 6"/>
    <w:qFormat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0">
    <w:name w:val="toc 7"/>
    <w:qFormat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0">
    <w:name w:val="toc 8"/>
    <w:qFormat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0">
    <w:name w:val="toc 9"/>
    <w:qFormat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a">
    <w:name w:val="endnote text"/>
    <w:qFormat/>
    <w:pPr>
      <w:spacing w:after="0" w:line="240" w:lineRule="auto"/>
    </w:pPr>
    <w:rPr>
      <w:sz w:val="20"/>
      <w:szCs w:val="20"/>
    </w:rPr>
  </w:style>
  <w:style w:type="paragraph" w:styleId="afff5">
    <w:name w:val="No Spacing"/>
    <w:qFormat/>
    <w:pPr>
      <w:spacing w:after="0" w:line="240" w:lineRule="auto"/>
    </w:pPr>
    <w:rPr>
      <w:rFonts w:eastAsia="Calibri" w:cs="Arial"/>
      <w:sz w:val="20"/>
      <w:szCs w:val="20"/>
    </w:rPr>
  </w:style>
  <w:style w:type="paragraph" w:styleId="24">
    <w:name w:val="List Bullet 2"/>
    <w:qFormat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25">
    <w:name w:val="Знак2"/>
    <w:qFormat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6">
    <w:name w:val="List"/>
    <w:qFormat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afff7">
    <w:name w:val="Знак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8">
    <w:name w:val="Знак Знак Знак Знак"/>
    <w:qFormat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9">
    <w:name w:val="Style9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qFormat/>
    <w:pPr>
      <w:widowControl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styleId="afff9">
    <w:name w:val="Subtitle"/>
    <w:qFormat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b">
    <w:name w:val="Обычный1"/>
    <w:qFormat/>
    <w:pPr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qFormat/>
    <w:pPr>
      <w:widowControl w:val="0"/>
      <w:spacing w:after="0" w:line="240" w:lineRule="auto"/>
    </w:pPr>
    <w:rPr>
      <w:rFonts w:ascii="Arial" w:hAnsi="Arial"/>
      <w:b/>
      <w:szCs w:val="20"/>
    </w:rPr>
  </w:style>
  <w:style w:type="paragraph" w:customStyle="1" w:styleId="chname">
    <w:name w:val="chname"/>
    <w:qFormat/>
    <w:pPr>
      <w:spacing w:before="105" w:after="105" w:line="240" w:lineRule="auto"/>
    </w:pPr>
    <w:rPr>
      <w:rFonts w:ascii="Verdana" w:hAnsi="Verdana"/>
      <w:b/>
      <w:color w:val="000080"/>
      <w:sz w:val="18"/>
      <w:szCs w:val="24"/>
    </w:rPr>
  </w:style>
  <w:style w:type="paragraph" w:customStyle="1" w:styleId="Web">
    <w:name w:val="Обычный (Web)"/>
    <w:qFormat/>
    <w:pPr>
      <w:spacing w:before="100" w:after="100" w:line="240" w:lineRule="auto"/>
    </w:pPr>
    <w:rPr>
      <w:rFonts w:ascii="Verdana" w:hAnsi="Verdana"/>
      <w:sz w:val="17"/>
      <w:szCs w:val="24"/>
    </w:rPr>
  </w:style>
  <w:style w:type="paragraph" w:customStyle="1" w:styleId="26">
    <w:name w:val="Нижний колонтитул2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c">
    <w:name w:val="Текст сноски1"/>
    <w:basedOn w:val="26"/>
    <w:qFormat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ook-authors">
    <w:name w:val="book-authors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a">
    <w:name w:val="Title"/>
    <w:qFormat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1d">
    <w:name w:val="Абзац списка1"/>
    <w:qFormat/>
    <w:pPr>
      <w:ind w:left="720"/>
      <w:contextualSpacing/>
    </w:pPr>
  </w:style>
  <w:style w:type="paragraph" w:customStyle="1" w:styleId="310">
    <w:name w:val="Основной текст 31"/>
    <w:qFormat/>
    <w:pPr>
      <w:spacing w:after="0" w:line="240" w:lineRule="auto"/>
      <w:jc w:val="both"/>
    </w:pPr>
    <w:rPr>
      <w:rFonts w:ascii="Times New Roman" w:eastAsia="Calibri" w:hAnsi="Times New Roman"/>
      <w:b/>
      <w:sz w:val="28"/>
      <w:szCs w:val="24"/>
    </w:rPr>
  </w:style>
  <w:style w:type="paragraph" w:styleId="afffb">
    <w:name w:val="Body Text Indent"/>
    <w:qFormat/>
    <w:pPr>
      <w:spacing w:after="120"/>
      <w:ind w:left="283"/>
    </w:pPr>
    <w:rPr>
      <w:sz w:val="20"/>
      <w:szCs w:val="20"/>
    </w:rPr>
  </w:style>
  <w:style w:type="paragraph" w:customStyle="1" w:styleId="12-">
    <w:name w:val="12-текст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after="0"/>
      <w:ind w:firstLine="567"/>
      <w:jc w:val="both"/>
    </w:pPr>
    <w:rPr>
      <w:rFonts w:ascii="SchoolBook" w:eastAsia="Calibri" w:hAnsi="SchoolBook"/>
      <w:color w:val="000000"/>
      <w:sz w:val="24"/>
      <w:szCs w:val="20"/>
      <w:shd w:val="clear" w:color="auto" w:fill="FFFFFF"/>
    </w:rPr>
  </w:style>
  <w:style w:type="paragraph" w:customStyle="1" w:styleId="12-0">
    <w:name w:val="12-маркер"/>
    <w:qFormat/>
    <w:pPr>
      <w:tabs>
        <w:tab w:val="left" w:pos="539"/>
      </w:tabs>
      <w:suppressAutoHyphens/>
      <w:spacing w:after="0"/>
      <w:ind w:left="539" w:hanging="255"/>
      <w:jc w:val="both"/>
    </w:pPr>
    <w:rPr>
      <w:rFonts w:ascii="SchoolBook" w:eastAsia="Calibri" w:hAnsi="SchoolBook"/>
      <w:sz w:val="24"/>
    </w:rPr>
  </w:style>
  <w:style w:type="paragraph" w:customStyle="1" w:styleId="Style1">
    <w:name w:val="Style1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qFormat/>
    <w:pPr>
      <w:widowControl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qFormat/>
    <w:pPr>
      <w:widowControl w:val="0"/>
      <w:spacing w:after="0" w:line="25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qFormat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qFormat/>
    <w:pPr>
      <w:widowControl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qFormat/>
    <w:pPr>
      <w:widowControl w:val="0"/>
      <w:spacing w:after="0" w:line="278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qFormat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2-1">
    <w:name w:val="12-ПЖ"/>
    <w:basedOn w:val="12-0"/>
    <w:qFormat/>
    <w:pPr>
      <w:keepNext/>
      <w:spacing w:before="240"/>
    </w:pPr>
    <w:rPr>
      <w:b/>
    </w:rPr>
  </w:style>
  <w:style w:type="paragraph" w:customStyle="1" w:styleId="Style68">
    <w:name w:val="Style68"/>
    <w:qFormat/>
    <w:pPr>
      <w:widowControl w:val="0"/>
      <w:spacing w:after="0" w:line="276" w:lineRule="exact"/>
      <w:ind w:firstLine="40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qFormat/>
    <w:pPr>
      <w:widowControl w:val="0"/>
      <w:spacing w:after="0" w:line="319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c">
    <w:name w:val="Перечисление"/>
    <w:qFormat/>
    <w:pPr>
      <w:spacing w:after="60"/>
      <w:ind w:left="360" w:hanging="36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0">
    <w:name w:val="Текст абзаца1 Н"/>
    <w:qFormat/>
    <w:pPr>
      <w:numPr>
        <w:ilvl w:val="1"/>
        <w:numId w:val="53"/>
      </w:numPr>
      <w:tabs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next w:val="10"/>
    <w:qFormat/>
    <w:pPr>
      <w:keepNext/>
      <w:numPr>
        <w:numId w:val="53"/>
      </w:numPr>
      <w:spacing w:before="240" w:after="120" w:line="240" w:lineRule="auto"/>
      <w:ind w:left="360" w:hanging="360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0">
    <w:name w:val="!! стиль список"/>
    <w:qFormat/>
    <w:pPr>
      <w:numPr>
        <w:numId w:val="28"/>
      </w:numPr>
      <w:spacing w:after="0" w:line="360" w:lineRule="auto"/>
      <w:ind w:left="720" w:hanging="360"/>
      <w:jc w:val="both"/>
    </w:pPr>
    <w:rPr>
      <w:rFonts w:ascii="Times New Roman" w:hAnsi="Times New Roman"/>
      <w:szCs w:val="20"/>
    </w:rPr>
  </w:style>
  <w:style w:type="paragraph" w:customStyle="1" w:styleId="41">
    <w:name w:val="Основной текст4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afffd">
    <w:name w:val="Базовый"/>
    <w:qFormat/>
    <w:pPr>
      <w:suppressAutoHyphens/>
    </w:pPr>
    <w:rPr>
      <w:rFonts w:ascii="Times New Roman" w:eastAsia="DejaVu Sans" w:hAnsi="Times New Roman"/>
      <w:sz w:val="24"/>
      <w:szCs w:val="24"/>
    </w:rPr>
  </w:style>
  <w:style w:type="paragraph" w:customStyle="1" w:styleId="productname">
    <w:name w:val="product_name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qFormat/>
    <w:pPr>
      <w:spacing w:after="120"/>
    </w:pPr>
    <w:rPr>
      <w:sz w:val="16"/>
      <w:szCs w:val="16"/>
    </w:rPr>
  </w:style>
  <w:style w:type="paragraph" w:styleId="afffe">
    <w:name w:val="Plain Text"/>
    <w:qFormat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33">
    <w:name w:val="Знак3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">
    <w:name w:val="Знак Знак Знак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210">
    <w:name w:val="Основной текст 21"/>
    <w:qFormat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</w:rPr>
  </w:style>
  <w:style w:type="paragraph" w:styleId="affff0">
    <w:name w:val="TOC Heading"/>
    <w:basedOn w:val="10"/>
    <w:qFormat/>
    <w:pPr>
      <w:keepLines/>
      <w:spacing w:before="480" w:line="276" w:lineRule="auto"/>
    </w:pPr>
    <w:rPr>
      <w:rFonts w:ascii="Cambria" w:hAnsi="Cambria"/>
      <w:color w:val="365F91"/>
      <w:szCs w:val="28"/>
    </w:rPr>
  </w:style>
  <w:style w:type="paragraph" w:customStyle="1" w:styleId="affff1">
    <w:name w:val="Знак Знак Знак Знак Знак Знак Знак Знак Знак Знак Знак Знак Знак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2">
    <w:name w:val="Для таблиц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4">
    <w:name w:val="Body Text Indent 3"/>
    <w:qFormat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список с точками"/>
    <w:qFormat/>
    <w:pPr>
      <w:tabs>
        <w:tab w:val="left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Абзац"/>
    <w:qFormat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000000000">
    <w:name w:val="000000000"/>
    <w:qFormat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qFormat/>
    <w:pPr>
      <w:numPr>
        <w:numId w:val="55"/>
      </w:numPr>
      <w:tabs>
        <w:tab w:val="left" w:pos="926"/>
      </w:tabs>
      <w:spacing w:after="0" w:line="240" w:lineRule="auto"/>
      <w:ind w:left="926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qFormat/>
    <w:pPr>
      <w:tabs>
        <w:tab w:val="left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qFormat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5">
    <w:name w:val="ñïèñ"/>
    <w:qFormat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qFormat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1">
    <w:name w:val="Основной текст с отступом 21"/>
    <w:qFormat/>
    <w:pPr>
      <w:widowControl w:val="0"/>
      <w:spacing w:after="0" w:line="240" w:lineRule="auto"/>
      <w:ind w:firstLine="780"/>
      <w:jc w:val="both"/>
    </w:pPr>
    <w:rPr>
      <w:rFonts w:ascii="Times New Roman" w:hAnsi="Times New Roman"/>
      <w:sz w:val="28"/>
      <w:szCs w:val="20"/>
    </w:rPr>
  </w:style>
  <w:style w:type="paragraph" w:customStyle="1" w:styleId="27">
    <w:name w:val="заголовок 2"/>
    <w:qFormat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qFormat/>
    <w:pPr>
      <w:numPr>
        <w:numId w:val="24"/>
      </w:numPr>
      <w:tabs>
        <w:tab w:val="left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e">
    <w:name w:val="Знак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2">
    <w:name w:val="FR2"/>
    <w:qFormat/>
    <w:pPr>
      <w:widowControl w:val="0"/>
      <w:spacing w:after="0"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qFormat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6">
    <w:name w:val="Знак Знак Знак Знак Знак Знак Знак Знак Знак Знак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"/>
    <w:qFormat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auiue">
    <w:name w:val="Iau?iue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fff8">
    <w:name w:val="Block Text"/>
    <w:qFormat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affff9">
    <w:name w:val="List Bullet"/>
    <w:qFormat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qFormat/>
    <w:pPr>
      <w:tabs>
        <w:tab w:val="left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f">
    <w:name w:val="Стиль1"/>
    <w:qFormat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a">
    <w:name w:val="Содержимое таблицы"/>
    <w:qFormat/>
    <w:pPr>
      <w:suppressLineNumbers/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affffb">
    <w:name w:val="Заголовок таблицы"/>
    <w:qFormat/>
    <w:pPr>
      <w:jc w:val="center"/>
    </w:pPr>
    <w:rPr>
      <w:b/>
      <w:bCs/>
      <w:i/>
      <w:iCs/>
    </w:rPr>
  </w:style>
  <w:style w:type="paragraph" w:customStyle="1" w:styleId="1f0">
    <w:name w:val="Знак Знак Знак Знак Знак Знак Знак Знак Знак Знак Знак Знак1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1">
    <w:name w:val="Абзац_1"/>
    <w:qFormat/>
    <w:pPr>
      <w:spacing w:before="60" w:line="240" w:lineRule="auto"/>
    </w:pPr>
  </w:style>
  <w:style w:type="paragraph" w:customStyle="1" w:styleId="-0">
    <w:name w:val="абзац-Азар"/>
    <w:qFormat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fffc">
    <w:name w:val="СПИСОК цифр"/>
    <w:qFormat/>
    <w:pPr>
      <w:tabs>
        <w:tab w:val="left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paragraph" w:customStyle="1" w:styleId="1f2">
    <w:name w:val="Знак Знак Знак Знак1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d">
    <w:name w:val="Знак Знак Знак Знак Знак Знак Знак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e">
    <w:name w:val="Стиль"/>
    <w:qFormat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ff">
    <w:name w:val="Document Map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/>
      <w:sz w:val="20"/>
      <w:szCs w:val="20"/>
      <w:lang w:val="en-US"/>
    </w:rPr>
  </w:style>
  <w:style w:type="paragraph" w:customStyle="1" w:styleId="28">
    <w:name w:val="Абзац списка2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f3">
    <w:name w:val="Без интервала1"/>
    <w:qFormat/>
    <w:pPr>
      <w:spacing w:after="0" w:line="240" w:lineRule="auto"/>
    </w:pPr>
  </w:style>
  <w:style w:type="paragraph" w:customStyle="1" w:styleId="1f4">
    <w:name w:val="Название1"/>
    <w:qFormat/>
    <w:pPr>
      <w:keepNext/>
      <w:keepLines/>
      <w:widowControl w:val="0"/>
      <w:spacing w:before="144" w:after="72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qFormat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z-1">
    <w:name w:val="z-Начало формы1"/>
    <w:qFormat/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paragraph" w:customStyle="1" w:styleId="z-10">
    <w:name w:val="z-Конец формы1"/>
    <w:qFormat/>
    <w:pPr>
      <w:pBdr>
        <w:top w:val="single" w:sz="6" w:space="1" w:color="000000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paragraph" w:customStyle="1" w:styleId="Style21">
    <w:name w:val="Style21"/>
    <w:qFormat/>
    <w:pPr>
      <w:widowControl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qFormat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vps508">
    <w:name w:val="rvps50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09">
    <w:name w:val="rvps50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6">
    <w:name w:val="rvps62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qFormat/>
    <w:pPr>
      <w:widowControl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qFormat/>
    <w:pPr>
      <w:widowControl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51">
    <w:name w:val="Основной текст (5)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tLeast"/>
    </w:pPr>
    <w:rPr>
      <w:rFonts w:ascii="Bookman Old Style" w:hAnsi="Bookman Old Style"/>
      <w:spacing w:val="3"/>
      <w:sz w:val="15"/>
      <w:szCs w:val="20"/>
    </w:rPr>
  </w:style>
  <w:style w:type="paragraph" w:customStyle="1" w:styleId="35">
    <w:name w:val="Основной текст (3)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120" w:line="240" w:lineRule="atLeast"/>
    </w:pPr>
    <w:rPr>
      <w:rFonts w:ascii="Bookman Old Style" w:hAnsi="Bookman Old Style"/>
      <w:spacing w:val="4"/>
      <w:sz w:val="16"/>
      <w:szCs w:val="20"/>
    </w:rPr>
  </w:style>
  <w:style w:type="paragraph" w:customStyle="1" w:styleId="afffff0">
    <w:name w:val="Подпись к картинке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187" w:lineRule="exact"/>
    </w:pPr>
    <w:rPr>
      <w:spacing w:val="1"/>
      <w:sz w:val="16"/>
      <w:szCs w:val="20"/>
    </w:rPr>
  </w:style>
  <w:style w:type="paragraph" w:customStyle="1" w:styleId="1f5">
    <w:name w:val="Заголовок №1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80" w:line="240" w:lineRule="exact"/>
      <w:ind w:hanging="1180"/>
      <w:outlineLvl w:val="0"/>
    </w:pPr>
    <w:rPr>
      <w:sz w:val="20"/>
      <w:szCs w:val="20"/>
    </w:rPr>
  </w:style>
  <w:style w:type="paragraph" w:customStyle="1" w:styleId="36">
    <w:name w:val="Заголовок №3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outlineLvl w:val="2"/>
    </w:pPr>
    <w:rPr>
      <w:spacing w:val="4"/>
      <w:sz w:val="25"/>
      <w:szCs w:val="20"/>
    </w:rPr>
  </w:style>
  <w:style w:type="paragraph" w:customStyle="1" w:styleId="29">
    <w:name w:val="Основной текст2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81">
    <w:name w:val="Заголовок №8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240" w:line="240" w:lineRule="atLeast"/>
      <w:ind w:hanging="1480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37">
    <w:name w:val="Основной текст3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131">
    <w:name w:val="Основной текст (13)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26" w:lineRule="exact"/>
      <w:jc w:val="both"/>
    </w:pPr>
    <w:rPr>
      <w:rFonts w:ascii="Times New Roman" w:hAnsi="Times New Roman"/>
      <w:spacing w:val="10"/>
      <w:sz w:val="19"/>
      <w:szCs w:val="20"/>
    </w:rPr>
  </w:style>
  <w:style w:type="paragraph" w:customStyle="1" w:styleId="71">
    <w:name w:val="Основной текст (7)1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1200" w:line="260" w:lineRule="exact"/>
      <w:ind w:hanging="640"/>
    </w:pPr>
    <w:rPr>
      <w:rFonts w:ascii="Times New Roman" w:hAnsi="Times New Roman"/>
      <w:b/>
      <w:sz w:val="20"/>
      <w:szCs w:val="20"/>
    </w:rPr>
  </w:style>
  <w:style w:type="paragraph" w:customStyle="1" w:styleId="ListParagraph1">
    <w:name w:val="List Paragraph1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ffff1">
    <w:name w:val="caption"/>
    <w:qFormat/>
    <w:pPr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paragraph" w:customStyle="1" w:styleId="afffff2">
    <w:name w:val="Без интервала Знак"/>
    <w:qFormat/>
    <w:pPr>
      <w:spacing w:after="0" w:line="240" w:lineRule="auto"/>
    </w:pPr>
    <w:rPr>
      <w:sz w:val="20"/>
      <w:szCs w:val="20"/>
    </w:rPr>
  </w:style>
  <w:style w:type="paragraph" w:customStyle="1" w:styleId="38">
    <w:name w:val="Абзац списка3"/>
    <w:qFormat/>
    <w:pPr>
      <w:ind w:left="720"/>
      <w:contextualSpacing/>
    </w:pPr>
  </w:style>
  <w:style w:type="paragraph" w:customStyle="1" w:styleId="42">
    <w:name w:val="Абзац списка4"/>
    <w:qFormat/>
    <w:pPr>
      <w:ind w:left="720"/>
      <w:contextualSpacing/>
    </w:pPr>
  </w:style>
  <w:style w:type="paragraph" w:customStyle="1" w:styleId="2a">
    <w:name w:val="Без интервала2"/>
    <w:qFormat/>
    <w:pPr>
      <w:spacing w:after="0" w:line="240" w:lineRule="auto"/>
    </w:pPr>
  </w:style>
  <w:style w:type="paragraph" w:customStyle="1" w:styleId="52">
    <w:name w:val="Абзац списка5"/>
    <w:qFormat/>
    <w:pPr>
      <w:ind w:left="720"/>
      <w:contextualSpacing/>
    </w:pPr>
  </w:style>
  <w:style w:type="paragraph" w:customStyle="1" w:styleId="61">
    <w:name w:val="Абзац списка6"/>
    <w:qFormat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ListParagraph2">
    <w:name w:val="List Paragraph2"/>
    <w:qFormat/>
    <w:pPr>
      <w:ind w:left="720"/>
      <w:contextualSpacing/>
    </w:pPr>
  </w:style>
  <w:style w:type="paragraph" w:customStyle="1" w:styleId="TOCHeading1">
    <w:name w:val="TOC Heading1"/>
    <w:basedOn w:val="1f5"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NoSpacing1">
    <w:name w:val="No Spacing1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25c33">
    <w:name w:val="c25 c3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qFormat/>
    <w:pPr>
      <w:widowControl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заголовок 1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Знак Знак Знак Знак Знак Знак1 Знак"/>
    <w:qFormat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edactor">
    <w:name w:val="redactor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b">
    <w:name w:val="Обычный2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ust">
    <w:name w:val="minust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аголовок для оглавления"/>
    <w:basedOn w:val="1f7"/>
    <w:qFormat/>
    <w:pPr>
      <w:numPr>
        <w:ilvl w:val="1"/>
        <w:numId w:val="33"/>
      </w:numPr>
      <w:spacing w:after="120"/>
      <w:ind w:left="1440" w:hanging="360"/>
    </w:pPr>
    <w:rPr>
      <w:rFonts w:ascii="Times New Roman" w:hAnsi="Times New Roman"/>
      <w:szCs w:val="24"/>
    </w:rPr>
  </w:style>
  <w:style w:type="paragraph" w:customStyle="1" w:styleId="bullet">
    <w:name w:val="bullet"/>
    <w:qFormat/>
    <w:pPr>
      <w:spacing w:after="0" w:line="240" w:lineRule="auto"/>
    </w:pPr>
    <w:rPr>
      <w:rFonts w:ascii="Arial" w:hAnsi="Arial"/>
      <w:sz w:val="20"/>
      <w:szCs w:val="24"/>
      <w:lang w:val="en-GB"/>
    </w:rPr>
  </w:style>
  <w:style w:type="paragraph" w:customStyle="1" w:styleId="Doctitle">
    <w:name w:val="Doc title"/>
    <w:qFormat/>
    <w:pPr>
      <w:spacing w:after="0" w:line="240" w:lineRule="auto"/>
    </w:pPr>
    <w:rPr>
      <w:rFonts w:ascii="Arial" w:hAnsi="Arial"/>
      <w:b/>
      <w:sz w:val="40"/>
      <w:szCs w:val="24"/>
      <w:lang w:val="en-GB"/>
    </w:rPr>
  </w:style>
  <w:style w:type="paragraph" w:customStyle="1" w:styleId="zag3">
    <w:name w:val="zag3"/>
    <w:qFormat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9">
    <w:name w:val="Обычный3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2">
    <w:name w:val="Абзац списка7"/>
    <w:qFormat/>
    <w:pPr>
      <w:ind w:left="720"/>
    </w:pPr>
  </w:style>
  <w:style w:type="paragraph" w:customStyle="1" w:styleId="3a">
    <w:name w:val="Без интервала3"/>
    <w:qFormat/>
    <w:pPr>
      <w:spacing w:after="0" w:line="240" w:lineRule="auto"/>
    </w:pPr>
  </w:style>
  <w:style w:type="paragraph" w:customStyle="1" w:styleId="1f8">
    <w:name w:val="Рецензия1"/>
    <w:qFormat/>
    <w:pPr>
      <w:spacing w:after="0" w:line="240" w:lineRule="auto"/>
    </w:pPr>
  </w:style>
  <w:style w:type="paragraph" w:customStyle="1" w:styleId="Style18">
    <w:name w:val="Style18"/>
    <w:qFormat/>
    <w:pPr>
      <w:widowControl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литература"/>
    <w:qFormat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1f9">
    <w:name w:val="Знак Знак1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1">
    <w:name w:val="Style11"/>
    <w:qFormat/>
    <w:pPr>
      <w:widowControl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qFormat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4">
    <w:name w:val="Основной текст вместе"/>
    <w:qFormat/>
    <w:pPr>
      <w:keepNext/>
      <w:spacing w:after="240"/>
      <w:ind w:firstLine="720"/>
    </w:pPr>
    <w:rPr>
      <w:rFonts w:ascii="Courier New" w:hAnsi="Courier New"/>
      <w:sz w:val="24"/>
      <w:szCs w:val="20"/>
    </w:rPr>
  </w:style>
  <w:style w:type="paragraph" w:customStyle="1" w:styleId="CommentText">
    <w:name w:val="Comment Text"/>
    <w:qFormat/>
    <w:rPr>
      <w:sz w:val="20"/>
      <w:szCs w:val="20"/>
    </w:rPr>
  </w:style>
  <w:style w:type="paragraph" w:customStyle="1" w:styleId="CommentSubject">
    <w:name w:val="Comment Subject"/>
    <w:qFormat/>
    <w:rPr>
      <w:b/>
      <w:bCs/>
    </w:rPr>
  </w:style>
  <w:style w:type="character" w:customStyle="1" w:styleId="1fa">
    <w:name w:val="Заголовок 1 Знак"/>
    <w:rPr>
      <w:rFonts w:ascii="Arial" w:eastAsia="Times New Roman" w:hAnsi="Arial" w:cs="Times New Roman"/>
      <w:b/>
      <w:bCs w:val="0"/>
      <w:kern w:val="1"/>
      <w:sz w:val="32"/>
      <w:szCs w:val="32"/>
    </w:rPr>
  </w:style>
  <w:style w:type="character" w:customStyle="1" w:styleId="2c">
    <w:name w:val="Заголовок 2 Знак"/>
    <w:rPr>
      <w:rFonts w:ascii="Arial" w:eastAsia="Times New Roman" w:hAnsi="Arial" w:cs="Times New Roman"/>
      <w:b/>
      <w:bCs w:val="0"/>
      <w:i/>
      <w:iCs w:val="0"/>
      <w:sz w:val="28"/>
      <w:szCs w:val="28"/>
    </w:rPr>
  </w:style>
  <w:style w:type="character" w:customStyle="1" w:styleId="3b">
    <w:name w:val="Заголовок 3 Знак"/>
    <w:rPr>
      <w:rFonts w:ascii="Arial" w:eastAsia="Times New Roman" w:hAnsi="Arial" w:cs="Times New Roman"/>
      <w:b/>
      <w:bCs w:val="0"/>
      <w:sz w:val="26"/>
      <w:szCs w:val="26"/>
    </w:rPr>
  </w:style>
  <w:style w:type="character" w:customStyle="1" w:styleId="43">
    <w:name w:val="Заголовок 4 Знак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afffff5">
    <w:name w:val="Основной текст Знак"/>
    <w:rPr>
      <w:rFonts w:ascii="Times New Roman" w:eastAsia="Calibri" w:hAnsi="Times New Roman" w:cs="Times New Roman"/>
      <w:sz w:val="28"/>
      <w:szCs w:val="24"/>
    </w:rPr>
  </w:style>
  <w:style w:type="character" w:customStyle="1" w:styleId="2d">
    <w:name w:val="Основной текст 2 Знак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</w:style>
  <w:style w:type="character" w:customStyle="1" w:styleId="afffff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1fb">
    <w:name w:val="page number"/>
  </w:style>
  <w:style w:type="character" w:customStyle="1" w:styleId="afffff7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1fc">
    <w:name w:val="footnote reference"/>
    <w:rPr>
      <w:vertAlign w:val="superscript"/>
    </w:rPr>
  </w:style>
  <w:style w:type="character" w:styleId="afffff9">
    <w:name w:val="Hyperlink"/>
    <w:rPr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styleId="afffffa">
    <w:name w:val="Emphasis"/>
    <w:rPr>
      <w:i/>
      <w:iCs w:val="0"/>
    </w:rPr>
  </w:style>
  <w:style w:type="character" w:customStyle="1" w:styleId="afffffb">
    <w:name w:val="Текст выноски Знак"/>
    <w:rPr>
      <w:rFonts w:ascii="Segoe UI" w:eastAsia="Times New Roman" w:hAnsi="Segoe UI" w:cs="Times New Roman"/>
      <w:sz w:val="18"/>
      <w:szCs w:val="18"/>
    </w:rPr>
  </w:style>
  <w:style w:type="character" w:customStyle="1" w:styleId="afffffc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d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fd">
    <w:name w:val="Текст примечания Знак1"/>
    <w:rPr>
      <w:sz w:val="20"/>
      <w:szCs w:val="20"/>
    </w:rPr>
  </w:style>
  <w:style w:type="character" w:customStyle="1" w:styleId="afffffe">
    <w:name w:val="Тема примечания Знак"/>
    <w:rPr>
      <w:b/>
      <w:bCs w:val="0"/>
    </w:rPr>
  </w:style>
  <w:style w:type="character" w:customStyle="1" w:styleId="1fe">
    <w:name w:val="Тема примечания Знак1"/>
    <w:rPr>
      <w:b/>
      <w:bCs w:val="0"/>
      <w:sz w:val="20"/>
      <w:szCs w:val="20"/>
    </w:rPr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ffffff">
    <w:name w:val="Цветовое выделение"/>
    <w:rPr>
      <w:b/>
      <w:color w:val="26282F"/>
    </w:rPr>
  </w:style>
  <w:style w:type="character" w:customStyle="1" w:styleId="affffff0">
    <w:name w:val="Гипертекстовая ссылка"/>
    <w:rPr>
      <w:rFonts w:cs="Times New Roman"/>
      <w:b/>
      <w:color w:val="106BBE"/>
    </w:rPr>
  </w:style>
  <w:style w:type="character" w:customStyle="1" w:styleId="affffff1">
    <w:name w:val="Активная гипертекстовая ссылка"/>
    <w:rPr>
      <w:rFonts w:cs="Times New Roman"/>
      <w:b/>
      <w:color w:val="106BBE"/>
      <w:u w:val="single"/>
    </w:rPr>
  </w:style>
  <w:style w:type="character" w:customStyle="1" w:styleId="affffff2">
    <w:name w:val="Выделение для Базового Поиска"/>
    <w:rPr>
      <w:rFonts w:cs="Times New Roman"/>
      <w:b/>
      <w:bCs w:val="0"/>
      <w:color w:val="0058A9"/>
    </w:rPr>
  </w:style>
  <w:style w:type="character" w:customStyle="1" w:styleId="affffff3">
    <w:name w:val="Выделение для Базового Поиска (курсив)"/>
    <w:rPr>
      <w:rFonts w:cs="Times New Roman"/>
      <w:b/>
      <w:bCs w:val="0"/>
      <w:i/>
      <w:iCs w:val="0"/>
      <w:color w:val="0058A9"/>
    </w:rPr>
  </w:style>
  <w:style w:type="character" w:customStyle="1" w:styleId="affffff4">
    <w:name w:val="Заголовок своего сообщения"/>
    <w:rPr>
      <w:rFonts w:cs="Times New Roman"/>
      <w:b/>
      <w:bCs w:val="0"/>
      <w:color w:val="26282F"/>
    </w:rPr>
  </w:style>
  <w:style w:type="character" w:customStyle="1" w:styleId="affffff5">
    <w:name w:val="Заголовок чужого сообщения"/>
    <w:rPr>
      <w:rFonts w:cs="Times New Roman"/>
      <w:b/>
      <w:bCs w:val="0"/>
      <w:color w:val="FF0000"/>
    </w:rPr>
  </w:style>
  <w:style w:type="character" w:customStyle="1" w:styleId="affffff6">
    <w:name w:val="Найденные слова"/>
    <w:rPr>
      <w:rFonts w:cs="Times New Roman"/>
      <w:b/>
      <w:color w:val="26282F"/>
      <w:shd w:val="clear" w:color="auto" w:fill="FFF580"/>
    </w:rPr>
  </w:style>
  <w:style w:type="character" w:customStyle="1" w:styleId="affffff7">
    <w:name w:val="Не вступил в силу"/>
    <w:rPr>
      <w:rFonts w:cs="Times New Roman"/>
      <w:b/>
      <w:color w:val="000000"/>
      <w:shd w:val="clear" w:color="auto" w:fill="D8EDE8"/>
    </w:rPr>
  </w:style>
  <w:style w:type="character" w:customStyle="1" w:styleId="affffff8">
    <w:name w:val="Опечатки"/>
    <w:rPr>
      <w:color w:val="FF0000"/>
    </w:rPr>
  </w:style>
  <w:style w:type="character" w:customStyle="1" w:styleId="affffff9">
    <w:name w:val="Продолжение ссылки"/>
  </w:style>
  <w:style w:type="character" w:customStyle="1" w:styleId="affffffa">
    <w:name w:val="Сравнение редакций"/>
    <w:rPr>
      <w:rFonts w:cs="Times New Roman"/>
      <w:b/>
      <w:color w:val="26282F"/>
    </w:rPr>
  </w:style>
  <w:style w:type="character" w:customStyle="1" w:styleId="affffffb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ffd">
    <w:name w:val="Ссылка на утративший силу документ"/>
    <w:rPr>
      <w:rFonts w:cs="Times New Roman"/>
      <w:b/>
      <w:color w:val="749232"/>
    </w:rPr>
  </w:style>
  <w:style w:type="character" w:customStyle="1" w:styleId="affffffe">
    <w:name w:val="Утратил силу"/>
    <w:rPr>
      <w:rFonts w:cs="Times New Roman"/>
      <w:b/>
      <w:strike/>
      <w:color w:val="666600"/>
    </w:rPr>
  </w:style>
  <w:style w:type="character" w:customStyle="1" w:styleId="1ff">
    <w:name w:val="Знак примечания1"/>
    <w:rPr>
      <w:sz w:val="16"/>
      <w:szCs w:val="16"/>
    </w:rPr>
  </w:style>
  <w:style w:type="character" w:customStyle="1" w:styleId="afffffff">
    <w:name w:val="Текст концевой сноски Знак"/>
    <w:rPr>
      <w:sz w:val="20"/>
      <w:szCs w:val="20"/>
    </w:rPr>
  </w:style>
  <w:style w:type="character" w:styleId="1ff0">
    <w:name w:val="endnote reference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53">
    <w:name w:val="Заголовок 5 Знак"/>
    <w:rPr>
      <w:rFonts w:ascii="Calibri" w:eastAsia="Times New Roman" w:hAnsi="Calibri" w:cs="Times New Roman"/>
      <w:b/>
      <w:bCs w:val="0"/>
      <w:i/>
      <w:iCs w:val="0"/>
      <w:sz w:val="26"/>
      <w:szCs w:val="26"/>
    </w:rPr>
  </w:style>
  <w:style w:type="character" w:customStyle="1" w:styleId="62">
    <w:name w:val="Заголовок 6 Знак"/>
    <w:rPr>
      <w:rFonts w:ascii="Times New Roman" w:eastAsia="Times New Roman" w:hAnsi="Times New Roman" w:cs="Times New Roman"/>
      <w:b/>
      <w:bCs w:val="0"/>
    </w:rPr>
  </w:style>
  <w:style w:type="character" w:customStyle="1" w:styleId="FontStyle67">
    <w:name w:val="Font Style67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61">
    <w:name w:val="Font Style61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b/>
      <w:bCs w:val="0"/>
      <w:sz w:val="22"/>
      <w:szCs w:val="22"/>
    </w:rPr>
  </w:style>
  <w:style w:type="character" w:customStyle="1" w:styleId="FontStyle60">
    <w:name w:val="Font Style60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26"/>
      <w:szCs w:val="26"/>
    </w:rPr>
  </w:style>
  <w:style w:type="character" w:customStyle="1" w:styleId="afffffff0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h5">
    <w:name w:val="h5"/>
  </w:style>
  <w:style w:type="character" w:customStyle="1" w:styleId="1ff1">
    <w:name w:val="Номер страницы1"/>
    <w:rPr>
      <w:rFonts w:ascii="Times New Roman" w:eastAsia="Times New Roman" w:hAnsi="Times New Roman" w:cs="Times New Roman"/>
      <w:sz w:val="24"/>
      <w:szCs w:val="24"/>
    </w:rPr>
  </w:style>
  <w:style w:type="character" w:customStyle="1" w:styleId="1ff2">
    <w:name w:val="Знак сноски1"/>
    <w:rPr>
      <w:rFonts w:ascii="Times New Roman" w:eastAsia="Times New Roman" w:hAnsi="Times New Roman" w:cs="Times New Roman"/>
      <w:sz w:val="20"/>
      <w:szCs w:val="20"/>
      <w:vertAlign w:val="superscript"/>
      <w:lang w:val="en-US"/>
    </w:rPr>
  </w:style>
  <w:style w:type="character" w:customStyle="1" w:styleId="afffffff1">
    <w:name w:val="Название Знак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styleId="afffffff2">
    <w:name w:val="Strong"/>
    <w:rPr>
      <w:b/>
      <w:bCs w:val="0"/>
    </w:rPr>
  </w:style>
  <w:style w:type="character" w:customStyle="1" w:styleId="ei1">
    <w:name w:val="ei1"/>
  </w:style>
  <w:style w:type="character" w:customStyle="1" w:styleId="afffffff3">
    <w:name w:val="Основной текст с отступом Знак"/>
    <w:rPr>
      <w:rFonts w:ascii="Calibri" w:eastAsia="Times New Roman" w:hAnsi="Calibri" w:cs="Times New Roman"/>
    </w:rPr>
  </w:style>
  <w:style w:type="character" w:customStyle="1" w:styleId="12-2">
    <w:name w:val="12-текст Знак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character" w:customStyle="1" w:styleId="FontStyle179">
    <w:name w:val="Font Style179"/>
    <w:rPr>
      <w:rFonts w:ascii="Times New Roman" w:hAnsi="Times New Roman" w:cs="Times New Roman"/>
      <w:i/>
      <w:iCs w:val="0"/>
      <w:sz w:val="24"/>
      <w:szCs w:val="24"/>
    </w:rPr>
  </w:style>
  <w:style w:type="character" w:customStyle="1" w:styleId="FontStyle180">
    <w:name w:val="Font Style180"/>
    <w:rPr>
      <w:rFonts w:ascii="Times New Roman" w:hAnsi="Times New Roman" w:cs="Times New Roman"/>
      <w:sz w:val="24"/>
      <w:szCs w:val="24"/>
    </w:rPr>
  </w:style>
  <w:style w:type="character" w:customStyle="1" w:styleId="FontStyle182">
    <w:name w:val="Font Style1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FontStyle177">
    <w:name w:val="Font Style177"/>
    <w:rPr>
      <w:rFonts w:ascii="Times New Roman" w:hAnsi="Times New Roman" w:cs="Times New Roman"/>
      <w:b/>
      <w:bCs w:val="0"/>
      <w:smallCaps/>
      <w:sz w:val="24"/>
      <w:szCs w:val="24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2-3">
    <w:name w:val="12-ПЖ Знак"/>
    <w:rPr>
      <w:rFonts w:ascii="SchoolBook" w:eastAsia="Calibri" w:hAnsi="SchoolBook" w:cs="Times New Roman"/>
      <w:b/>
      <w:color w:val="000000"/>
      <w:sz w:val="24"/>
      <w:shd w:val="clear" w:color="auto" w:fill="FFFFFF"/>
    </w:rPr>
  </w:style>
  <w:style w:type="character" w:customStyle="1" w:styleId="FontStyle47">
    <w:name w:val="Font Style47"/>
    <w:rPr>
      <w:rFonts w:ascii="Times New Roman" w:hAnsi="Times New Roman" w:cs="Times New Roman"/>
      <w:sz w:val="26"/>
      <w:szCs w:val="26"/>
    </w:rPr>
  </w:style>
  <w:style w:type="character" w:customStyle="1" w:styleId="afffffff4">
    <w:name w:val="Обычный (веб) Знак"/>
    <w:rPr>
      <w:rFonts w:ascii="Times New Roman" w:hAnsi="Times New Roman"/>
      <w:sz w:val="24"/>
      <w:szCs w:val="24"/>
      <w:lang w:val="en-US"/>
    </w:rPr>
  </w:style>
  <w:style w:type="character" w:customStyle="1" w:styleId="afffffff5">
    <w:name w:val="Перечисление Знак"/>
    <w:rPr>
      <w:rFonts w:ascii="Times New Roman" w:eastAsia="Calibri" w:hAnsi="Times New Roman"/>
      <w:lang w:bidi="ar-SA"/>
    </w:rPr>
  </w:style>
  <w:style w:type="character" w:customStyle="1" w:styleId="2105pt">
    <w:name w:val="Основной текст (2) + 10.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sz w:val="21"/>
      <w:szCs w:val="21"/>
      <w:u w:val="none"/>
      <w:vertAlign w:val="baseline"/>
      <w:lang w:val="ru-RU"/>
    </w:rPr>
  </w:style>
  <w:style w:type="character" w:customStyle="1" w:styleId="mail-message-sender-email">
    <w:name w:val="mail-message-sender-email"/>
  </w:style>
  <w:style w:type="character" w:customStyle="1" w:styleId="c7">
    <w:name w:val="c7"/>
  </w:style>
  <w:style w:type="character" w:customStyle="1" w:styleId="2f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ru-RU"/>
    </w:rPr>
  </w:style>
  <w:style w:type="character" w:customStyle="1" w:styleId="2f0">
    <w:name w:val="Основной текст (2) + Курсив"/>
    <w:rPr>
      <w:rFonts w:ascii="Times New Roman" w:eastAsia="Times New Roman" w:hAnsi="Times New Roman" w:cs="Times New Roman"/>
      <w:b w:val="0"/>
      <w:bCs w:val="0"/>
      <w:i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ru-RU"/>
    </w:rPr>
  </w:style>
  <w:style w:type="character" w:styleId="afffffff6">
    <w:name w:val="Placeholder Text"/>
    <w:rPr>
      <w:color w:val="808080"/>
    </w:rPr>
  </w:style>
  <w:style w:type="character" w:styleId="afffffff7">
    <w:name w:val="FollowedHyperlink"/>
    <w:rPr>
      <w:color w:val="800080"/>
      <w:u w:val="single"/>
    </w:rPr>
  </w:style>
  <w:style w:type="character" w:customStyle="1" w:styleId="2f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_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u w:val="none"/>
    </w:rPr>
  </w:style>
  <w:style w:type="character" w:customStyle="1" w:styleId="92">
    <w:name w:val="Основной текст (9)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sz w:val="24"/>
      <w:szCs w:val="24"/>
      <w:u w:val="none"/>
      <w:vertAlign w:val="baseline"/>
      <w:lang w:val="ru-RU"/>
    </w:rPr>
  </w:style>
  <w:style w:type="character" w:customStyle="1" w:styleId="afffffff8">
    <w:name w:val="Основной текст_"/>
    <w:rPr>
      <w:rFonts w:eastAsia="Calibri" w:cs="Calibri"/>
      <w:spacing w:val="0"/>
      <w:shd w:val="clear" w:color="auto" w:fill="FFFFFF"/>
    </w:rPr>
  </w:style>
  <w:style w:type="character" w:customStyle="1" w:styleId="1ff3">
    <w:name w:val="Основной текст1"/>
    <w:rPr>
      <w:rFonts w:eastAsia="Calibri" w:cs="Calibri"/>
      <w:color w:val="000000"/>
      <w:spacing w:val="0"/>
      <w:w w:val="100"/>
      <w:shd w:val="clear" w:color="auto" w:fill="FFFFFF"/>
      <w:vertAlign w:val="baseline"/>
      <w:lang w:val="ru-RU"/>
    </w:rPr>
  </w:style>
  <w:style w:type="character" w:customStyle="1" w:styleId="afffffff9">
    <w:name w:val="Базовый Знак"/>
    <w:rPr>
      <w:rFonts w:ascii="Times New Roman" w:eastAsia="DejaVu Sans" w:hAnsi="Times New Roman"/>
      <w:sz w:val="24"/>
      <w:szCs w:val="24"/>
      <w:lang w:bidi="ar-SA"/>
    </w:rPr>
  </w:style>
  <w:style w:type="character" w:customStyle="1" w:styleId="status">
    <w:name w:val="status"/>
  </w:style>
  <w:style w:type="character" w:customStyle="1" w:styleId="3c">
    <w:name w:val="Основной текст 3 Знак"/>
    <w:rPr>
      <w:sz w:val="16"/>
      <w:szCs w:val="16"/>
    </w:rPr>
  </w:style>
  <w:style w:type="character" w:customStyle="1" w:styleId="73">
    <w:name w:val="Заголовок 7 Знак"/>
    <w:rPr>
      <w:rFonts w:ascii="Times New Roman" w:hAnsi="Times New Roman"/>
      <w:i/>
      <w:iCs w:val="0"/>
      <w:sz w:val="24"/>
      <w:szCs w:val="24"/>
    </w:rPr>
  </w:style>
  <w:style w:type="character" w:customStyle="1" w:styleId="82">
    <w:name w:val="Заголовок 8 Знак"/>
    <w:rPr>
      <w:rFonts w:ascii="Cambria" w:hAnsi="Cambria"/>
      <w:color w:val="404040"/>
    </w:rPr>
  </w:style>
  <w:style w:type="character" w:customStyle="1" w:styleId="93">
    <w:name w:val="Заголовок 9 Знак"/>
    <w:rPr>
      <w:rFonts w:ascii="Times New Roman" w:hAnsi="Times New Roman"/>
      <w:b/>
      <w:iCs w:val="0"/>
      <w:color w:val="0000FF"/>
    </w:rPr>
  </w:style>
  <w:style w:type="character" w:customStyle="1" w:styleId="CommentTextChar">
    <w:name w:val="Comment Text Char"/>
    <w:rPr>
      <w:rFonts w:ascii="Times New Roman" w:hAnsi="Times New Roman"/>
      <w:sz w:val="20"/>
    </w:rPr>
  </w:style>
  <w:style w:type="character" w:customStyle="1" w:styleId="CommentSubjectChar">
    <w:name w:val="Comment Subject Char"/>
    <w:rPr>
      <w:b/>
    </w:rPr>
  </w:style>
  <w:style w:type="character" w:customStyle="1" w:styleId="afffffffa">
    <w:name w:val="Текст Знак"/>
    <w:rPr>
      <w:rFonts w:ascii="Consolas" w:hAnsi="Consolas" w:cs="Consolas"/>
      <w:sz w:val="21"/>
      <w:szCs w:val="21"/>
    </w:rPr>
  </w:style>
  <w:style w:type="character" w:customStyle="1" w:styleId="58cl">
    <w:name w:val="_58cl"/>
    <w:rPr>
      <w:rFonts w:cs="Times New Roman"/>
    </w:rPr>
  </w:style>
  <w:style w:type="character" w:customStyle="1" w:styleId="58cm">
    <w:name w:val="_58cm"/>
    <w:rPr>
      <w:rFonts w:cs="Times New Roman"/>
    </w:rPr>
  </w:style>
  <w:style w:type="character" w:customStyle="1" w:styleId="110">
    <w:name w:val="Знак Знак11"/>
    <w:rPr>
      <w:rFonts w:ascii="Times New Roman" w:hAnsi="Times New Roman"/>
      <w:sz w:val="20"/>
    </w:rPr>
  </w:style>
  <w:style w:type="character" w:customStyle="1" w:styleId="74">
    <w:name w:val="Знак Знак7"/>
    <w:rPr>
      <w:rFonts w:ascii="Times New Roman" w:hAnsi="Times New Roman"/>
      <w:sz w:val="20"/>
    </w:rPr>
  </w:style>
  <w:style w:type="character" w:customStyle="1" w:styleId="63">
    <w:name w:val="Знак Знак6"/>
    <w:rPr>
      <w:rFonts w:ascii="Times New Roman" w:hAnsi="Times New Roman"/>
      <w:b/>
      <w:sz w:val="20"/>
    </w:rPr>
  </w:style>
  <w:style w:type="character" w:customStyle="1" w:styleId="54">
    <w:name w:val="Знак Знак5"/>
    <w:rPr>
      <w:rFonts w:ascii="Tahoma" w:hAnsi="Tahoma"/>
      <w:sz w:val="16"/>
    </w:rPr>
  </w:style>
  <w:style w:type="character" w:customStyle="1" w:styleId="3d">
    <w:name w:val="Знак Знак3"/>
    <w:rPr>
      <w:rFonts w:ascii="Courier New" w:hAnsi="Courier New"/>
      <w:lang w:val="ru-RU"/>
    </w:rPr>
  </w:style>
  <w:style w:type="character" w:customStyle="1" w:styleId="3e">
    <w:name w:val="Основной текст с отступом 3 Знак"/>
    <w:rPr>
      <w:rFonts w:ascii="Times New Roman" w:hAnsi="Times New Roman"/>
      <w:sz w:val="24"/>
      <w:szCs w:val="24"/>
    </w:rPr>
  </w:style>
  <w:style w:type="character" w:customStyle="1" w:styleId="1ff4">
    <w:name w:val="Без интервала Знак1"/>
    <w:rPr>
      <w:rFonts w:eastAsia="Calibri" w:cs="Arial"/>
    </w:rPr>
  </w:style>
  <w:style w:type="character" w:styleId="1ff5">
    <w:name w:val="line number"/>
    <w:rPr>
      <w:rFonts w:cs="Times New Roman"/>
    </w:rPr>
  </w:style>
  <w:style w:type="character" w:customStyle="1" w:styleId="c8">
    <w:name w:val="c8"/>
  </w:style>
  <w:style w:type="character" w:customStyle="1" w:styleId="101">
    <w:name w:val="Основной текст + 101"/>
    <w:rPr>
      <w:rFonts w:ascii="Times New Roman" w:hAnsi="Times New Roman"/>
      <w:b/>
      <w:color w:val="000000"/>
      <w:spacing w:val="2"/>
      <w:w w:val="100"/>
      <w:sz w:val="21"/>
      <w:shd w:val="clear" w:color="auto" w:fill="FFFFFF"/>
      <w:vertAlign w:val="baseline"/>
      <w:lang w:val="ru-RU"/>
    </w:rPr>
  </w:style>
  <w:style w:type="character" w:customStyle="1" w:styleId="DocumentMapChar">
    <w:name w:val="Document Map Char"/>
    <w:rPr>
      <w:rFonts w:ascii="Tahoma" w:hAnsi="Tahoma" w:cs="Times New Roman"/>
      <w:shd w:val="clear" w:color="auto" w:fill="000080"/>
      <w:lang w:val="en-US"/>
    </w:rPr>
  </w:style>
  <w:style w:type="character" w:customStyle="1" w:styleId="afffffffb">
    <w:name w:val="Схема документа Знак"/>
    <w:rPr>
      <w:rFonts w:ascii="Tahoma" w:hAnsi="Tahoma"/>
      <w:shd w:val="clear" w:color="auto" w:fill="000080"/>
      <w:lang w:val="en-US"/>
    </w:rPr>
  </w:style>
  <w:style w:type="character" w:customStyle="1" w:styleId="1ff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text-indent-0pttext-align-center">
    <w:name w:val="text-indent-0pt text-align-center"/>
  </w:style>
  <w:style w:type="character" w:customStyle="1" w:styleId="z-TopofFormChar">
    <w:name w:val="z-Top of Form Char"/>
    <w:rPr>
      <w:rFonts w:ascii="Arial" w:hAnsi="Arial"/>
      <w:vanish/>
      <w:sz w:val="16"/>
    </w:rPr>
  </w:style>
  <w:style w:type="character" w:customStyle="1" w:styleId="z-">
    <w:name w:val="z-Начало формы Знак"/>
    <w:rPr>
      <w:rFonts w:ascii="Arial" w:hAnsi="Arial"/>
      <w:vanish/>
      <w:sz w:val="16"/>
    </w:rPr>
  </w:style>
  <w:style w:type="character" w:customStyle="1" w:styleId="z-11">
    <w:name w:val="z-Начало формы Знак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/>
      <w:vanish/>
      <w:sz w:val="16"/>
    </w:rPr>
  </w:style>
  <w:style w:type="character" w:customStyle="1" w:styleId="z-0">
    <w:name w:val="z-Конец формы Знак"/>
    <w:rPr>
      <w:rFonts w:ascii="Arial" w:hAnsi="Arial"/>
      <w:vanish/>
      <w:sz w:val="16"/>
    </w:rPr>
  </w:style>
  <w:style w:type="character" w:customStyle="1" w:styleId="z-12">
    <w:name w:val="z-Конец формы Знак1"/>
    <w:rPr>
      <w:rFonts w:ascii="Arial" w:hAnsi="Arial" w:cs="Arial"/>
      <w:vanish/>
      <w:sz w:val="16"/>
      <w:szCs w:val="16"/>
    </w:rPr>
  </w:style>
  <w:style w:type="character" w:customStyle="1" w:styleId="FontStyle102">
    <w:name w:val="Font Style102"/>
    <w:rPr>
      <w:rFonts w:ascii="Times New Roman" w:hAnsi="Times New Roman"/>
      <w:sz w:val="26"/>
    </w:rPr>
  </w:style>
  <w:style w:type="character" w:customStyle="1" w:styleId="FontStyle103">
    <w:name w:val="Font Style103"/>
    <w:rPr>
      <w:rFonts w:ascii="Times New Roman" w:hAnsi="Times New Roman"/>
      <w:b/>
      <w:sz w:val="26"/>
    </w:rPr>
  </w:style>
  <w:style w:type="character" w:customStyle="1" w:styleId="rvts7">
    <w:name w:val="rvts7"/>
  </w:style>
  <w:style w:type="character" w:customStyle="1" w:styleId="rvts9">
    <w:name w:val="rvts9"/>
  </w:style>
  <w:style w:type="character" w:customStyle="1" w:styleId="FontStyle56">
    <w:name w:val="Font Style56"/>
    <w:rPr>
      <w:rFonts w:ascii="Times New Roman" w:hAnsi="Times New Roman"/>
      <w:sz w:val="12"/>
    </w:rPr>
  </w:style>
  <w:style w:type="character" w:customStyle="1" w:styleId="FontStyle35">
    <w:name w:val="Font Style35"/>
    <w:rPr>
      <w:rFonts w:ascii="Times New Roman" w:hAnsi="Times New Roman"/>
      <w:sz w:val="26"/>
    </w:rPr>
  </w:style>
  <w:style w:type="character" w:customStyle="1" w:styleId="FontStyle44">
    <w:name w:val="Font Style44"/>
    <w:rPr>
      <w:rFonts w:ascii="Times New Roman" w:hAnsi="Times New Roman"/>
      <w:sz w:val="26"/>
    </w:rPr>
  </w:style>
  <w:style w:type="character" w:customStyle="1" w:styleId="55">
    <w:name w:val="Основной текст (5)_"/>
    <w:rPr>
      <w:rFonts w:ascii="Bookman Old Style" w:hAnsi="Bookman Old Style"/>
      <w:spacing w:val="1"/>
      <w:sz w:val="15"/>
      <w:shd w:val="clear" w:color="auto" w:fill="FFFFFF"/>
    </w:rPr>
  </w:style>
  <w:style w:type="character" w:customStyle="1" w:styleId="3f">
    <w:name w:val="Основной текст (3)_"/>
    <w:rPr>
      <w:rFonts w:ascii="Bookman Old Style" w:hAnsi="Bookman Old Style"/>
      <w:spacing w:val="1"/>
      <w:sz w:val="16"/>
      <w:shd w:val="clear" w:color="auto" w:fill="FFFFFF"/>
    </w:rPr>
  </w:style>
  <w:style w:type="character" w:customStyle="1" w:styleId="afffffffc">
    <w:name w:val="Подпись к картинке_"/>
    <w:rPr>
      <w:spacing w:val="1"/>
      <w:sz w:val="16"/>
      <w:shd w:val="clear" w:color="auto" w:fill="FFFFFF"/>
    </w:rPr>
  </w:style>
  <w:style w:type="character" w:customStyle="1" w:styleId="94">
    <w:name w:val="Основной текст + 9"/>
    <w:rPr>
      <w:rFonts w:ascii="Times New Roman" w:hAnsi="Times New Roman"/>
      <w:i/>
      <w:spacing w:val="1"/>
      <w:sz w:val="18"/>
      <w:shd w:val="clear" w:color="auto" w:fill="FFFFFF"/>
      <w:lang w:val="en-US"/>
    </w:rPr>
  </w:style>
  <w:style w:type="character" w:customStyle="1" w:styleId="910">
    <w:name w:val="Основной текст + 91"/>
    <w:rPr>
      <w:rFonts w:ascii="Times New Roman" w:hAnsi="Times New Roman"/>
      <w:i/>
      <w:spacing w:val="1"/>
      <w:sz w:val="18"/>
      <w:shd w:val="clear" w:color="auto" w:fill="FFFFFF"/>
      <w:lang w:val="en-US"/>
    </w:rPr>
  </w:style>
  <w:style w:type="character" w:customStyle="1" w:styleId="1ff7">
    <w:name w:val="Заголовок №1_"/>
    <w:rPr>
      <w:shd w:val="clear" w:color="auto" w:fill="FFFFFF"/>
    </w:rPr>
  </w:style>
  <w:style w:type="character" w:customStyle="1" w:styleId="14pt">
    <w:name w:val="Стиль 14 pt"/>
    <w:rPr>
      <w:sz w:val="28"/>
    </w:rPr>
  </w:style>
  <w:style w:type="character" w:customStyle="1" w:styleId="2f2">
    <w:name w:val="Основной текст (2) + Полужирный"/>
    <w:rPr>
      <w:b/>
      <w:spacing w:val="1"/>
      <w:sz w:val="25"/>
      <w:shd w:val="clear" w:color="auto" w:fill="FFFFFF"/>
    </w:rPr>
  </w:style>
  <w:style w:type="character" w:customStyle="1" w:styleId="3f0">
    <w:name w:val="Заголовок №3_"/>
    <w:rPr>
      <w:spacing w:val="1"/>
      <w:sz w:val="25"/>
      <w:shd w:val="clear" w:color="auto" w:fill="FFFFFF"/>
    </w:rPr>
  </w:style>
  <w:style w:type="character" w:customStyle="1" w:styleId="3f1">
    <w:name w:val="Основной текст (3) + Не курсив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rPr>
      <w:rFonts w:ascii="Times New Roman" w:hAnsi="Times New Roman"/>
      <w:i/>
      <w:color w:val="000000"/>
      <w:spacing w:val="0"/>
      <w:sz w:val="20"/>
      <w:shd w:val="clear" w:color="auto" w:fill="FFFFFF"/>
    </w:rPr>
  </w:style>
  <w:style w:type="character" w:customStyle="1" w:styleId="83">
    <w:name w:val="Заголовок №8_"/>
    <w:rPr>
      <w:rFonts w:ascii="Arial" w:hAnsi="Arial"/>
      <w:b/>
      <w:shd w:val="clear" w:color="auto" w:fill="FFFFFF"/>
    </w:rPr>
  </w:style>
  <w:style w:type="character" w:customStyle="1" w:styleId="1ff8">
    <w:name w:val="Основной текст Знак1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rPr>
      <w:rFonts w:ascii="Times New Roman" w:hAnsi="Times New Roman"/>
      <w:spacing w:val="3"/>
      <w:sz w:val="19"/>
      <w:shd w:val="clear" w:color="auto" w:fill="FFFFFF"/>
    </w:rPr>
  </w:style>
  <w:style w:type="character" w:customStyle="1" w:styleId="75">
    <w:name w:val="Основной текст (7)_"/>
    <w:rPr>
      <w:rFonts w:ascii="Times New Roman" w:hAnsi="Times New Roman"/>
      <w:b/>
      <w:shd w:val="clear" w:color="auto" w:fill="FFFFFF"/>
    </w:rPr>
  </w:style>
  <w:style w:type="character" w:customStyle="1" w:styleId="740">
    <w:name w:val="Основной текст (7)4"/>
    <w:rPr>
      <w:rFonts w:ascii="Times New Roman" w:hAnsi="Times New Roman" w:cs="Times New Roman"/>
      <w:b/>
      <w:bCs w:val="0"/>
      <w:shd w:val="clear" w:color="auto" w:fill="FFFFFF"/>
    </w:rPr>
  </w:style>
  <w:style w:type="character" w:customStyle="1" w:styleId="132">
    <w:name w:val="Основной текст (13)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f3">
    <w:name w:val="Основной текст + Курсив2"/>
    <w:rPr>
      <w:rFonts w:ascii="Times New Roman" w:hAnsi="Times New Roman"/>
      <w:i/>
      <w:sz w:val="18"/>
      <w:shd w:val="clear" w:color="auto" w:fill="FFFFFF"/>
    </w:rPr>
  </w:style>
  <w:style w:type="character" w:customStyle="1" w:styleId="FontStyle13">
    <w:name w:val="Font Style13"/>
    <w:rPr>
      <w:rFonts w:ascii="Times New Roman" w:hAnsi="Times New Roman"/>
      <w:sz w:val="30"/>
    </w:rPr>
  </w:style>
  <w:style w:type="character" w:customStyle="1" w:styleId="ts81">
    <w:name w:val="ts81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rPr>
      <w:rFonts w:ascii="Courier New" w:hAnsi="Courier New" w:cs="Times New Roman"/>
    </w:rPr>
  </w:style>
  <w:style w:type="character" w:customStyle="1" w:styleId="HTML0">
    <w:name w:val="Стандартный HTML Знак"/>
    <w:rPr>
      <w:rFonts w:ascii="Courier New" w:hAnsi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fffffffe">
    <w:name w:val="Без интервала Знак Знак"/>
    <w:rPr>
      <w:noProof/>
    </w:rPr>
  </w:style>
  <w:style w:type="character" w:customStyle="1" w:styleId="affffffff">
    <w:name w:val="Знак Знак"/>
    <w:rPr>
      <w:rFonts w:ascii="Courier New" w:hAnsi="Courier New"/>
    </w:rPr>
  </w:style>
  <w:style w:type="character" w:customStyle="1" w:styleId="FontStyle493">
    <w:name w:val="Font Style493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c11">
    <w:name w:val="c11"/>
    <w:rPr>
      <w:rFonts w:cs="Times New Roman"/>
    </w:rPr>
  </w:style>
  <w:style w:type="character" w:customStyle="1" w:styleId="c3">
    <w:name w:val="c3"/>
    <w:rPr>
      <w:rFonts w:cs="Times New Roman"/>
    </w:rPr>
  </w:style>
  <w:style w:type="character" w:customStyle="1" w:styleId="nobr">
    <w:name w:val="nobr"/>
  </w:style>
  <w:style w:type="character" w:customStyle="1" w:styleId="FontStyle195">
    <w:name w:val="Font Style195"/>
    <w:rPr>
      <w:rFonts w:ascii="Cambria" w:hAnsi="Cambria"/>
      <w:sz w:val="22"/>
    </w:rPr>
  </w:style>
  <w:style w:type="character" w:customStyle="1" w:styleId="FontStyle199">
    <w:name w:val="Font Style199"/>
    <w:rPr>
      <w:rFonts w:ascii="Times New Roman" w:hAnsi="Times New Roman"/>
      <w:sz w:val="20"/>
    </w:rPr>
  </w:style>
  <w:style w:type="character" w:customStyle="1" w:styleId="c0">
    <w:name w:val="c0"/>
    <w:rPr>
      <w:rFonts w:cs="Times New Roman"/>
    </w:rPr>
  </w:style>
  <w:style w:type="character" w:customStyle="1" w:styleId="s2">
    <w:name w:val="s2"/>
    <w:rPr>
      <w:rFonts w:cs="Times New Roman"/>
    </w:rPr>
  </w:style>
  <w:style w:type="character" w:customStyle="1" w:styleId="s5">
    <w:name w:val="s5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courselectureinfoblock">
    <w:name w:val="course_lecture_info_block"/>
    <w:rPr>
      <w:rFonts w:cs="Times New Roman"/>
    </w:rPr>
  </w:style>
  <w:style w:type="character" w:customStyle="1" w:styleId="courselectureinfo">
    <w:name w:val="course_lecture_info"/>
    <w:rPr>
      <w:rFonts w:cs="Times New Roman"/>
    </w:rPr>
  </w:style>
  <w:style w:type="character" w:customStyle="1" w:styleId="1ff9">
    <w:name w:val="Основной текст + Полужирный1"/>
    <w:rPr>
      <w:rFonts w:ascii="Times New Roman" w:hAnsi="Times New Roman" w:cs="Times New Roman"/>
      <w:b/>
      <w:bCs w:val="0"/>
      <w:color w:val="000000"/>
      <w:spacing w:val="0"/>
      <w:w w:val="100"/>
      <w:sz w:val="24"/>
      <w:szCs w:val="24"/>
      <w:u w:val="none"/>
      <w:shd w:val="clear" w:color="auto" w:fill="FFFFFF"/>
      <w:vertAlign w:val="baseline"/>
      <w:lang w:val="ru-RU" w:bidi="ar-SA"/>
    </w:rPr>
  </w:style>
  <w:style w:type="character" w:customStyle="1" w:styleId="1ffa">
    <w:name w:val="Текст сноски Знак1"/>
    <w:rPr>
      <w:rFonts w:eastAsia="Times New Roman" w:cs="Times New Roman"/>
      <w:sz w:val="20"/>
      <w:szCs w:val="20"/>
    </w:rPr>
  </w:style>
  <w:style w:type="character" w:customStyle="1" w:styleId="FontStyle90">
    <w:name w:val="Font Style9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FontStyle52">
    <w:name w:val="Font Style52"/>
    <w:rPr>
      <w:rFonts w:ascii="Times New Roman" w:hAnsi="Times New Roman"/>
      <w:b/>
      <w:sz w:val="22"/>
    </w:rPr>
  </w:style>
  <w:style w:type="character" w:customStyle="1" w:styleId="FontStyle43">
    <w:name w:val="Font Style43"/>
    <w:rPr>
      <w:rFonts w:ascii="Times New Roman" w:hAnsi="Times New Roman" w:cs="Times New Roman"/>
      <w:b/>
      <w:bCs w:val="0"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rPr>
      <w:rFonts w:ascii="Times New Roman" w:hAnsi="Times New Roman" w:cs="Times New Roman"/>
      <w:b/>
      <w:bCs w:val="0"/>
      <w:sz w:val="26"/>
      <w:szCs w:val="26"/>
    </w:rPr>
  </w:style>
  <w:style w:type="character" w:customStyle="1" w:styleId="rig">
    <w:name w:val="rig"/>
    <w:rPr>
      <w:rFonts w:cs="Times New Roman"/>
    </w:rPr>
  </w:style>
  <w:style w:type="character" w:customStyle="1" w:styleId="FontStyle48">
    <w:name w:val="Font Style48"/>
    <w:rPr>
      <w:rFonts w:ascii="Times New Roman" w:hAnsi="Times New Roman" w:cs="Times New Roman"/>
      <w:sz w:val="26"/>
      <w:szCs w:val="26"/>
    </w:rPr>
  </w:style>
  <w:style w:type="character" w:customStyle="1" w:styleId="WW8Num1z6">
    <w:name w:val="WW8Num1z6"/>
  </w:style>
  <w:style w:type="character" w:customStyle="1" w:styleId="nowrap">
    <w:name w:val="nowr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30.xml"/><Relationship Id="rId21" Type="http://schemas.openxmlformats.org/officeDocument/2006/relationships/footer" Target="footer6.xml"/><Relationship Id="rId42" Type="http://schemas.openxmlformats.org/officeDocument/2006/relationships/footer" Target="footer10.xml"/><Relationship Id="rId63" Type="http://schemas.openxmlformats.org/officeDocument/2006/relationships/footer" Target="footer14.xml"/><Relationship Id="rId84" Type="http://schemas.openxmlformats.org/officeDocument/2006/relationships/header" Target="header22.xml"/><Relationship Id="rId138" Type="http://schemas.openxmlformats.org/officeDocument/2006/relationships/footer" Target="footer37.xml"/><Relationship Id="rId159" Type="http://schemas.openxmlformats.org/officeDocument/2006/relationships/hyperlink" Target="http://bit.mephi.ru/" TargetMode="External"/><Relationship Id="rId170" Type="http://schemas.openxmlformats.org/officeDocument/2006/relationships/footer" Target="footer46.xml"/><Relationship Id="rId191" Type="http://schemas.openxmlformats.org/officeDocument/2006/relationships/hyperlink" Target="http://www.trudkodeks.ru/" TargetMode="External"/><Relationship Id="rId205" Type="http://schemas.openxmlformats.org/officeDocument/2006/relationships/header" Target="header56.xml"/><Relationship Id="rId16" Type="http://schemas.openxmlformats.org/officeDocument/2006/relationships/header" Target="header5.xml"/><Relationship Id="rId107" Type="http://schemas.openxmlformats.org/officeDocument/2006/relationships/footer" Target="footer25.xml"/><Relationship Id="rId11" Type="http://schemas.openxmlformats.org/officeDocument/2006/relationships/header" Target="header2.xml"/><Relationship Id="rId32" Type="http://schemas.openxmlformats.org/officeDocument/2006/relationships/header" Target="header10.xml"/><Relationship Id="rId37" Type="http://schemas.openxmlformats.org/officeDocument/2006/relationships/hyperlink" Target="http://www.ps-ufa.ru/" TargetMode="External"/><Relationship Id="rId53" Type="http://schemas.openxmlformats.org/officeDocument/2006/relationships/hyperlink" Target="http://www.iqlib.ru/search/author.visp?name=&#1063;&#1091;&#1075;&#1091;&#1085;&#1082;&#1086;&#1074;%20&#1048;.&#1042;." TargetMode="External"/><Relationship Id="rId58" Type="http://schemas.openxmlformats.org/officeDocument/2006/relationships/hyperlink" Target="http://www.ps-ufa.ru/" TargetMode="External"/><Relationship Id="rId74" Type="http://schemas.openxmlformats.org/officeDocument/2006/relationships/header" Target="header18.xml"/><Relationship Id="rId79" Type="http://schemas.openxmlformats.org/officeDocument/2006/relationships/hyperlink" Target="http://philosophy.ru/" TargetMode="External"/><Relationship Id="rId102" Type="http://schemas.openxmlformats.org/officeDocument/2006/relationships/header" Target="header24.xml"/><Relationship Id="rId123" Type="http://schemas.openxmlformats.org/officeDocument/2006/relationships/footer" Target="footer33.xml"/><Relationship Id="rId128" Type="http://schemas.openxmlformats.org/officeDocument/2006/relationships/header" Target="header35.xml"/><Relationship Id="rId144" Type="http://schemas.openxmlformats.org/officeDocument/2006/relationships/footer" Target="footer40.xml"/><Relationship Id="rId149" Type="http://schemas.openxmlformats.org/officeDocument/2006/relationships/hyperlink" Target="http://www.elektronika.new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grammade.ru/grammar/art_gebr.shtml" TargetMode="External"/><Relationship Id="rId95" Type="http://schemas.openxmlformats.org/officeDocument/2006/relationships/hyperlink" Target="http://grammade.ru/grammar/genus.shtml" TargetMode="External"/><Relationship Id="rId160" Type="http://schemas.openxmlformats.org/officeDocument/2006/relationships/hyperlink" Target="http://www.fstec.ru" TargetMode="External"/><Relationship Id="rId165" Type="http://schemas.openxmlformats.org/officeDocument/2006/relationships/hyperlink" Target="http://www.law.edu.ru" TargetMode="External"/><Relationship Id="rId181" Type="http://schemas.openxmlformats.org/officeDocument/2006/relationships/header" Target="header53.xml"/><Relationship Id="rId186" Type="http://schemas.openxmlformats.org/officeDocument/2006/relationships/hyperlink" Target="http://www.mchs.gov.ru" TargetMode="External"/><Relationship Id="rId22" Type="http://schemas.openxmlformats.org/officeDocument/2006/relationships/hyperlink" Target="http://www.morion.ru/" TargetMode="External"/><Relationship Id="rId27" Type="http://schemas.openxmlformats.org/officeDocument/2006/relationships/hyperlink" Target="http://www.rusgates.ru/index/php" TargetMode="External"/><Relationship Id="rId43" Type="http://schemas.openxmlformats.org/officeDocument/2006/relationships/header" Target="header12.xml"/><Relationship Id="rId48" Type="http://schemas.openxmlformats.org/officeDocument/2006/relationships/footer" Target="footer13.xml"/><Relationship Id="rId64" Type="http://schemas.openxmlformats.org/officeDocument/2006/relationships/header" Target="header16.xml"/><Relationship Id="rId69" Type="http://schemas.openxmlformats.org/officeDocument/2006/relationships/hyperlink" Target="http://www.elibrary.ru" TargetMode="External"/><Relationship Id="rId113" Type="http://schemas.openxmlformats.org/officeDocument/2006/relationships/footer" Target="footer28.xml"/><Relationship Id="rId118" Type="http://schemas.openxmlformats.org/officeDocument/2006/relationships/header" Target="header32.xml"/><Relationship Id="rId134" Type="http://schemas.openxmlformats.org/officeDocument/2006/relationships/hyperlink" Target="http://infourok.ru/go.html?href=http://nsk.fio.ru/works/informatics-nsk/" TargetMode="External"/><Relationship Id="rId139" Type="http://schemas.openxmlformats.org/officeDocument/2006/relationships/header" Target="header39.xml"/><Relationship Id="rId80" Type="http://schemas.openxmlformats.org/officeDocument/2006/relationships/header" Target="header20.xml"/><Relationship Id="rId85" Type="http://schemas.openxmlformats.org/officeDocument/2006/relationships/footer" Target="footer21.xml"/><Relationship Id="rId150" Type="http://schemas.openxmlformats.org/officeDocument/2006/relationships/hyperlink" Target="http://www.programing1.narod.ru" TargetMode="External"/><Relationship Id="rId155" Type="http://schemas.openxmlformats.org/officeDocument/2006/relationships/header" Target="header45.xml"/><Relationship Id="rId171" Type="http://schemas.openxmlformats.org/officeDocument/2006/relationships/header" Target="header48.xml"/><Relationship Id="rId176" Type="http://schemas.openxmlformats.org/officeDocument/2006/relationships/footer" Target="footer49.xml"/><Relationship Id="rId192" Type="http://schemas.openxmlformats.org/officeDocument/2006/relationships/hyperlink" Target="http://base.garant.ru/11900785" TargetMode="External"/><Relationship Id="rId197" Type="http://schemas.openxmlformats.org/officeDocument/2006/relationships/hyperlink" Target="http://www.scrf.gov.ru/" TargetMode="External"/><Relationship Id="rId206" Type="http://schemas.openxmlformats.org/officeDocument/2006/relationships/footer" Target="footer55.xml"/><Relationship Id="rId201" Type="http://schemas.openxmlformats.org/officeDocument/2006/relationships/hyperlink" Target="http://www.edu.ru/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33" Type="http://schemas.openxmlformats.org/officeDocument/2006/relationships/footer" Target="footer9.xml"/><Relationship Id="rId38" Type="http://schemas.openxmlformats.org/officeDocument/2006/relationships/hyperlink" Target="http://3m.com/" TargetMode="External"/><Relationship Id="rId59" Type="http://schemas.openxmlformats.org/officeDocument/2006/relationships/hyperlink" Target="http://3m.com/" TargetMode="External"/><Relationship Id="rId103" Type="http://schemas.openxmlformats.org/officeDocument/2006/relationships/footer" Target="footer23.xml"/><Relationship Id="rId108" Type="http://schemas.openxmlformats.org/officeDocument/2006/relationships/header" Target="header27.xml"/><Relationship Id="rId124" Type="http://schemas.openxmlformats.org/officeDocument/2006/relationships/hyperlink" Target="http://www.exponenta.ru" TargetMode="External"/><Relationship Id="rId129" Type="http://schemas.openxmlformats.org/officeDocument/2006/relationships/footer" Target="footer34.xml"/><Relationship Id="rId54" Type="http://schemas.openxmlformats.org/officeDocument/2006/relationships/hyperlink" Target="http://www.iqlib.ru/publishers/publisher/2E8D62D948D8454A81119C1E552F17DE" TargetMode="External"/><Relationship Id="rId70" Type="http://schemas.openxmlformats.org/officeDocument/2006/relationships/hyperlink" Target="http://www.garant.ru" TargetMode="External"/><Relationship Id="rId75" Type="http://schemas.openxmlformats.org/officeDocument/2006/relationships/footer" Target="footer17.xml"/><Relationship Id="rId91" Type="http://schemas.openxmlformats.org/officeDocument/2006/relationships/hyperlink" Target="http://grammade.ru/grammar/genus.shtml" TargetMode="External"/><Relationship Id="rId96" Type="http://schemas.openxmlformats.org/officeDocument/2006/relationships/hyperlink" Target="http://grammade.ru/grammar/art_gebr.shtml" TargetMode="External"/><Relationship Id="rId140" Type="http://schemas.openxmlformats.org/officeDocument/2006/relationships/footer" Target="footer38.xml"/><Relationship Id="rId145" Type="http://schemas.openxmlformats.org/officeDocument/2006/relationships/header" Target="header42.xml"/><Relationship Id="rId161" Type="http://schemas.openxmlformats.org/officeDocument/2006/relationships/hyperlink" Target="http://www.fstec.ru" TargetMode="External"/><Relationship Id="rId166" Type="http://schemas.openxmlformats.org/officeDocument/2006/relationships/hyperlink" Target="http://www.biometrics.ru" TargetMode="External"/><Relationship Id="rId182" Type="http://schemas.openxmlformats.org/officeDocument/2006/relationships/footer" Target="footer52.xml"/><Relationship Id="rId187" Type="http://schemas.openxmlformats.org/officeDocument/2006/relationships/hyperlink" Target="http://www.magbv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nateks.ru/" TargetMode="External"/><Relationship Id="rId28" Type="http://schemas.openxmlformats.org/officeDocument/2006/relationships/header" Target="header8.xml"/><Relationship Id="rId49" Type="http://schemas.openxmlformats.org/officeDocument/2006/relationships/hyperlink" Target="http://www.techbook.ru/book_list.php?str_author=&#1047;&#1072;&#1081;&#1094;&#1077;&#1074;%20&#1040;.&#1055;." TargetMode="External"/><Relationship Id="rId114" Type="http://schemas.openxmlformats.org/officeDocument/2006/relationships/header" Target="header30.xml"/><Relationship Id="rId119" Type="http://schemas.openxmlformats.org/officeDocument/2006/relationships/footer" Target="footer31.xml"/><Relationship Id="rId44" Type="http://schemas.openxmlformats.org/officeDocument/2006/relationships/footer" Target="footer11.xml"/><Relationship Id="rId60" Type="http://schemas.openxmlformats.org/officeDocument/2006/relationships/hyperlink" Target="http://www.rusgates.ru/index/php" TargetMode="External"/><Relationship Id="rId65" Type="http://schemas.openxmlformats.org/officeDocument/2006/relationships/footer" Target="footer15.xml"/><Relationship Id="rId81" Type="http://schemas.openxmlformats.org/officeDocument/2006/relationships/footer" Target="footer19.xml"/><Relationship Id="rId86" Type="http://schemas.openxmlformats.org/officeDocument/2006/relationships/hyperlink" Target="http://grammade.ru/grammar/art_gebr.shtml" TargetMode="External"/><Relationship Id="rId130" Type="http://schemas.openxmlformats.org/officeDocument/2006/relationships/header" Target="header36.xml"/><Relationship Id="rId135" Type="http://schemas.openxmlformats.org/officeDocument/2006/relationships/header" Target="header37.xml"/><Relationship Id="rId151" Type="http://schemas.openxmlformats.org/officeDocument/2006/relationships/header" Target="header43.xml"/><Relationship Id="rId156" Type="http://schemas.openxmlformats.org/officeDocument/2006/relationships/footer" Target="footer44.xml"/><Relationship Id="rId177" Type="http://schemas.openxmlformats.org/officeDocument/2006/relationships/header" Target="header51.xml"/><Relationship Id="rId198" Type="http://schemas.openxmlformats.org/officeDocument/2006/relationships/hyperlink" Target="http://www.fstec.ru" TargetMode="External"/><Relationship Id="rId172" Type="http://schemas.openxmlformats.org/officeDocument/2006/relationships/footer" Target="footer47.xml"/><Relationship Id="rId193" Type="http://schemas.openxmlformats.org/officeDocument/2006/relationships/header" Target="header54.xml"/><Relationship Id="rId202" Type="http://schemas.openxmlformats.org/officeDocument/2006/relationships/hyperlink" Target="http://www.biometrics.ru" TargetMode="External"/><Relationship Id="rId207" Type="http://schemas.openxmlformats.org/officeDocument/2006/relationships/fontTable" Target="fontTable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9" Type="http://schemas.openxmlformats.org/officeDocument/2006/relationships/hyperlink" Target="http://www.rusgates.ru/index/php" TargetMode="External"/><Relationship Id="rId109" Type="http://schemas.openxmlformats.org/officeDocument/2006/relationships/footer" Target="footer26.xml"/><Relationship Id="rId34" Type="http://schemas.openxmlformats.org/officeDocument/2006/relationships/hyperlink" Target="http://www.morion.ru/" TargetMode="External"/><Relationship Id="rId50" Type="http://schemas.openxmlformats.org/officeDocument/2006/relationships/hyperlink" Target="http://www.techbook.ru/book_list.php?str_author=&#1052;&#1077;&#1097;&#1077;&#1088;&#1103;&#1082;&#1086;&#1074;%20&#1056;.&#1042;." TargetMode="External"/><Relationship Id="rId55" Type="http://schemas.openxmlformats.org/officeDocument/2006/relationships/hyperlink" Target="http://www.morion.ru/" TargetMode="External"/><Relationship Id="rId76" Type="http://schemas.openxmlformats.org/officeDocument/2006/relationships/header" Target="header19.xml"/><Relationship Id="rId97" Type="http://schemas.openxmlformats.org/officeDocument/2006/relationships/hyperlink" Target="http://grammade.ru/grammar/genus.shtml" TargetMode="External"/><Relationship Id="rId104" Type="http://schemas.openxmlformats.org/officeDocument/2006/relationships/header" Target="header25.xml"/><Relationship Id="rId120" Type="http://schemas.openxmlformats.org/officeDocument/2006/relationships/header" Target="header33.xml"/><Relationship Id="rId125" Type="http://schemas.openxmlformats.org/officeDocument/2006/relationships/hyperlink" Target="http://www.math24.ru" TargetMode="External"/><Relationship Id="rId141" Type="http://schemas.openxmlformats.org/officeDocument/2006/relationships/header" Target="header40.xml"/><Relationship Id="rId146" Type="http://schemas.openxmlformats.org/officeDocument/2006/relationships/footer" Target="footer41.xml"/><Relationship Id="rId167" Type="http://schemas.openxmlformats.org/officeDocument/2006/relationships/hyperlink" Target="http://www.ict.edu.ru/" TargetMode="External"/><Relationship Id="rId188" Type="http://schemas.openxmlformats.org/officeDocument/2006/relationships/hyperlink" Target="http://window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onsultant.ru" TargetMode="External"/><Relationship Id="rId92" Type="http://schemas.openxmlformats.org/officeDocument/2006/relationships/hyperlink" Target="http://grammade.ru/grammar/art_gebr.shtml" TargetMode="External"/><Relationship Id="rId162" Type="http://schemas.openxmlformats.org/officeDocument/2006/relationships/hyperlink" Target="http://www.consultant.ru" TargetMode="External"/><Relationship Id="rId183" Type="http://schemas.openxmlformats.org/officeDocument/2006/relationships/hyperlink" Target="http://e.otruda.ru/" TargetMode="External"/><Relationship Id="rId2" Type="http://schemas.openxmlformats.org/officeDocument/2006/relationships/numbering" Target="numbering.xml"/><Relationship Id="rId29" Type="http://schemas.openxmlformats.org/officeDocument/2006/relationships/footer" Target="footer7.xml"/><Relationship Id="rId24" Type="http://schemas.openxmlformats.org/officeDocument/2006/relationships/hyperlink" Target="http://www.iskratel.com/" TargetMode="External"/><Relationship Id="rId40" Type="http://schemas.openxmlformats.org/officeDocument/2006/relationships/hyperlink" Target="http://cryptogrof.ru/" TargetMode="External"/><Relationship Id="rId45" Type="http://schemas.openxmlformats.org/officeDocument/2006/relationships/header" Target="header13.xml"/><Relationship Id="rId66" Type="http://schemas.openxmlformats.org/officeDocument/2006/relationships/header" Target="header17.xml"/><Relationship Id="rId87" Type="http://schemas.openxmlformats.org/officeDocument/2006/relationships/hyperlink" Target="http://grammade.ru/grammar/genus.shtml" TargetMode="External"/><Relationship Id="rId110" Type="http://schemas.openxmlformats.org/officeDocument/2006/relationships/header" Target="header28.xml"/><Relationship Id="rId115" Type="http://schemas.openxmlformats.org/officeDocument/2006/relationships/footer" Target="footer29.xml"/><Relationship Id="rId131" Type="http://schemas.openxmlformats.org/officeDocument/2006/relationships/footer" Target="footer35.xml"/><Relationship Id="rId136" Type="http://schemas.openxmlformats.org/officeDocument/2006/relationships/footer" Target="footer36.xml"/><Relationship Id="rId157" Type="http://schemas.openxmlformats.org/officeDocument/2006/relationships/header" Target="header46.xml"/><Relationship Id="rId178" Type="http://schemas.openxmlformats.org/officeDocument/2006/relationships/footer" Target="footer50.xml"/><Relationship Id="rId61" Type="http://schemas.openxmlformats.org/officeDocument/2006/relationships/hyperlink" Target="http://cryptogrof.ru/" TargetMode="External"/><Relationship Id="rId82" Type="http://schemas.openxmlformats.org/officeDocument/2006/relationships/header" Target="header21.xml"/><Relationship Id="rId152" Type="http://schemas.openxmlformats.org/officeDocument/2006/relationships/footer" Target="footer42.xml"/><Relationship Id="rId173" Type="http://schemas.openxmlformats.org/officeDocument/2006/relationships/header" Target="header49.xml"/><Relationship Id="rId194" Type="http://schemas.openxmlformats.org/officeDocument/2006/relationships/footer" Target="footer53.xml"/><Relationship Id="rId199" Type="http://schemas.openxmlformats.org/officeDocument/2006/relationships/hyperlink" Target="http://www.consultant.ru" TargetMode="External"/><Relationship Id="rId203" Type="http://schemas.openxmlformats.org/officeDocument/2006/relationships/hyperlink" Target="http://www.ict.edu.ru/" TargetMode="External"/><Relationship Id="rId208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30" Type="http://schemas.openxmlformats.org/officeDocument/2006/relationships/header" Target="header9.xml"/><Relationship Id="rId35" Type="http://schemas.openxmlformats.org/officeDocument/2006/relationships/hyperlink" Target="http://www.nateks.ru/" TargetMode="External"/><Relationship Id="rId56" Type="http://schemas.openxmlformats.org/officeDocument/2006/relationships/hyperlink" Target="http://www.nateks.ru/" TargetMode="External"/><Relationship Id="rId77" Type="http://schemas.openxmlformats.org/officeDocument/2006/relationships/footer" Target="footer18.xml"/><Relationship Id="rId100" Type="http://schemas.openxmlformats.org/officeDocument/2006/relationships/hyperlink" Target="http://ege.edu.ru/" TargetMode="External"/><Relationship Id="rId105" Type="http://schemas.openxmlformats.org/officeDocument/2006/relationships/footer" Target="footer24.xml"/><Relationship Id="rId126" Type="http://schemas.openxmlformats.org/officeDocument/2006/relationships/hyperlink" Target="http://www.allmath.ru-" TargetMode="External"/><Relationship Id="rId147" Type="http://schemas.openxmlformats.org/officeDocument/2006/relationships/hyperlink" Target="http://www.texdplsnegr.narod.ru" TargetMode="External"/><Relationship Id="rId168" Type="http://schemas.openxmlformats.org/officeDocument/2006/relationships/hyperlink" Target="http://www.elibrary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wirpx.com/file/1585397/" TargetMode="External"/><Relationship Id="rId72" Type="http://schemas.openxmlformats.org/officeDocument/2006/relationships/hyperlink" Target="http://www.ict.edu.ru/" TargetMode="External"/><Relationship Id="rId93" Type="http://schemas.openxmlformats.org/officeDocument/2006/relationships/hyperlink" Target="http://grammade.ru/grammar/genus.shtml" TargetMode="External"/><Relationship Id="rId98" Type="http://schemas.openxmlformats.org/officeDocument/2006/relationships/header" Target="header23.xml"/><Relationship Id="rId121" Type="http://schemas.openxmlformats.org/officeDocument/2006/relationships/footer" Target="footer32.xml"/><Relationship Id="rId142" Type="http://schemas.openxmlformats.org/officeDocument/2006/relationships/footer" Target="footer39.xml"/><Relationship Id="rId163" Type="http://schemas.openxmlformats.org/officeDocument/2006/relationships/hyperlink" Target="http://www.garant.ru" TargetMode="External"/><Relationship Id="rId184" Type="http://schemas.openxmlformats.org/officeDocument/2006/relationships/hyperlink" Target="http://magazinot.ru/zhurnaly_po_ohrane_truda_i_tehnike_bezopasnosti/?uid:00071616" TargetMode="External"/><Relationship Id="rId189" Type="http://schemas.openxmlformats.org/officeDocument/2006/relationships/hyperlink" Target="http://uisrussia.msu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s-ufa.ru/" TargetMode="External"/><Relationship Id="rId46" Type="http://schemas.openxmlformats.org/officeDocument/2006/relationships/footer" Target="footer12.xml"/><Relationship Id="rId67" Type="http://schemas.openxmlformats.org/officeDocument/2006/relationships/footer" Target="footer16.xml"/><Relationship Id="rId116" Type="http://schemas.openxmlformats.org/officeDocument/2006/relationships/header" Target="header31.xml"/><Relationship Id="rId137" Type="http://schemas.openxmlformats.org/officeDocument/2006/relationships/header" Target="header38.xml"/><Relationship Id="rId158" Type="http://schemas.openxmlformats.org/officeDocument/2006/relationships/footer" Target="footer45.xml"/><Relationship Id="rId20" Type="http://schemas.openxmlformats.org/officeDocument/2006/relationships/header" Target="header7.xml"/><Relationship Id="rId41" Type="http://schemas.openxmlformats.org/officeDocument/2006/relationships/header" Target="header11.xml"/><Relationship Id="rId62" Type="http://schemas.openxmlformats.org/officeDocument/2006/relationships/header" Target="header15.xml"/><Relationship Id="rId83" Type="http://schemas.openxmlformats.org/officeDocument/2006/relationships/footer" Target="footer20.xml"/><Relationship Id="rId88" Type="http://schemas.openxmlformats.org/officeDocument/2006/relationships/hyperlink" Target="http://grammade.ru/grammar/art_gebr.shtml" TargetMode="External"/><Relationship Id="rId111" Type="http://schemas.openxmlformats.org/officeDocument/2006/relationships/footer" Target="footer27.xml"/><Relationship Id="rId132" Type="http://schemas.openxmlformats.org/officeDocument/2006/relationships/hyperlink" Target="http://www.edu/ru/modules.php" TargetMode="External"/><Relationship Id="rId153" Type="http://schemas.openxmlformats.org/officeDocument/2006/relationships/header" Target="header44.xml"/><Relationship Id="rId174" Type="http://schemas.openxmlformats.org/officeDocument/2006/relationships/footer" Target="footer48.xml"/><Relationship Id="rId179" Type="http://schemas.openxmlformats.org/officeDocument/2006/relationships/header" Target="header52.xml"/><Relationship Id="rId195" Type="http://schemas.openxmlformats.org/officeDocument/2006/relationships/header" Target="header55.xml"/><Relationship Id="rId190" Type="http://schemas.openxmlformats.org/officeDocument/2006/relationships/hyperlink" Target="http://www.trudohrana.ru/" TargetMode="External"/><Relationship Id="rId204" Type="http://schemas.openxmlformats.org/officeDocument/2006/relationships/hyperlink" Target="http://www.elibrary.ru" TargetMode="External"/><Relationship Id="rId15" Type="http://schemas.openxmlformats.org/officeDocument/2006/relationships/footer" Target="footer3.xml"/><Relationship Id="rId36" Type="http://schemas.openxmlformats.org/officeDocument/2006/relationships/hyperlink" Target="http://www.iskratel.com/" TargetMode="External"/><Relationship Id="rId57" Type="http://schemas.openxmlformats.org/officeDocument/2006/relationships/hyperlink" Target="http://www.iskratel.com/" TargetMode="External"/><Relationship Id="rId106" Type="http://schemas.openxmlformats.org/officeDocument/2006/relationships/header" Target="header26.xml"/><Relationship Id="rId127" Type="http://schemas.openxmlformats.org/officeDocument/2006/relationships/hyperlink" Target="http://www.rksi.ru/rksi/libraru" TargetMode="External"/><Relationship Id="rId10" Type="http://schemas.openxmlformats.org/officeDocument/2006/relationships/footer" Target="footer1.xml"/><Relationship Id="rId31" Type="http://schemas.openxmlformats.org/officeDocument/2006/relationships/footer" Target="footer8.xml"/><Relationship Id="rId52" Type="http://schemas.openxmlformats.org/officeDocument/2006/relationships/hyperlink" Target="http://www.iqlib.ru/search/author.visp?name=&#1048;&#1074;&#1072;&#1085;&#1086;&#1074;%20&#1052;.&#1040;.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filosof.historic.ru/" TargetMode="External"/><Relationship Id="rId94" Type="http://schemas.openxmlformats.org/officeDocument/2006/relationships/hyperlink" Target="http://grammade.ru/grammar/art_gebr.shtml" TargetMode="External"/><Relationship Id="rId99" Type="http://schemas.openxmlformats.org/officeDocument/2006/relationships/footer" Target="footer22.xml"/><Relationship Id="rId101" Type="http://schemas.openxmlformats.org/officeDocument/2006/relationships/hyperlink" Target="http://www.turgor.ru" TargetMode="External"/><Relationship Id="rId122" Type="http://schemas.openxmlformats.org/officeDocument/2006/relationships/header" Target="header34.xml"/><Relationship Id="rId143" Type="http://schemas.openxmlformats.org/officeDocument/2006/relationships/header" Target="header41.xml"/><Relationship Id="rId148" Type="http://schemas.openxmlformats.org/officeDocument/2006/relationships/hyperlink" Target="http://www.radiosoft.ru" TargetMode="External"/><Relationship Id="rId164" Type="http://schemas.openxmlformats.org/officeDocument/2006/relationships/hyperlink" Target="http://www.edu.ru/" TargetMode="External"/><Relationship Id="rId169" Type="http://schemas.openxmlformats.org/officeDocument/2006/relationships/header" Target="header47.xml"/><Relationship Id="rId185" Type="http://schemas.openxmlformats.org/officeDocument/2006/relationships/hyperlink" Target="http://ohrprom.panor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footer" Target="footer51.xml"/><Relationship Id="rId26" Type="http://schemas.openxmlformats.org/officeDocument/2006/relationships/hyperlink" Target="http://3m.com/" TargetMode="External"/><Relationship Id="rId47" Type="http://schemas.openxmlformats.org/officeDocument/2006/relationships/header" Target="header14.xml"/><Relationship Id="rId68" Type="http://schemas.openxmlformats.org/officeDocument/2006/relationships/hyperlink" Target="http://www.SecurityLab.ru" TargetMode="External"/><Relationship Id="rId89" Type="http://schemas.openxmlformats.org/officeDocument/2006/relationships/hyperlink" Target="http://grammade.ru/grammar/genus.shtml" TargetMode="External"/><Relationship Id="rId112" Type="http://schemas.openxmlformats.org/officeDocument/2006/relationships/header" Target="header29.xml"/><Relationship Id="rId133" Type="http://schemas.openxmlformats.org/officeDocument/2006/relationships/hyperlink" Target="http://infourok.ru/go.html?href=http://center.fio.ru/com/" TargetMode="External"/><Relationship Id="rId154" Type="http://schemas.openxmlformats.org/officeDocument/2006/relationships/footer" Target="footer43.xml"/><Relationship Id="rId175" Type="http://schemas.openxmlformats.org/officeDocument/2006/relationships/header" Target="header50.xml"/><Relationship Id="rId196" Type="http://schemas.openxmlformats.org/officeDocument/2006/relationships/footer" Target="footer54.xml"/><Relationship Id="rId200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ACA5-82D3-49DE-9E55-13AD15C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64543</Words>
  <Characters>367897</Characters>
  <Application>Microsoft Office Word</Application>
  <DocSecurity>0</DocSecurity>
  <Lines>3065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2017-06-01T11:07:00Z</cp:lastPrinted>
  <dcterms:created xsi:type="dcterms:W3CDTF">2017-06-09T08:35:00Z</dcterms:created>
  <dcterms:modified xsi:type="dcterms:W3CDTF">2017-06-09T11:03:00Z</dcterms:modified>
</cp:coreProperties>
</file>