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13" w:rsidRPr="00AD618E" w:rsidRDefault="00DE1713" w:rsidP="00AD618E">
      <w:pPr>
        <w:ind w:firstLine="709"/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D618E" w:rsidRPr="00AB7F70" w:rsidTr="00694543">
        <w:tc>
          <w:tcPr>
            <w:tcW w:w="9345" w:type="dxa"/>
            <w:gridSpan w:val="2"/>
          </w:tcPr>
          <w:p w:rsidR="003856C4" w:rsidRDefault="006A4EF9" w:rsidP="006A4EF9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Наименование у</w:t>
            </w:r>
            <w:r w:rsidR="00AD618E" w:rsidRPr="00AB7F70">
              <w:rPr>
                <w:rFonts w:ascii="Cambria" w:hAnsi="Cambria"/>
                <w:sz w:val="24"/>
                <w:szCs w:val="28"/>
              </w:rPr>
              <w:t>крупненн</w:t>
            </w:r>
            <w:r>
              <w:rPr>
                <w:rFonts w:ascii="Cambria" w:hAnsi="Cambria"/>
                <w:sz w:val="24"/>
                <w:szCs w:val="28"/>
              </w:rPr>
              <w:t>ой</w:t>
            </w:r>
            <w:r w:rsidR="00AD618E" w:rsidRPr="00AB7F70">
              <w:rPr>
                <w:rFonts w:ascii="Cambria" w:hAnsi="Cambria"/>
                <w:sz w:val="24"/>
                <w:szCs w:val="28"/>
              </w:rPr>
              <w:t xml:space="preserve"> групп</w:t>
            </w:r>
            <w:r>
              <w:rPr>
                <w:rFonts w:ascii="Cambria" w:hAnsi="Cambria"/>
                <w:sz w:val="24"/>
                <w:szCs w:val="28"/>
              </w:rPr>
              <w:t>ы</w:t>
            </w:r>
            <w:r w:rsidR="00AD618E" w:rsidRPr="00AB7F70">
              <w:rPr>
                <w:rFonts w:ascii="Cambria" w:hAnsi="Cambria"/>
                <w:sz w:val="24"/>
                <w:szCs w:val="28"/>
              </w:rPr>
              <w:t xml:space="preserve"> </w:t>
            </w:r>
          </w:p>
          <w:p w:rsidR="006A4EF9" w:rsidRPr="003856C4" w:rsidRDefault="003856C4" w:rsidP="003856C4">
            <w:pPr>
              <w:rPr>
                <w:rFonts w:ascii="Cambria" w:hAnsi="Cambria"/>
                <w:b/>
                <w:sz w:val="24"/>
                <w:szCs w:val="28"/>
              </w:rPr>
            </w:pPr>
            <w:r w:rsidRPr="003856C4">
              <w:rPr>
                <w:rFonts w:ascii="Cambria" w:hAnsi="Cambria"/>
                <w:b/>
                <w:sz w:val="24"/>
                <w:szCs w:val="28"/>
              </w:rPr>
              <w:t>ФУМО СПО по УГС 07.00.00 АРХИТЕКТУРА</w:t>
            </w:r>
          </w:p>
        </w:tc>
      </w:tr>
      <w:tr w:rsidR="00AD618E" w:rsidRPr="00AB7F70" w:rsidTr="005869CB">
        <w:tc>
          <w:tcPr>
            <w:tcW w:w="9345" w:type="dxa"/>
            <w:gridSpan w:val="2"/>
          </w:tcPr>
          <w:p w:rsidR="003856C4" w:rsidRPr="00E36E5E" w:rsidRDefault="00AD618E" w:rsidP="00E10FDC">
            <w:pPr>
              <w:spacing w:before="120" w:after="120"/>
              <w:rPr>
                <w:rFonts w:ascii="Cambria" w:hAnsi="Cambria"/>
                <w:b/>
                <w:sz w:val="24"/>
                <w:szCs w:val="28"/>
              </w:rPr>
            </w:pPr>
            <w:r w:rsidRPr="00E36E5E">
              <w:rPr>
                <w:rFonts w:ascii="Cambria" w:hAnsi="Cambria"/>
                <w:b/>
                <w:sz w:val="24"/>
                <w:szCs w:val="28"/>
              </w:rPr>
              <w:t>Председатель ФУМО</w:t>
            </w:r>
            <w:r w:rsidR="003856C4" w:rsidRPr="00E36E5E">
              <w:rPr>
                <w:rFonts w:ascii="Cambria" w:hAnsi="Cambria"/>
                <w:b/>
                <w:sz w:val="24"/>
                <w:szCs w:val="28"/>
              </w:rPr>
              <w:t xml:space="preserve"> </w:t>
            </w:r>
          </w:p>
          <w:p w:rsidR="00AD618E" w:rsidRPr="003856C4" w:rsidRDefault="003856C4" w:rsidP="00E10FDC">
            <w:pPr>
              <w:spacing w:before="120" w:after="120"/>
              <w:rPr>
                <w:rFonts w:ascii="Cambria" w:hAnsi="Cambria"/>
                <w:sz w:val="24"/>
                <w:szCs w:val="28"/>
              </w:rPr>
            </w:pPr>
            <w:r w:rsidRPr="00E36E5E">
              <w:rPr>
                <w:rFonts w:ascii="Cambria" w:hAnsi="Cambria"/>
                <w:sz w:val="24"/>
                <w:szCs w:val="28"/>
              </w:rPr>
              <w:t>Коновалов Игорь Анатольевич,</w:t>
            </w:r>
            <w:r>
              <w:rPr>
                <w:rFonts w:ascii="Cambria" w:hAnsi="Cambria"/>
                <w:sz w:val="24"/>
                <w:szCs w:val="28"/>
              </w:rPr>
              <w:t xml:space="preserve"> директор КГАПОУ «Пермский строительный колледж»</w:t>
            </w:r>
            <w:r w:rsidR="00E36E5E">
              <w:rPr>
                <w:rFonts w:ascii="Cambria" w:hAnsi="Cambria"/>
                <w:sz w:val="24"/>
                <w:szCs w:val="28"/>
              </w:rPr>
              <w:t xml:space="preserve"> (КГАПОУ ПСК)</w:t>
            </w:r>
            <w:r>
              <w:rPr>
                <w:rFonts w:ascii="Cambria" w:hAnsi="Cambria"/>
                <w:sz w:val="24"/>
                <w:szCs w:val="28"/>
              </w:rPr>
              <w:t>, тел.</w:t>
            </w:r>
            <w:r w:rsidR="00E36E5E">
              <w:rPr>
                <w:rFonts w:ascii="Cambria" w:hAnsi="Cambria"/>
                <w:sz w:val="24"/>
                <w:szCs w:val="28"/>
              </w:rPr>
              <w:t>/</w:t>
            </w:r>
            <w:r w:rsidR="00AB2ACC">
              <w:rPr>
                <w:rFonts w:ascii="Cambria" w:hAnsi="Cambria"/>
                <w:sz w:val="24"/>
                <w:szCs w:val="28"/>
              </w:rPr>
              <w:t>факс (</w:t>
            </w:r>
            <w:r w:rsidR="00E36E5E">
              <w:rPr>
                <w:rFonts w:ascii="Cambria" w:hAnsi="Cambria"/>
                <w:sz w:val="24"/>
                <w:szCs w:val="28"/>
              </w:rPr>
              <w:t xml:space="preserve">342)244 13 22 </w:t>
            </w:r>
            <w:r>
              <w:rPr>
                <w:rFonts w:ascii="Cambria" w:hAnsi="Cambria"/>
                <w:sz w:val="24"/>
                <w:szCs w:val="28"/>
              </w:rPr>
              <w:t>(342)244 36 62, эл.</w:t>
            </w:r>
            <w:r w:rsidRPr="003856C4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 xml:space="preserve">почта </w:t>
            </w:r>
            <w:hyperlink r:id="rId6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2943683@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mail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ru</w:t>
              </w:r>
            </w:hyperlink>
            <w:r w:rsidRPr="003856C4">
              <w:rPr>
                <w:rFonts w:ascii="Cambria" w:hAnsi="Cambria"/>
                <w:sz w:val="24"/>
                <w:szCs w:val="28"/>
              </w:rPr>
              <w:t xml:space="preserve">, </w:t>
            </w:r>
            <w:r>
              <w:rPr>
                <w:rFonts w:ascii="Cambria" w:hAnsi="Cambria"/>
                <w:sz w:val="24"/>
                <w:szCs w:val="28"/>
              </w:rPr>
              <w:t xml:space="preserve">сайт КГАПОУ ПСК </w:t>
            </w:r>
            <w:hyperlink r:id="rId7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www</w:t>
              </w:r>
              <w:r w:rsidRPr="003856C4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psk</w:t>
              </w:r>
              <w:r w:rsidRPr="003856C4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Cambria" w:hAnsi="Cambria"/>
                <w:sz w:val="24"/>
                <w:szCs w:val="28"/>
              </w:rPr>
              <w:t xml:space="preserve">, портал ФУМО </w:t>
            </w:r>
            <w:hyperlink r:id="rId8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http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://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sppsk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perm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ru</w:t>
              </w:r>
            </w:hyperlink>
          </w:p>
          <w:p w:rsidR="00E36E5E" w:rsidRPr="00E36E5E" w:rsidRDefault="00AD618E" w:rsidP="00E36E5E">
            <w:pPr>
              <w:spacing w:before="120" w:after="120"/>
              <w:rPr>
                <w:rFonts w:ascii="Cambria" w:hAnsi="Cambria"/>
                <w:b/>
                <w:sz w:val="24"/>
                <w:szCs w:val="28"/>
              </w:rPr>
            </w:pPr>
            <w:r w:rsidRPr="00E36E5E">
              <w:rPr>
                <w:rFonts w:ascii="Cambria" w:hAnsi="Cambria"/>
                <w:b/>
                <w:sz w:val="24"/>
                <w:szCs w:val="28"/>
              </w:rPr>
              <w:t>Секретарь ФУМО</w:t>
            </w:r>
            <w:r w:rsidR="00E36E5E" w:rsidRPr="00E36E5E">
              <w:rPr>
                <w:rFonts w:ascii="Cambria" w:hAnsi="Cambria"/>
                <w:b/>
                <w:sz w:val="24"/>
                <w:szCs w:val="28"/>
              </w:rPr>
              <w:t xml:space="preserve"> </w:t>
            </w:r>
          </w:p>
          <w:p w:rsidR="00AD618E" w:rsidRPr="00E36E5E" w:rsidRDefault="00E36E5E" w:rsidP="00E36E5E">
            <w:pPr>
              <w:spacing w:before="120" w:after="120"/>
              <w:rPr>
                <w:rFonts w:ascii="Cambria" w:hAnsi="Cambria"/>
                <w:sz w:val="24"/>
                <w:szCs w:val="28"/>
              </w:rPr>
            </w:pPr>
            <w:r w:rsidRPr="00E36E5E">
              <w:rPr>
                <w:rFonts w:ascii="Cambria" w:hAnsi="Cambria"/>
                <w:sz w:val="24"/>
                <w:szCs w:val="28"/>
              </w:rPr>
              <w:t>Силантьева Елена Юрьевна,</w:t>
            </w:r>
            <w:r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E36E5E">
              <w:rPr>
                <w:rFonts w:ascii="Cambria" w:hAnsi="Cambria"/>
                <w:sz w:val="24"/>
                <w:szCs w:val="28"/>
              </w:rPr>
              <w:t>преп</w:t>
            </w:r>
            <w:r>
              <w:rPr>
                <w:rFonts w:ascii="Cambria" w:hAnsi="Cambria"/>
                <w:sz w:val="24"/>
                <w:szCs w:val="28"/>
              </w:rPr>
              <w:t>одаватель КГАПОУ ПСК, руководитель Центра дистанционных образовательных технологий КГАПОУ ПСК тел./факс (342)244 03 99, моб</w:t>
            </w:r>
            <w:proofErr w:type="gramStart"/>
            <w:r>
              <w:rPr>
                <w:rFonts w:ascii="Cambria" w:hAnsi="Cambria"/>
                <w:sz w:val="24"/>
                <w:szCs w:val="28"/>
              </w:rPr>
              <w:t>.т</w:t>
            </w:r>
            <w:proofErr w:type="gramEnd"/>
            <w:r>
              <w:rPr>
                <w:rFonts w:ascii="Cambria" w:hAnsi="Cambria"/>
                <w:sz w:val="24"/>
                <w:szCs w:val="28"/>
              </w:rPr>
              <w:t>ел. +7 912 88 56 839 эл.</w:t>
            </w:r>
            <w:r w:rsidRPr="003856C4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 xml:space="preserve">почта </w:t>
            </w:r>
            <w:hyperlink r:id="rId9" w:history="1">
              <w:r w:rsidR="0004381B"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silantyeva</w:t>
              </w:r>
              <w:r w:rsidR="0004381B" w:rsidRPr="0004381B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="0004381B"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elena</w:t>
              </w:r>
              <w:r w:rsidR="0004381B" w:rsidRPr="0004381B">
                <w:rPr>
                  <w:rStyle w:val="a5"/>
                  <w:rFonts w:ascii="Cambria" w:hAnsi="Cambria"/>
                  <w:sz w:val="24"/>
                  <w:szCs w:val="28"/>
                </w:rPr>
                <w:t>@</w:t>
              </w:r>
              <w:r w:rsidR="0004381B"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gmail</w:t>
              </w:r>
              <w:r w:rsidR="0004381B" w:rsidRPr="0004381B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="0004381B"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com</w:t>
              </w:r>
            </w:hyperlink>
            <w:r w:rsidR="0004381B">
              <w:rPr>
                <w:rFonts w:ascii="Cambria" w:hAnsi="Cambria"/>
                <w:sz w:val="24"/>
                <w:szCs w:val="28"/>
              </w:rPr>
              <w:t xml:space="preserve"> </w:t>
            </w:r>
            <w:r w:rsidR="00AB2ACC" w:rsidRPr="0004381B">
              <w:rPr>
                <w:rFonts w:ascii="Cambria" w:hAnsi="Cambria"/>
                <w:sz w:val="24"/>
                <w:szCs w:val="28"/>
              </w:rPr>
              <w:t xml:space="preserve">,  </w:t>
            </w:r>
            <w:hyperlink r:id="rId10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fumo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architectura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@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gmail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com</w:t>
              </w:r>
            </w:hyperlink>
            <w:r>
              <w:rPr>
                <w:rFonts w:ascii="Cambria" w:hAnsi="Cambria"/>
                <w:sz w:val="24"/>
                <w:szCs w:val="28"/>
              </w:rPr>
              <w:t>,</w:t>
            </w:r>
            <w:r w:rsidRPr="003856C4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>сайт КГАПОУ ПСК</w:t>
            </w:r>
            <w:r w:rsidRPr="00E36E5E">
              <w:rPr>
                <w:rFonts w:ascii="Cambria" w:hAnsi="Cambria"/>
                <w:sz w:val="24"/>
                <w:szCs w:val="28"/>
              </w:rPr>
              <w:t xml:space="preserve"> </w:t>
            </w:r>
            <w:hyperlink r:id="rId11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www</w:t>
              </w:r>
              <w:r w:rsidRPr="003856C4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psk</w:t>
              </w:r>
              <w:r w:rsidRPr="003856C4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Cambria" w:hAnsi="Cambria"/>
                <w:sz w:val="24"/>
                <w:szCs w:val="28"/>
              </w:rPr>
              <w:t xml:space="preserve"> , портал ФУМО </w:t>
            </w:r>
            <w:hyperlink r:id="rId12" w:history="1"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http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://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sppsk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perm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</w:rPr>
                <w:t>.</w:t>
              </w:r>
              <w:r w:rsidRPr="00633E92">
                <w:rPr>
                  <w:rStyle w:val="a5"/>
                  <w:rFonts w:ascii="Cambria" w:hAnsi="Cambria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AB7F70" w:rsidRPr="00AB7F70" w:rsidTr="00482F45">
        <w:tc>
          <w:tcPr>
            <w:tcW w:w="4248" w:type="dxa"/>
          </w:tcPr>
          <w:p w:rsidR="00AB7F70" w:rsidRPr="00AB7F70" w:rsidRDefault="00AB7F70" w:rsidP="00E10FDC">
            <w:pPr>
              <w:spacing w:before="120" w:after="120"/>
              <w:rPr>
                <w:rFonts w:ascii="Cambria" w:hAnsi="Cambria"/>
                <w:b/>
                <w:sz w:val="24"/>
                <w:szCs w:val="28"/>
              </w:rPr>
            </w:pPr>
            <w:r w:rsidRPr="00AB7F70">
              <w:rPr>
                <w:rFonts w:ascii="Cambria" w:hAnsi="Cambria"/>
                <w:b/>
                <w:sz w:val="24"/>
                <w:szCs w:val="28"/>
              </w:rPr>
              <w:t>Наименование запроса</w:t>
            </w:r>
          </w:p>
        </w:tc>
        <w:tc>
          <w:tcPr>
            <w:tcW w:w="5097" w:type="dxa"/>
          </w:tcPr>
          <w:p w:rsidR="00AB7F70" w:rsidRPr="00AB7F70" w:rsidRDefault="00AB7F70" w:rsidP="00E10FDC">
            <w:pPr>
              <w:spacing w:before="120" w:after="120"/>
              <w:rPr>
                <w:rFonts w:ascii="Cambria" w:hAnsi="Cambria"/>
                <w:b/>
                <w:sz w:val="24"/>
                <w:szCs w:val="28"/>
              </w:rPr>
            </w:pPr>
            <w:r w:rsidRPr="00AB7F70">
              <w:rPr>
                <w:rFonts w:ascii="Cambria" w:hAnsi="Cambria"/>
                <w:b/>
                <w:sz w:val="24"/>
                <w:szCs w:val="28"/>
              </w:rPr>
              <w:t>Комментарий к заполнению</w:t>
            </w:r>
          </w:p>
        </w:tc>
      </w:tr>
      <w:tr w:rsidR="00AB7F70" w:rsidRPr="00AB7F70" w:rsidTr="00482F45">
        <w:tc>
          <w:tcPr>
            <w:tcW w:w="4248" w:type="dxa"/>
          </w:tcPr>
          <w:p w:rsidR="00AB7F70" w:rsidRPr="00AB7F70" w:rsidRDefault="006D36DB" w:rsidP="006D36DB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Количество м</w:t>
            </w:r>
            <w:r w:rsidR="00AB7F70" w:rsidRPr="00AB7F70">
              <w:rPr>
                <w:rFonts w:ascii="Cambria" w:hAnsi="Cambria"/>
                <w:sz w:val="24"/>
                <w:szCs w:val="28"/>
              </w:rPr>
              <w:t>ероприяти</w:t>
            </w:r>
            <w:r>
              <w:rPr>
                <w:rFonts w:ascii="Cambria" w:hAnsi="Cambria"/>
                <w:sz w:val="24"/>
                <w:szCs w:val="28"/>
              </w:rPr>
              <w:t>й</w:t>
            </w:r>
            <w:r w:rsidR="00AB7F70" w:rsidRPr="00AB7F70">
              <w:rPr>
                <w:rFonts w:ascii="Cambria" w:hAnsi="Cambria"/>
                <w:sz w:val="24"/>
                <w:szCs w:val="28"/>
              </w:rPr>
              <w:t>, организованны</w:t>
            </w:r>
            <w:r>
              <w:rPr>
                <w:rFonts w:ascii="Cambria" w:hAnsi="Cambria"/>
                <w:sz w:val="24"/>
                <w:szCs w:val="28"/>
              </w:rPr>
              <w:t>х и проведенных</w:t>
            </w:r>
            <w:r w:rsidR="00AB7F70" w:rsidRPr="00AB7F70">
              <w:rPr>
                <w:rFonts w:ascii="Cambria" w:hAnsi="Cambria"/>
                <w:sz w:val="24"/>
                <w:szCs w:val="28"/>
              </w:rPr>
              <w:t xml:space="preserve"> Вашим ФУМО за 2017 год</w:t>
            </w:r>
          </w:p>
        </w:tc>
        <w:tc>
          <w:tcPr>
            <w:tcW w:w="5097" w:type="dxa"/>
            <w:vAlign w:val="center"/>
          </w:tcPr>
          <w:p w:rsidR="00AB7F70" w:rsidRDefault="001A71C1" w:rsidP="001406A9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 w:rsidRPr="001406A9">
              <w:rPr>
                <w:rFonts w:ascii="Cambria" w:hAnsi="Cambria"/>
                <w:i/>
                <w:sz w:val="24"/>
                <w:szCs w:val="28"/>
              </w:rPr>
              <w:t>Разработка предложений</w:t>
            </w:r>
            <w:r w:rsidR="001406A9" w:rsidRPr="001406A9">
              <w:rPr>
                <w:rFonts w:ascii="Cambria" w:hAnsi="Cambria"/>
                <w:i/>
                <w:sz w:val="24"/>
                <w:szCs w:val="28"/>
              </w:rPr>
              <w:t xml:space="preserve"> по проекту ФГОС</w:t>
            </w:r>
            <w:r w:rsidR="001406A9">
              <w:rPr>
                <w:rFonts w:ascii="Cambria" w:hAnsi="Cambria"/>
                <w:i/>
                <w:sz w:val="24"/>
                <w:szCs w:val="28"/>
              </w:rPr>
              <w:t xml:space="preserve"> в соответствии с профессиональным стандартом</w:t>
            </w:r>
            <w:r w:rsidR="001406A9" w:rsidRPr="001406A9"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="00AB2ACC">
              <w:rPr>
                <w:rFonts w:ascii="Cambria" w:hAnsi="Cambria"/>
                <w:i/>
                <w:sz w:val="24"/>
                <w:szCs w:val="28"/>
              </w:rPr>
              <w:t>по</w:t>
            </w:r>
            <w:r w:rsidR="00AB2ACC" w:rsidRPr="003856C4">
              <w:rPr>
                <w:rFonts w:ascii="Cambria" w:hAnsi="Cambria"/>
                <w:b/>
                <w:sz w:val="24"/>
                <w:szCs w:val="28"/>
              </w:rPr>
              <w:t xml:space="preserve"> </w:t>
            </w:r>
            <w:r w:rsidR="00AB2ACC" w:rsidRPr="00AB2ACC">
              <w:rPr>
                <w:rFonts w:ascii="Cambria" w:hAnsi="Cambria"/>
                <w:i/>
                <w:sz w:val="24"/>
                <w:szCs w:val="28"/>
              </w:rPr>
              <w:t>УГС 07.00.00 Архитектура</w:t>
            </w:r>
            <w:r w:rsidR="00AB2ACC">
              <w:rPr>
                <w:rFonts w:ascii="Cambria" w:hAnsi="Cambria"/>
                <w:i/>
                <w:sz w:val="24"/>
                <w:szCs w:val="28"/>
              </w:rPr>
              <w:t xml:space="preserve"> (в течение года)</w:t>
            </w:r>
          </w:p>
          <w:p w:rsidR="00AB2ACC" w:rsidRDefault="00AB2ACC" w:rsidP="00AB2ACC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Разработка ПООП СПО (в течение года)</w:t>
            </w:r>
          </w:p>
          <w:p w:rsidR="00AB2ACC" w:rsidRDefault="00AB2ACC" w:rsidP="00AB2ACC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 xml:space="preserve">Проведение вебинара «Учебно-методическое сопровождение проекта ФГОС 07.02.01 </w:t>
            </w:r>
            <w:r w:rsidR="0004381B">
              <w:rPr>
                <w:rFonts w:ascii="Cambria" w:hAnsi="Cambria"/>
                <w:i/>
                <w:sz w:val="24"/>
                <w:szCs w:val="28"/>
              </w:rPr>
              <w:t>Архитектура (</w:t>
            </w:r>
            <w:r>
              <w:rPr>
                <w:rFonts w:ascii="Cambria" w:hAnsi="Cambria"/>
                <w:i/>
                <w:sz w:val="24"/>
                <w:szCs w:val="28"/>
              </w:rPr>
              <w:t>21 марта 2017года) Материалы на портале.</w:t>
            </w:r>
          </w:p>
          <w:p w:rsidR="00AB2ACC" w:rsidRDefault="00AB2ACC" w:rsidP="00AB2ACC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Анкетирование работодателей в рамках работы над проектом ФГОС (</w:t>
            </w:r>
            <w:r>
              <w:rPr>
                <w:rFonts w:ascii="Cambria" w:hAnsi="Cambria"/>
                <w:i/>
                <w:sz w:val="24"/>
                <w:szCs w:val="28"/>
                <w:lang w:val="en-US"/>
              </w:rPr>
              <w:t>I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кварта</w:t>
            </w:r>
            <w:r w:rsidR="0004381B">
              <w:rPr>
                <w:rFonts w:ascii="Cambria" w:hAnsi="Cambria"/>
                <w:i/>
                <w:sz w:val="24"/>
                <w:szCs w:val="28"/>
              </w:rPr>
              <w:t>л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2017года)</w:t>
            </w:r>
          </w:p>
          <w:p w:rsidR="0004381B" w:rsidRDefault="00AB2ACC" w:rsidP="0004381B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 xml:space="preserve">Организация и проведение </w:t>
            </w:r>
            <w:r>
              <w:rPr>
                <w:rFonts w:ascii="Cambria" w:hAnsi="Cambria"/>
                <w:i/>
                <w:sz w:val="24"/>
                <w:szCs w:val="28"/>
                <w:lang w:val="en-US"/>
              </w:rPr>
              <w:t>I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заочной </w:t>
            </w:r>
            <w:r w:rsidR="0004381B">
              <w:rPr>
                <w:rFonts w:ascii="Cambria" w:hAnsi="Cambria"/>
                <w:i/>
                <w:sz w:val="24"/>
                <w:szCs w:val="28"/>
              </w:rPr>
              <w:t xml:space="preserve">Всероссийской </w:t>
            </w:r>
            <w:r>
              <w:rPr>
                <w:rFonts w:ascii="Cambria" w:hAnsi="Cambria"/>
                <w:i/>
                <w:sz w:val="24"/>
                <w:szCs w:val="28"/>
              </w:rPr>
              <w:t>конференции студентов и преподавателей</w:t>
            </w:r>
            <w:r w:rsidR="0004381B">
              <w:rPr>
                <w:rFonts w:ascii="Cambria" w:hAnsi="Cambria"/>
                <w:i/>
                <w:sz w:val="24"/>
                <w:szCs w:val="28"/>
              </w:rPr>
              <w:t xml:space="preserve"> ОУ СПО по иностранному языку «Иностранный язык как средство формирования профессионально значимых компетенций» (февраль-апрель 2017года) Материалы на портале.</w:t>
            </w:r>
          </w:p>
          <w:p w:rsidR="0004381B" w:rsidRDefault="0004381B" w:rsidP="0004381B">
            <w:pPr>
              <w:pStyle w:val="a4"/>
              <w:numPr>
                <w:ilvl w:val="0"/>
                <w:numId w:val="3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 xml:space="preserve"> Организация и проведение «Архитектурного марафона» по специальности 07.02.01Архитектура(апрель-сентябрь 2017года) Организатор ГБПОУ «Ростовский на Дону строительный колледж»</w:t>
            </w:r>
          </w:p>
          <w:p w:rsidR="00AB2ACC" w:rsidRDefault="00AB2ACC" w:rsidP="0004381B">
            <w:pPr>
              <w:pStyle w:val="a4"/>
              <w:rPr>
                <w:rFonts w:ascii="Cambria" w:hAnsi="Cambria"/>
                <w:i/>
                <w:sz w:val="24"/>
                <w:szCs w:val="28"/>
              </w:rPr>
            </w:pPr>
          </w:p>
          <w:tbl>
            <w:tblPr>
              <w:tblW w:w="0" w:type="auto"/>
              <w:tblCellSpacing w:w="0" w:type="dxa"/>
              <w:tblInd w:w="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звещения"/>
            </w:tblPr>
            <w:tblGrid>
              <w:gridCol w:w="4344"/>
              <w:gridCol w:w="492"/>
            </w:tblGrid>
            <w:tr w:rsidR="00AC7D91" w:rsidRPr="00AC7D91" w:rsidTr="00AC7D9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AC7D91" w:rsidRDefault="0004381B" w:rsidP="00AC7D91">
                  <w:pPr>
                    <w:pStyle w:val="a4"/>
                    <w:numPr>
                      <w:ilvl w:val="0"/>
                      <w:numId w:val="3"/>
                    </w:numPr>
                    <w:spacing w:before="75" w:after="0" w:line="240" w:lineRule="auto"/>
                    <w:rPr>
                      <w:rFonts w:ascii="Cambria" w:hAnsi="Cambria"/>
                      <w:i/>
                      <w:sz w:val="24"/>
                      <w:szCs w:val="28"/>
                    </w:rPr>
                  </w:pPr>
                  <w:r w:rsidRPr="00AC7D91">
                    <w:rPr>
                      <w:rFonts w:ascii="Cambria" w:hAnsi="Cambria"/>
                      <w:i/>
                      <w:sz w:val="24"/>
                      <w:szCs w:val="28"/>
                    </w:rPr>
                    <w:t xml:space="preserve">Организация и проведение заочного </w:t>
                  </w:r>
                  <w:r w:rsidRPr="00AC7D91">
                    <w:rPr>
                      <w:rFonts w:ascii="Cambria" w:hAnsi="Cambria"/>
                      <w:i/>
                      <w:sz w:val="24"/>
                      <w:szCs w:val="28"/>
                    </w:rPr>
                    <w:lastRenderedPageBreak/>
                    <w:t>педагогического конкурса «Фестиваль педагогических идей» (ноябрь 2017года) Организатор ГБПОУ «Ростовский на Дону строительный колледж»</w:t>
                  </w:r>
                </w:p>
                <w:p w:rsidR="00AC7D91" w:rsidRDefault="00AC7D91" w:rsidP="00E80EE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Cambria" w:hAnsi="Cambria"/>
                      <w:i/>
                      <w:sz w:val="24"/>
                      <w:szCs w:val="28"/>
                    </w:rPr>
                  </w:pPr>
                  <w:r w:rsidRPr="00AC7D91">
                    <w:rPr>
                      <w:rFonts w:ascii="Cambria" w:hAnsi="Cambria"/>
                      <w:i/>
                      <w:sz w:val="24"/>
                      <w:szCs w:val="28"/>
                    </w:rPr>
                    <w:t>Межрегиональный конкурс методических разработок «Лучшие практики методических разработок 2017для системы СПО</w:t>
                  </w:r>
                  <w:r>
                    <w:rPr>
                      <w:rFonts w:ascii="Cambria" w:hAnsi="Cambria"/>
                      <w:i/>
                      <w:sz w:val="24"/>
                      <w:szCs w:val="28"/>
                    </w:rPr>
                    <w:t>»</w:t>
                  </w:r>
                  <w:r w:rsidR="00E80EE9">
                    <w:rPr>
                      <w:rFonts w:ascii="Cambria" w:hAnsi="Cambria"/>
                      <w:i/>
                      <w:sz w:val="24"/>
                      <w:szCs w:val="28"/>
                    </w:rPr>
                    <w:t xml:space="preserve"> (сентябрь-октябрь 2017года) Материалы на портале.</w:t>
                  </w:r>
                </w:p>
                <w:p w:rsidR="001225ED" w:rsidRPr="00E80EE9" w:rsidRDefault="001225ED" w:rsidP="00E80EE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Cambria" w:hAnsi="Cambria"/>
                      <w:i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Cambria" w:hAnsi="Cambria"/>
                      <w:i/>
                      <w:sz w:val="24"/>
                      <w:szCs w:val="28"/>
                      <w:lang w:val="en-US"/>
                    </w:rPr>
                    <w:t>II</w:t>
                  </w:r>
                  <w:r>
                    <w:rPr>
                      <w:rFonts w:ascii="Cambria" w:hAnsi="Cambria"/>
                      <w:i/>
                      <w:sz w:val="24"/>
                      <w:szCs w:val="28"/>
                    </w:rPr>
                    <w:t xml:space="preserve"> Межрегиональный конкурс курсовых и дипломных работ по</w:t>
                  </w:r>
                  <w:r w:rsidRPr="00AB2ACC">
                    <w:rPr>
                      <w:rFonts w:ascii="Cambria" w:hAnsi="Cambria"/>
                      <w:i/>
                      <w:sz w:val="24"/>
                      <w:szCs w:val="28"/>
                    </w:rPr>
                    <w:t xml:space="preserve"> УГС 07.00.00 Архитектура</w:t>
                  </w:r>
                  <w:r>
                    <w:rPr>
                      <w:rFonts w:ascii="Cambria" w:hAnsi="Cambria"/>
                      <w:i/>
                      <w:sz w:val="24"/>
                      <w:szCs w:val="28"/>
                    </w:rPr>
                    <w:t xml:space="preserve"> (ноябрь 2017) </w:t>
                  </w:r>
                </w:p>
                <w:p w:rsidR="00E80EE9" w:rsidRPr="00AC7D91" w:rsidRDefault="00E80EE9" w:rsidP="00AC7D91">
                  <w:pPr>
                    <w:pStyle w:val="a4"/>
                    <w:numPr>
                      <w:ilvl w:val="0"/>
                      <w:numId w:val="3"/>
                    </w:numPr>
                    <w:spacing w:before="75" w:after="0" w:line="240" w:lineRule="auto"/>
                    <w:rPr>
                      <w:rFonts w:ascii="Cambria" w:hAnsi="Cambria"/>
                      <w:i/>
                      <w:sz w:val="24"/>
                      <w:szCs w:val="28"/>
                    </w:rPr>
                  </w:pPr>
                  <w:r>
                    <w:rPr>
                      <w:rFonts w:ascii="Cambria" w:hAnsi="Cambria"/>
                      <w:i/>
                      <w:sz w:val="24"/>
                      <w:szCs w:val="28"/>
                    </w:rPr>
                    <w:t>Организация мониторинга активности ОУ в работе ФУМО (в течение года).</w:t>
                  </w:r>
                </w:p>
              </w:tc>
            </w:tr>
            <w:tr w:rsidR="00AC7D91" w:rsidRPr="00AC7D91" w:rsidTr="00AC7D9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7D91" w:rsidRPr="00AC7D91" w:rsidRDefault="00AC7D91" w:rsidP="00AC7D91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AC7D9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C7D91" w:rsidRPr="00AC7D91" w:rsidRDefault="00AC7D91" w:rsidP="00AC7D9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381B" w:rsidRPr="00E80EE9" w:rsidRDefault="0004381B" w:rsidP="00E80EE9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482F45" w:rsidRPr="00AB7F70" w:rsidTr="00482F45">
        <w:tc>
          <w:tcPr>
            <w:tcW w:w="4248" w:type="dxa"/>
          </w:tcPr>
          <w:p w:rsidR="00482F45" w:rsidRDefault="00482F45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lastRenderedPageBreak/>
              <w:t xml:space="preserve">Количество разработанных </w:t>
            </w:r>
            <w:r w:rsidR="00DE1713">
              <w:rPr>
                <w:rFonts w:ascii="Cambria" w:hAnsi="Cambria"/>
                <w:sz w:val="24"/>
                <w:szCs w:val="28"/>
              </w:rPr>
              <w:t xml:space="preserve">новых ФГОС СПО </w:t>
            </w:r>
          </w:p>
        </w:tc>
        <w:tc>
          <w:tcPr>
            <w:tcW w:w="5097" w:type="dxa"/>
            <w:vAlign w:val="center"/>
          </w:tcPr>
          <w:p w:rsidR="00482F45" w:rsidRDefault="00E36E5E" w:rsidP="006D36DB">
            <w:p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в стадии проекта</w:t>
            </w:r>
          </w:p>
          <w:p w:rsidR="001A71C1" w:rsidRDefault="001A71C1" w:rsidP="006D36DB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DE1713" w:rsidRPr="00AB7F70" w:rsidTr="00482F45">
        <w:tc>
          <w:tcPr>
            <w:tcW w:w="4248" w:type="dxa"/>
          </w:tcPr>
          <w:p w:rsidR="00DE1713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Количество актуализированных ФГОС СПО </w:t>
            </w:r>
          </w:p>
        </w:tc>
        <w:tc>
          <w:tcPr>
            <w:tcW w:w="5097" w:type="dxa"/>
            <w:vAlign w:val="center"/>
          </w:tcPr>
          <w:p w:rsidR="001A71C1" w:rsidRDefault="001A71C1" w:rsidP="001A71C1">
            <w:p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в стадии проекта</w:t>
            </w:r>
          </w:p>
          <w:p w:rsidR="00DE1713" w:rsidRDefault="00DE1713" w:rsidP="00DE1713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DE1713" w:rsidRPr="00AB7F70" w:rsidTr="00482F45">
        <w:tc>
          <w:tcPr>
            <w:tcW w:w="4248" w:type="dxa"/>
          </w:tcPr>
          <w:p w:rsidR="00DE1713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Количество разработанных примерных основных образоват</w:t>
            </w:r>
            <w:r w:rsidR="00504E1B">
              <w:rPr>
                <w:rFonts w:ascii="Cambria" w:hAnsi="Cambria"/>
                <w:sz w:val="24"/>
                <w:szCs w:val="28"/>
              </w:rPr>
              <w:t>ельных программ СПО (ПООП СПО)</w:t>
            </w:r>
          </w:p>
        </w:tc>
        <w:tc>
          <w:tcPr>
            <w:tcW w:w="5097" w:type="dxa"/>
            <w:vAlign w:val="center"/>
          </w:tcPr>
          <w:p w:rsidR="001A71C1" w:rsidRDefault="001A71C1" w:rsidP="001A71C1">
            <w:p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в стадии проекта</w:t>
            </w:r>
          </w:p>
          <w:p w:rsidR="00DE1713" w:rsidRDefault="00DE1713" w:rsidP="00DE1713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DE1713" w:rsidRPr="00AB7F70" w:rsidTr="00B83CB4">
        <w:tc>
          <w:tcPr>
            <w:tcW w:w="4248" w:type="dxa"/>
          </w:tcPr>
          <w:p w:rsidR="00DE1713" w:rsidRPr="00AB7F70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Участие представителей организаций и предприятий, участвующих в работе ФУМО СПО</w:t>
            </w:r>
          </w:p>
        </w:tc>
        <w:tc>
          <w:tcPr>
            <w:tcW w:w="5097" w:type="dxa"/>
          </w:tcPr>
          <w:p w:rsidR="00DE1713" w:rsidRDefault="00B83CB4" w:rsidP="00B83CB4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ООО «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Архигрупп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>», Антипин М.А.</w:t>
            </w:r>
          </w:p>
          <w:p w:rsidR="00B83CB4" w:rsidRDefault="00B83CB4" w:rsidP="00B83CB4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 xml:space="preserve">ООО «Студия-М», 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Воженников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 xml:space="preserve"> Г.В.</w:t>
            </w:r>
          </w:p>
          <w:p w:rsidR="00B83CB4" w:rsidRDefault="00B83CB4" w:rsidP="00B83CB4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ООО «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Строймет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 xml:space="preserve">+», 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Волченкова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 xml:space="preserve"> Е.В.</w:t>
            </w:r>
          </w:p>
          <w:p w:rsidR="00B83CB4" w:rsidRDefault="00B83CB4" w:rsidP="00B83CB4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ООО «ПФ «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Горпроект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 xml:space="preserve">»», </w:t>
            </w:r>
            <w:proofErr w:type="spellStart"/>
            <w:r>
              <w:rPr>
                <w:rFonts w:ascii="Cambria" w:hAnsi="Cambria"/>
                <w:i/>
                <w:sz w:val="24"/>
                <w:szCs w:val="28"/>
              </w:rPr>
              <w:t>Щипалкин</w:t>
            </w:r>
            <w:proofErr w:type="spellEnd"/>
            <w:r>
              <w:rPr>
                <w:rFonts w:ascii="Cambria" w:hAnsi="Cambria"/>
                <w:i/>
                <w:sz w:val="24"/>
                <w:szCs w:val="28"/>
              </w:rPr>
              <w:t xml:space="preserve"> В.П.</w:t>
            </w:r>
          </w:p>
          <w:p w:rsidR="00504E1B" w:rsidRDefault="00B83CB4" w:rsidP="00B83CB4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Зав.</w:t>
            </w:r>
            <w:r w:rsidR="00504E1B"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8"/>
              </w:rPr>
              <w:t>кафедрой</w:t>
            </w:r>
            <w:r w:rsidR="00504E1B"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8"/>
              </w:rPr>
              <w:t>дизайна УФ</w:t>
            </w:r>
            <w:r w:rsidR="00504E1B">
              <w:rPr>
                <w:rFonts w:ascii="Cambria" w:hAnsi="Cambria"/>
                <w:i/>
                <w:sz w:val="24"/>
                <w:szCs w:val="28"/>
              </w:rPr>
              <w:t xml:space="preserve"> РАЖД и З </w:t>
            </w:r>
          </w:p>
          <w:p w:rsidR="00B83CB4" w:rsidRPr="00B83CB4" w:rsidRDefault="00504E1B" w:rsidP="00504E1B">
            <w:pPr>
              <w:pStyle w:val="a4"/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И. Глазунова, член союза дизайнеров, Жуковский А.А.</w:t>
            </w:r>
          </w:p>
        </w:tc>
      </w:tr>
      <w:tr w:rsidR="00DE1713" w:rsidRPr="00AB7F70" w:rsidTr="00482F45">
        <w:tc>
          <w:tcPr>
            <w:tcW w:w="4248" w:type="dxa"/>
          </w:tcPr>
          <w:p w:rsidR="00DE1713" w:rsidRPr="00AB7F70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Участие э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кспертов </w:t>
            </w:r>
            <w:r w:rsidRPr="00AB7F70">
              <w:rPr>
                <w:rFonts w:ascii="Cambria" w:hAnsi="Cambria"/>
                <w:sz w:val="24"/>
                <w:szCs w:val="28"/>
                <w:lang w:val="en-US"/>
              </w:rPr>
              <w:t>WS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 xml:space="preserve">в </w:t>
            </w:r>
            <w:r w:rsidRPr="00AB7F70">
              <w:rPr>
                <w:rFonts w:ascii="Cambria" w:hAnsi="Cambria"/>
                <w:sz w:val="24"/>
                <w:szCs w:val="28"/>
              </w:rPr>
              <w:t>составе ФУМО</w:t>
            </w:r>
          </w:p>
        </w:tc>
        <w:tc>
          <w:tcPr>
            <w:tcW w:w="5097" w:type="dxa"/>
            <w:vAlign w:val="center"/>
          </w:tcPr>
          <w:p w:rsidR="001225ED" w:rsidRDefault="00E80EE9" w:rsidP="001B34D1">
            <w:pPr>
              <w:pStyle w:val="a4"/>
              <w:numPr>
                <w:ilvl w:val="0"/>
                <w:numId w:val="5"/>
              </w:numPr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Петрова Ирина Анатольевна</w:t>
            </w:r>
            <w:r w:rsidR="00504E1B" w:rsidRPr="001225ED">
              <w:rPr>
                <w:rFonts w:ascii="Cambria" w:hAnsi="Cambria"/>
                <w:i/>
                <w:sz w:val="24"/>
                <w:szCs w:val="28"/>
              </w:rPr>
              <w:t>, КГАПОУ ПСК</w:t>
            </w:r>
            <w:r w:rsidR="001225ED">
              <w:rPr>
                <w:rFonts w:ascii="Cambria" w:hAnsi="Cambria"/>
                <w:i/>
                <w:sz w:val="24"/>
                <w:szCs w:val="28"/>
              </w:rPr>
              <w:t>,</w:t>
            </w:r>
          </w:p>
          <w:p w:rsidR="001225ED" w:rsidRDefault="00E80EE9" w:rsidP="001225ED">
            <w:pPr>
              <w:pStyle w:val="a4"/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="001225ED"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 w:rsidR="001225ED"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компетенция «Малярные и штукатурные работы»</w:t>
            </w:r>
          </w:p>
          <w:p w:rsidR="001225ED" w:rsidRPr="001225ED" w:rsidRDefault="001225ED" w:rsidP="001B34D1">
            <w:pPr>
              <w:pStyle w:val="a4"/>
              <w:numPr>
                <w:ilvl w:val="0"/>
                <w:numId w:val="5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Тихонова Валентина Алексеевна, ГАПОУ СО «Уральский колледж строительства, архитектуры и предпринимательства»,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 xml:space="preserve"> 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компетенция «</w:t>
            </w:r>
            <w:r>
              <w:rPr>
                <w:rFonts w:ascii="Cambria" w:hAnsi="Cambria"/>
                <w:i/>
                <w:sz w:val="24"/>
                <w:szCs w:val="28"/>
              </w:rPr>
              <w:t>Графический дизайн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»</w:t>
            </w:r>
          </w:p>
          <w:p w:rsidR="00DE1713" w:rsidRPr="005A4DD3" w:rsidRDefault="00DE1713" w:rsidP="001225ED">
            <w:pPr>
              <w:rPr>
                <w:rFonts w:ascii="Cambria" w:hAnsi="Cambria"/>
                <w:i/>
                <w:sz w:val="24"/>
                <w:szCs w:val="28"/>
              </w:rPr>
            </w:pPr>
            <w:r w:rsidRPr="005A4DD3"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</w:p>
        </w:tc>
      </w:tr>
      <w:tr w:rsidR="00DE1713" w:rsidRPr="00AB7F70" w:rsidTr="00482F45">
        <w:tc>
          <w:tcPr>
            <w:tcW w:w="4248" w:type="dxa"/>
          </w:tcPr>
          <w:p w:rsidR="00DE1713" w:rsidRPr="00AB7F70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Участие э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кспертов </w:t>
            </w:r>
            <w:r w:rsidRPr="00AB7F70">
              <w:rPr>
                <w:rFonts w:ascii="Cambria" w:hAnsi="Cambria"/>
                <w:sz w:val="24"/>
                <w:szCs w:val="28"/>
                <w:lang w:val="en-US"/>
              </w:rPr>
              <w:t>WS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 xml:space="preserve">в разработке и актуализации ФГОС </w:t>
            </w:r>
          </w:p>
        </w:tc>
        <w:tc>
          <w:tcPr>
            <w:tcW w:w="5097" w:type="dxa"/>
            <w:vAlign w:val="center"/>
          </w:tcPr>
          <w:p w:rsidR="001225ED" w:rsidRDefault="001225ED" w:rsidP="001225ED">
            <w:pPr>
              <w:pStyle w:val="a4"/>
              <w:numPr>
                <w:ilvl w:val="0"/>
                <w:numId w:val="8"/>
              </w:numPr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Петрова Ирина Анатольевна, КГАПОУ ПСК</w:t>
            </w:r>
            <w:r>
              <w:rPr>
                <w:rFonts w:ascii="Cambria" w:hAnsi="Cambria"/>
                <w:i/>
                <w:sz w:val="24"/>
                <w:szCs w:val="28"/>
              </w:rPr>
              <w:t>,</w:t>
            </w:r>
          </w:p>
          <w:p w:rsidR="001225ED" w:rsidRDefault="001225ED" w:rsidP="001225ED">
            <w:pPr>
              <w:pStyle w:val="a4"/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 xml:space="preserve">компетенция «Малярные и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lastRenderedPageBreak/>
              <w:t>штукатурные работы»</w:t>
            </w:r>
          </w:p>
          <w:p w:rsidR="001225ED" w:rsidRPr="001225ED" w:rsidRDefault="001225ED" w:rsidP="001225ED">
            <w:pPr>
              <w:pStyle w:val="a4"/>
              <w:numPr>
                <w:ilvl w:val="0"/>
                <w:numId w:val="8"/>
              </w:numPr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Тихонова Валентина Алексеевна, ГАПОУ СО «Уральский колледж строительства, архитектуры и предпринимательства»,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 xml:space="preserve"> 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компетенция «</w:t>
            </w:r>
            <w:r>
              <w:rPr>
                <w:rFonts w:ascii="Cambria" w:hAnsi="Cambria"/>
                <w:i/>
                <w:sz w:val="24"/>
                <w:szCs w:val="28"/>
              </w:rPr>
              <w:t>Графический дизайн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»</w:t>
            </w:r>
          </w:p>
          <w:p w:rsidR="00DE1713" w:rsidRPr="005A4DD3" w:rsidRDefault="00DE1713" w:rsidP="001225ED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DE1713" w:rsidRPr="00AB7F70" w:rsidTr="00482F45">
        <w:tc>
          <w:tcPr>
            <w:tcW w:w="4248" w:type="dxa"/>
          </w:tcPr>
          <w:p w:rsidR="00DE1713" w:rsidRPr="00AB7F70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lastRenderedPageBreak/>
              <w:t>Участие э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кспертов </w:t>
            </w:r>
            <w:r w:rsidRPr="00AB7F70">
              <w:rPr>
                <w:rFonts w:ascii="Cambria" w:hAnsi="Cambria"/>
                <w:sz w:val="24"/>
                <w:szCs w:val="28"/>
                <w:lang w:val="en-US"/>
              </w:rPr>
              <w:t>WS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4"/>
                <w:szCs w:val="28"/>
              </w:rPr>
              <w:t xml:space="preserve">в разработке примерных основных образовательных программ СПО </w:t>
            </w:r>
          </w:p>
        </w:tc>
        <w:tc>
          <w:tcPr>
            <w:tcW w:w="5097" w:type="dxa"/>
            <w:vAlign w:val="center"/>
          </w:tcPr>
          <w:p w:rsidR="001225ED" w:rsidRDefault="001225ED" w:rsidP="001225ED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Петрова Ирина Анатольевна, КГАПОУ ПСК</w:t>
            </w:r>
            <w:r>
              <w:rPr>
                <w:rFonts w:ascii="Cambria" w:hAnsi="Cambria"/>
                <w:i/>
                <w:sz w:val="24"/>
                <w:szCs w:val="28"/>
              </w:rPr>
              <w:t>,</w:t>
            </w:r>
          </w:p>
          <w:p w:rsidR="001225ED" w:rsidRDefault="001225ED" w:rsidP="001225ED">
            <w:pPr>
              <w:pStyle w:val="a4"/>
              <w:rPr>
                <w:rFonts w:ascii="Cambria" w:hAnsi="Cambria"/>
                <w:i/>
                <w:sz w:val="24"/>
                <w:szCs w:val="28"/>
              </w:rPr>
            </w:pPr>
            <w:r w:rsidRPr="001225ED">
              <w:rPr>
                <w:rFonts w:ascii="Cambria" w:hAnsi="Cambria"/>
                <w:i/>
                <w:sz w:val="24"/>
                <w:szCs w:val="28"/>
              </w:rPr>
              <w:t>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компетенция «Малярные и штукатурные работы»</w:t>
            </w:r>
          </w:p>
          <w:p w:rsidR="001225ED" w:rsidRPr="001225ED" w:rsidRDefault="001225ED" w:rsidP="001225ED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Cambria" w:hAnsi="Cambria"/>
                <w:i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8"/>
              </w:rPr>
              <w:t>Тихонова Валентина Алексеевна, ГАПОУ СО «Уральский колледж строительства, архитектуры и предпринимательства»,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 xml:space="preserve"> региональный эксперт</w:t>
            </w:r>
            <w:r w:rsidRPr="001225ED">
              <w:rPr>
                <w:rFonts w:ascii="Cambria" w:hAnsi="Cambria"/>
                <w:i/>
                <w:sz w:val="24"/>
                <w:szCs w:val="28"/>
                <w:lang w:val="en-US"/>
              </w:rPr>
              <w:t>WS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,</w:t>
            </w:r>
            <w:r>
              <w:rPr>
                <w:rFonts w:ascii="Cambria" w:hAnsi="Cambria"/>
                <w:i/>
                <w:sz w:val="24"/>
                <w:szCs w:val="28"/>
              </w:rPr>
              <w:t xml:space="preserve"> 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компетенция «</w:t>
            </w:r>
            <w:r>
              <w:rPr>
                <w:rFonts w:ascii="Cambria" w:hAnsi="Cambria"/>
                <w:i/>
                <w:sz w:val="24"/>
                <w:szCs w:val="28"/>
              </w:rPr>
              <w:t>Графический дизайн</w:t>
            </w:r>
            <w:r w:rsidRPr="001225ED">
              <w:rPr>
                <w:rFonts w:ascii="Cambria" w:hAnsi="Cambria"/>
                <w:i/>
                <w:sz w:val="24"/>
                <w:szCs w:val="28"/>
              </w:rPr>
              <w:t>»</w:t>
            </w:r>
          </w:p>
          <w:p w:rsidR="00DE1713" w:rsidRPr="005A4DD3" w:rsidRDefault="00DE1713" w:rsidP="001225ED">
            <w:pPr>
              <w:rPr>
                <w:rFonts w:ascii="Cambria" w:hAnsi="Cambria"/>
                <w:i/>
                <w:sz w:val="24"/>
                <w:szCs w:val="28"/>
              </w:rPr>
            </w:pPr>
          </w:p>
        </w:tc>
      </w:tr>
      <w:tr w:rsidR="00DE1713" w:rsidRPr="00AB7F70" w:rsidTr="00196BDF">
        <w:tc>
          <w:tcPr>
            <w:tcW w:w="4248" w:type="dxa"/>
          </w:tcPr>
          <w:p w:rsidR="00DE1713" w:rsidRPr="00AB7F70" w:rsidRDefault="00DE1713" w:rsidP="00DE1713">
            <w:pPr>
              <w:rPr>
                <w:rFonts w:ascii="Cambria" w:hAnsi="Cambria"/>
                <w:sz w:val="24"/>
                <w:szCs w:val="28"/>
              </w:rPr>
            </w:pPr>
            <w:r w:rsidRPr="00AB7F70">
              <w:rPr>
                <w:rFonts w:ascii="Cambria" w:hAnsi="Cambria"/>
                <w:sz w:val="24"/>
                <w:szCs w:val="28"/>
              </w:rPr>
              <w:t>С</w:t>
            </w:r>
            <w:r>
              <w:rPr>
                <w:rFonts w:ascii="Cambria" w:hAnsi="Cambria"/>
                <w:sz w:val="24"/>
                <w:szCs w:val="28"/>
              </w:rPr>
              <w:t>оветы по профессиональным квалификациям (СПК)</w:t>
            </w:r>
            <w:r w:rsidRPr="00AB7F70">
              <w:rPr>
                <w:rFonts w:ascii="Cambria" w:hAnsi="Cambria"/>
                <w:sz w:val="24"/>
                <w:szCs w:val="28"/>
              </w:rPr>
              <w:t xml:space="preserve">, с которыми организовано взаимодействие </w:t>
            </w:r>
          </w:p>
        </w:tc>
        <w:tc>
          <w:tcPr>
            <w:tcW w:w="5097" w:type="dxa"/>
            <w:vAlign w:val="center"/>
          </w:tcPr>
          <w:p w:rsidR="00DE1713" w:rsidRPr="00AB7F70" w:rsidRDefault="00B83CB4" w:rsidP="009A74B2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Не</w:t>
            </w:r>
            <w:r w:rsidR="009A74B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gramStart"/>
            <w:r w:rsidR="009A74B2">
              <w:rPr>
                <w:rFonts w:ascii="Cambria" w:hAnsi="Cambria"/>
                <w:i/>
                <w:sz w:val="24"/>
                <w:szCs w:val="24"/>
              </w:rPr>
              <w:t>создан</w:t>
            </w:r>
            <w:proofErr w:type="gramEnd"/>
            <w:r w:rsidR="009A74B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</w:tbl>
    <w:p w:rsidR="00AD618E" w:rsidRDefault="00AD618E" w:rsidP="00AD618E">
      <w:pPr>
        <w:ind w:firstLine="709"/>
        <w:rPr>
          <w:rFonts w:ascii="Cambria" w:hAnsi="Cambria"/>
          <w:sz w:val="28"/>
          <w:szCs w:val="28"/>
        </w:rPr>
      </w:pPr>
    </w:p>
    <w:p w:rsidR="006309A7" w:rsidRDefault="009A74B2"/>
    <w:sectPr w:rsidR="0063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4E5"/>
    <w:multiLevelType w:val="hybridMultilevel"/>
    <w:tmpl w:val="4BB4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2FC7"/>
    <w:multiLevelType w:val="hybridMultilevel"/>
    <w:tmpl w:val="18B4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3E1B"/>
    <w:multiLevelType w:val="hybridMultilevel"/>
    <w:tmpl w:val="8E18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4A33"/>
    <w:multiLevelType w:val="hybridMultilevel"/>
    <w:tmpl w:val="4AAE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98"/>
    <w:multiLevelType w:val="hybridMultilevel"/>
    <w:tmpl w:val="4AAE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2910"/>
    <w:multiLevelType w:val="hybridMultilevel"/>
    <w:tmpl w:val="5812106E"/>
    <w:lvl w:ilvl="0" w:tplc="29DEB34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B95B15"/>
    <w:multiLevelType w:val="hybridMultilevel"/>
    <w:tmpl w:val="4AAE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3F92"/>
    <w:multiLevelType w:val="hybridMultilevel"/>
    <w:tmpl w:val="46CEBF56"/>
    <w:lvl w:ilvl="0" w:tplc="EC062D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40F42"/>
    <w:multiLevelType w:val="hybridMultilevel"/>
    <w:tmpl w:val="F6FA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E"/>
    <w:rsid w:val="00024202"/>
    <w:rsid w:val="0004381B"/>
    <w:rsid w:val="001225ED"/>
    <w:rsid w:val="001406A9"/>
    <w:rsid w:val="00143ACE"/>
    <w:rsid w:val="001570F8"/>
    <w:rsid w:val="001765F2"/>
    <w:rsid w:val="001A2462"/>
    <w:rsid w:val="001A71C1"/>
    <w:rsid w:val="003856C4"/>
    <w:rsid w:val="00427CD3"/>
    <w:rsid w:val="00437F82"/>
    <w:rsid w:val="00453EB3"/>
    <w:rsid w:val="00482F45"/>
    <w:rsid w:val="00504E1B"/>
    <w:rsid w:val="005A4DD3"/>
    <w:rsid w:val="00607D7B"/>
    <w:rsid w:val="006708A1"/>
    <w:rsid w:val="00690A7F"/>
    <w:rsid w:val="006A4EF9"/>
    <w:rsid w:val="006D36DB"/>
    <w:rsid w:val="00793687"/>
    <w:rsid w:val="007A7118"/>
    <w:rsid w:val="0081181D"/>
    <w:rsid w:val="00941135"/>
    <w:rsid w:val="009A74B2"/>
    <w:rsid w:val="00A73402"/>
    <w:rsid w:val="00AB2ACC"/>
    <w:rsid w:val="00AB7F70"/>
    <w:rsid w:val="00AC7D91"/>
    <w:rsid w:val="00AD618E"/>
    <w:rsid w:val="00B526FD"/>
    <w:rsid w:val="00B65BBC"/>
    <w:rsid w:val="00B83CB4"/>
    <w:rsid w:val="00BA2E53"/>
    <w:rsid w:val="00C45C33"/>
    <w:rsid w:val="00C52EDF"/>
    <w:rsid w:val="00CA6E78"/>
    <w:rsid w:val="00CD41A6"/>
    <w:rsid w:val="00D71849"/>
    <w:rsid w:val="00D872F0"/>
    <w:rsid w:val="00DE1713"/>
    <w:rsid w:val="00E10FDC"/>
    <w:rsid w:val="00E36E5E"/>
    <w:rsid w:val="00E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8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8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sk.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k.ru" TargetMode="External"/><Relationship Id="rId12" Type="http://schemas.openxmlformats.org/officeDocument/2006/relationships/hyperlink" Target="http://sppsk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43683@mail.ru" TargetMode="External"/><Relationship Id="rId11" Type="http://schemas.openxmlformats.org/officeDocument/2006/relationships/hyperlink" Target="http://www.p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mo.architectu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antyeva.ele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2017-09-20T15:28:00Z</cp:lastPrinted>
  <dcterms:created xsi:type="dcterms:W3CDTF">2017-10-20T11:43:00Z</dcterms:created>
  <dcterms:modified xsi:type="dcterms:W3CDTF">2017-10-20T11:43:00Z</dcterms:modified>
</cp:coreProperties>
</file>