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975F" w14:textId="72BE6A64" w:rsidR="00003243" w:rsidRPr="00003243" w:rsidRDefault="00003243" w:rsidP="00003243">
      <w:pPr>
        <w:suppressAutoHyphens/>
        <w:snapToGrid w:val="0"/>
        <w:ind w:firstLine="526"/>
        <w:jc w:val="right"/>
        <w:rPr>
          <w:rFonts w:eastAsia="Calibri"/>
          <w:i/>
          <w:sz w:val="28"/>
          <w:lang w:eastAsia="en-US"/>
        </w:rPr>
      </w:pPr>
      <w:r w:rsidRPr="00003243">
        <w:rPr>
          <w:rFonts w:eastAsia="Calibri"/>
          <w:i/>
          <w:sz w:val="28"/>
          <w:lang w:eastAsia="en-US"/>
        </w:rPr>
        <w:t>ПРОЕКТ</w:t>
      </w:r>
    </w:p>
    <w:p w14:paraId="40C158B9" w14:textId="77777777" w:rsidR="00003243" w:rsidRDefault="00003243" w:rsidP="0029000F">
      <w:pPr>
        <w:suppressAutoHyphens/>
        <w:snapToGrid w:val="0"/>
        <w:ind w:firstLine="526"/>
        <w:jc w:val="center"/>
        <w:rPr>
          <w:rFonts w:eastAsia="Calibri"/>
          <w:b/>
          <w:sz w:val="28"/>
          <w:lang w:eastAsia="en-US"/>
        </w:rPr>
      </w:pPr>
    </w:p>
    <w:p w14:paraId="6E539245" w14:textId="5E279484" w:rsidR="00320545" w:rsidRPr="00C671AB" w:rsidRDefault="0029000F" w:rsidP="0029000F">
      <w:pPr>
        <w:suppressAutoHyphens/>
        <w:snapToGrid w:val="0"/>
        <w:ind w:firstLine="526"/>
        <w:jc w:val="center"/>
        <w:rPr>
          <w:rFonts w:eastAsia="Calibri"/>
          <w:b/>
          <w:sz w:val="28"/>
          <w:lang w:eastAsia="en-US"/>
        </w:rPr>
      </w:pPr>
      <w:r w:rsidRPr="00C671AB">
        <w:rPr>
          <w:rFonts w:eastAsia="Calibri"/>
          <w:b/>
          <w:sz w:val="28"/>
          <w:lang w:eastAsia="en-US"/>
        </w:rPr>
        <w:t xml:space="preserve">Концепция </w:t>
      </w:r>
      <w:r w:rsidR="00DB5590" w:rsidRPr="00C671AB">
        <w:rPr>
          <w:rFonts w:eastAsia="Calibri"/>
          <w:b/>
          <w:sz w:val="28"/>
          <w:lang w:eastAsia="en-US"/>
        </w:rPr>
        <w:t xml:space="preserve">создания </w:t>
      </w:r>
      <w:r w:rsidR="00792884">
        <w:rPr>
          <w:rFonts w:eastAsia="Calibri"/>
          <w:b/>
          <w:sz w:val="28"/>
          <w:lang w:eastAsia="en-US"/>
        </w:rPr>
        <w:t xml:space="preserve">и развития </w:t>
      </w:r>
      <w:r w:rsidRPr="00C671AB">
        <w:rPr>
          <w:rFonts w:eastAsia="Calibri"/>
          <w:b/>
          <w:sz w:val="28"/>
          <w:lang w:eastAsia="en-US"/>
        </w:rPr>
        <w:t>многофункциональн</w:t>
      </w:r>
      <w:r w:rsidR="00A10721">
        <w:rPr>
          <w:rFonts w:eastAsia="Calibri"/>
          <w:b/>
          <w:sz w:val="28"/>
          <w:lang w:eastAsia="en-US"/>
        </w:rPr>
        <w:t>ых</w:t>
      </w:r>
      <w:r w:rsidRPr="00C671AB">
        <w:rPr>
          <w:rFonts w:eastAsia="Calibri"/>
          <w:b/>
          <w:sz w:val="28"/>
          <w:lang w:eastAsia="en-US"/>
        </w:rPr>
        <w:t xml:space="preserve"> колледж</w:t>
      </w:r>
      <w:r w:rsidR="00A10721">
        <w:rPr>
          <w:rFonts w:eastAsia="Calibri"/>
          <w:b/>
          <w:sz w:val="28"/>
          <w:lang w:eastAsia="en-US"/>
        </w:rPr>
        <w:t>ей</w:t>
      </w:r>
    </w:p>
    <w:p w14:paraId="4B025EB8" w14:textId="77777777" w:rsidR="00DB5590" w:rsidRPr="00C671AB" w:rsidRDefault="00DB5590" w:rsidP="0029000F">
      <w:pPr>
        <w:suppressAutoHyphens/>
        <w:snapToGrid w:val="0"/>
        <w:ind w:firstLine="526"/>
        <w:jc w:val="center"/>
        <w:rPr>
          <w:rFonts w:eastAsia="Calibri"/>
          <w:b/>
          <w:sz w:val="28"/>
          <w:lang w:eastAsia="en-US"/>
        </w:rPr>
      </w:pPr>
    </w:p>
    <w:p w14:paraId="171F410D" w14:textId="77777777" w:rsidR="0049477F" w:rsidRPr="00C671AB" w:rsidRDefault="0049477F" w:rsidP="00000A0E">
      <w:pPr>
        <w:suppressAutoHyphens/>
        <w:snapToGrid w:val="0"/>
        <w:ind w:firstLine="526"/>
        <w:rPr>
          <w:rFonts w:eastAsia="Calibri"/>
          <w:sz w:val="24"/>
          <w:lang w:eastAsia="en-US"/>
        </w:rPr>
      </w:pPr>
    </w:p>
    <w:p w14:paraId="30A686D8" w14:textId="18F4F5DB" w:rsidR="00DB5590" w:rsidRPr="00003243" w:rsidRDefault="00DB5590" w:rsidP="008154C5">
      <w:pPr>
        <w:pStyle w:val="a3"/>
        <w:numPr>
          <w:ilvl w:val="0"/>
          <w:numId w:val="7"/>
        </w:numPr>
        <w:suppressAutoHyphens/>
        <w:snapToGrid w:val="0"/>
        <w:spacing w:line="360" w:lineRule="auto"/>
        <w:ind w:left="709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003243">
        <w:rPr>
          <w:rFonts w:eastAsia="Calibri"/>
          <w:b/>
          <w:sz w:val="24"/>
          <w:szCs w:val="24"/>
          <w:lang w:eastAsia="en-US"/>
        </w:rPr>
        <w:t>Социальные вызовы, влияющие на создание и развитие многофункциональных колледжей</w:t>
      </w:r>
    </w:p>
    <w:p w14:paraId="0888A3DC" w14:textId="77777777" w:rsidR="008154C5" w:rsidRPr="00003243" w:rsidRDefault="008154C5" w:rsidP="008609B1">
      <w:pPr>
        <w:pStyle w:val="a3"/>
        <w:suppressAutoHyphens/>
        <w:snapToGrid w:val="0"/>
        <w:spacing w:line="360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14:paraId="4D42BBD8" w14:textId="77777777" w:rsidR="00DB5590" w:rsidRPr="00003243" w:rsidRDefault="00DB5590" w:rsidP="00DB5590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03243">
        <w:rPr>
          <w:color w:val="000000"/>
          <w:sz w:val="24"/>
          <w:szCs w:val="24"/>
        </w:rPr>
        <w:t xml:space="preserve">Стратегия пространственного развития Российской Федерации на период до 2025 года, утвержденная распоряжением Правительства Российской Федерации от 13 февраля 2019 г. № 207-р, направлена на обеспечение устойчивого и сбалансированного пространственного развития Российской Федерации, сокращение межрегиональных различий в уровне и качестве жизни населения, ускорение темпов экономического роста и технологического развития. Ведущую роль в данном процессе играет среднее профессиональное образование - как уровень образования, наиболее ориентированный на подготовку кадров для конкретных территорий, обеспечивающий развитие перспективных центров экономического роста с увеличением их количества и максимальным рассредоточением по территории Российской Федерации. </w:t>
      </w:r>
    </w:p>
    <w:p w14:paraId="142D3852" w14:textId="77777777" w:rsidR="00DB5590" w:rsidRPr="00003243" w:rsidRDefault="00DB5590" w:rsidP="00DB5590">
      <w:pPr>
        <w:spacing w:line="360" w:lineRule="auto"/>
        <w:ind w:firstLine="709"/>
        <w:jc w:val="both"/>
        <w:rPr>
          <w:bCs/>
          <w:sz w:val="24"/>
          <w:szCs w:val="28"/>
        </w:rPr>
      </w:pPr>
      <w:r w:rsidRPr="00003243">
        <w:rPr>
          <w:bCs/>
          <w:sz w:val="24"/>
          <w:szCs w:val="28"/>
        </w:rPr>
        <w:t xml:space="preserve">Федеральный проект «Молодые профессионалы» (Повышение конкурентоспособности профессионального образования)» национального проекта «Образование» ставит своей целью модернизацию профессионального образования, в том числе посредством внедрения адаптивных, практико-ориентированных и гибких образовательных программ, что требует развития региональных сетей профессиональных образовательных организаций, осуществляющих подготовку квалифицированных рабочих, служащих и специалистов среднего звена в соответствии с современными стандартами и передовыми технологиями, наиболее востребованными для социально-экономического развития субъекта Российской Федерации. </w:t>
      </w:r>
    </w:p>
    <w:p w14:paraId="25D65604" w14:textId="70750B82" w:rsidR="00DB5590" w:rsidRPr="00003243" w:rsidRDefault="008609B1" w:rsidP="00DB5590">
      <w:pPr>
        <w:keepNext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4"/>
          <w:szCs w:val="28"/>
        </w:rPr>
      </w:pPr>
      <w:r w:rsidRPr="00003243">
        <w:rPr>
          <w:bCs/>
          <w:sz w:val="24"/>
          <w:szCs w:val="28"/>
        </w:rPr>
        <w:t>О</w:t>
      </w:r>
      <w:r w:rsidR="00DB5590" w:rsidRPr="00003243">
        <w:rPr>
          <w:bCs/>
          <w:sz w:val="24"/>
          <w:szCs w:val="28"/>
        </w:rPr>
        <w:t>собое значение сосредоточено на развитии профессиональных образовательных организаций в качестве многофункциональных структур – образовательных организаций, деятельность которых ориентирована на широкий спектр задач, на расширение направлений деятельности профессиональных образовательных организаций в сторону охвата более широких слоев населения различными видами образовательных услуг, на решение производственных и иных других социальных задач.</w:t>
      </w:r>
    </w:p>
    <w:p w14:paraId="2F8BB28D" w14:textId="67C45696" w:rsidR="008A0DE3" w:rsidRPr="00003243" w:rsidRDefault="007D5919" w:rsidP="008A0DE3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4"/>
          <w:szCs w:val="24"/>
        </w:rPr>
      </w:pPr>
      <w:r w:rsidRPr="00003243">
        <w:rPr>
          <w:sz w:val="24"/>
          <w:szCs w:val="24"/>
        </w:rPr>
        <w:t>На сегодняшний день в России</w:t>
      </w:r>
      <w:r w:rsidR="00FB328E" w:rsidRPr="00003243">
        <w:rPr>
          <w:rStyle w:val="af"/>
          <w:sz w:val="24"/>
          <w:szCs w:val="24"/>
        </w:rPr>
        <w:footnoteReference w:id="1"/>
      </w:r>
      <w:r w:rsidRPr="00003243">
        <w:rPr>
          <w:sz w:val="24"/>
          <w:szCs w:val="24"/>
        </w:rPr>
        <w:t xml:space="preserve"> функционирует 4686 образовательных организаций </w:t>
      </w:r>
      <w:r w:rsidRPr="00003243">
        <w:rPr>
          <w:sz w:val="24"/>
          <w:szCs w:val="24"/>
        </w:rPr>
        <w:lastRenderedPageBreak/>
        <w:t xml:space="preserve">и их филиалов, реализующих образовательные программы среднего профессионального образования, из них в ведении субъектов Российской Федерации находятся </w:t>
      </w:r>
      <w:r w:rsidR="003B6B7A" w:rsidRPr="00003243">
        <w:rPr>
          <w:sz w:val="24"/>
          <w:szCs w:val="24"/>
        </w:rPr>
        <w:t>2871</w:t>
      </w:r>
      <w:r w:rsidRPr="00003243">
        <w:rPr>
          <w:sz w:val="24"/>
          <w:szCs w:val="24"/>
        </w:rPr>
        <w:t xml:space="preserve"> профессиональных образовательных организаций и 5</w:t>
      </w:r>
      <w:r w:rsidR="00FB328E" w:rsidRPr="00003243">
        <w:rPr>
          <w:sz w:val="24"/>
          <w:szCs w:val="24"/>
        </w:rPr>
        <w:t>40</w:t>
      </w:r>
      <w:r w:rsidRPr="00003243">
        <w:rPr>
          <w:sz w:val="24"/>
          <w:szCs w:val="24"/>
        </w:rPr>
        <w:t xml:space="preserve"> филиал</w:t>
      </w:r>
      <w:r w:rsidR="00FB328E" w:rsidRPr="00003243">
        <w:rPr>
          <w:sz w:val="24"/>
          <w:szCs w:val="24"/>
        </w:rPr>
        <w:t>ов</w:t>
      </w:r>
      <w:r w:rsidRPr="00003243">
        <w:rPr>
          <w:sz w:val="24"/>
          <w:szCs w:val="24"/>
        </w:rPr>
        <w:t>, а также 3</w:t>
      </w:r>
      <w:r w:rsidR="00FB328E" w:rsidRPr="00003243">
        <w:rPr>
          <w:sz w:val="24"/>
          <w:szCs w:val="24"/>
        </w:rPr>
        <w:t>46</w:t>
      </w:r>
      <w:r w:rsidRPr="00003243">
        <w:rPr>
          <w:sz w:val="24"/>
          <w:szCs w:val="24"/>
        </w:rPr>
        <w:t xml:space="preserve"> образовательных организаций высшего образования</w:t>
      </w:r>
      <w:r w:rsidR="00FB328E" w:rsidRPr="00003243">
        <w:rPr>
          <w:sz w:val="24"/>
          <w:szCs w:val="24"/>
        </w:rPr>
        <w:t xml:space="preserve"> (далее – вузы)</w:t>
      </w:r>
      <w:r w:rsidRPr="00003243">
        <w:rPr>
          <w:sz w:val="24"/>
          <w:szCs w:val="24"/>
        </w:rPr>
        <w:t xml:space="preserve"> и 4</w:t>
      </w:r>
      <w:r w:rsidR="00FB328E" w:rsidRPr="00003243">
        <w:rPr>
          <w:sz w:val="24"/>
          <w:szCs w:val="24"/>
        </w:rPr>
        <w:t>26</w:t>
      </w:r>
      <w:r w:rsidRPr="00003243">
        <w:rPr>
          <w:sz w:val="24"/>
          <w:szCs w:val="24"/>
        </w:rPr>
        <w:t xml:space="preserve"> их филиалов реализуют программы </w:t>
      </w:r>
      <w:r w:rsidR="008A0DE3" w:rsidRPr="00003243">
        <w:rPr>
          <w:sz w:val="24"/>
          <w:szCs w:val="24"/>
        </w:rPr>
        <w:t>СПО</w:t>
      </w:r>
      <w:r w:rsidRPr="00003243">
        <w:rPr>
          <w:sz w:val="24"/>
          <w:szCs w:val="24"/>
        </w:rPr>
        <w:t>.</w:t>
      </w:r>
      <w:r w:rsidR="00FB328E" w:rsidRPr="00003243">
        <w:rPr>
          <w:sz w:val="24"/>
          <w:szCs w:val="24"/>
        </w:rPr>
        <w:t xml:space="preserve"> При этом к категории государственных относятся 3213 образовательных организаций (293 – вузы) и 922 филиала (369 – вузы)</w:t>
      </w:r>
      <w:r w:rsidRPr="00003243">
        <w:rPr>
          <w:sz w:val="24"/>
          <w:szCs w:val="24"/>
        </w:rPr>
        <w:t>.</w:t>
      </w:r>
      <w:r w:rsidR="008A0DE3" w:rsidRPr="00003243">
        <w:rPr>
          <w:sz w:val="24"/>
          <w:szCs w:val="24"/>
        </w:rPr>
        <w:t xml:space="preserve"> </w:t>
      </w:r>
    </w:p>
    <w:p w14:paraId="31753AC7" w14:textId="7AEAD2A5" w:rsidR="008A0DE3" w:rsidRPr="00003243" w:rsidRDefault="007D5919" w:rsidP="008A0DE3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4"/>
          <w:szCs w:val="24"/>
        </w:rPr>
      </w:pPr>
      <w:r w:rsidRPr="00003243">
        <w:rPr>
          <w:sz w:val="24"/>
          <w:szCs w:val="24"/>
        </w:rPr>
        <w:t xml:space="preserve"> </w:t>
      </w:r>
      <w:r w:rsidR="008A0DE3" w:rsidRPr="00003243">
        <w:rPr>
          <w:sz w:val="24"/>
          <w:szCs w:val="24"/>
        </w:rPr>
        <w:t>Общая численность обучающихся по программам среднего профессионального образования составляет 3,2 млн человек, в том числе 2,7 млн (86%) – по очной форме обучения. В профессиональных образовательных организациях обучается 82% всех студентов. 92,5% студентов обучаются на базе государственных образовательных организаций, реализующих программы среднего профессионального образования.</w:t>
      </w:r>
    </w:p>
    <w:p w14:paraId="1E0127F5" w14:textId="0E6B43CC" w:rsidR="00DB5590" w:rsidRPr="00C671AB" w:rsidRDefault="00DB5590" w:rsidP="00DB5590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 xml:space="preserve">Соотношение численности населения субъектов Российской Федерации к общему числу профессиональных образовательных организаций, находящихся на их территории, составляет в среднем 1 организация на 10 тысяч человек, при этом диапазон данного соотношения колеблется в диапазоне от 5 до 14 тысяч человек. </w:t>
      </w:r>
    </w:p>
    <w:p w14:paraId="2D66B0E8" w14:textId="77777777" w:rsidR="00DB5590" w:rsidRPr="00C671AB" w:rsidRDefault="00DB5590" w:rsidP="00DB5590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>При определении направлений развития сети профессиональных образовательных организаций субъекты Российской Федерации исходят из совокупности таких показателей как:</w:t>
      </w:r>
    </w:p>
    <w:p w14:paraId="579D7205" w14:textId="783927DE" w:rsidR="00DB5590" w:rsidRPr="00C671AB" w:rsidRDefault="00DB5590" w:rsidP="00DB559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>– широта</w:t>
      </w:r>
      <w:r w:rsidR="008609B1" w:rsidRPr="00C671AB">
        <w:rPr>
          <w:color w:val="000000"/>
          <w:sz w:val="24"/>
          <w:szCs w:val="24"/>
        </w:rPr>
        <w:t xml:space="preserve"> представленности</w:t>
      </w:r>
      <w:r w:rsidRPr="00C671AB">
        <w:rPr>
          <w:color w:val="000000"/>
          <w:sz w:val="24"/>
          <w:szCs w:val="24"/>
        </w:rPr>
        <w:t xml:space="preserve"> образовательных программ, реализуемых в профессиональной образовательной организации, включая обще</w:t>
      </w:r>
      <w:r w:rsidR="008609B1" w:rsidRPr="00C671AB">
        <w:rPr>
          <w:color w:val="000000"/>
          <w:sz w:val="24"/>
          <w:szCs w:val="24"/>
        </w:rPr>
        <w:t>е</w:t>
      </w:r>
      <w:r w:rsidRPr="00C671AB">
        <w:rPr>
          <w:color w:val="000000"/>
          <w:sz w:val="24"/>
          <w:szCs w:val="24"/>
        </w:rPr>
        <w:t xml:space="preserve"> и средне</w:t>
      </w:r>
      <w:r w:rsidR="008609B1" w:rsidRPr="00C671AB">
        <w:rPr>
          <w:color w:val="000000"/>
          <w:sz w:val="24"/>
          <w:szCs w:val="24"/>
        </w:rPr>
        <w:t>е</w:t>
      </w:r>
      <w:r w:rsidRPr="00C671AB">
        <w:rPr>
          <w:color w:val="000000"/>
          <w:sz w:val="24"/>
          <w:szCs w:val="24"/>
        </w:rPr>
        <w:t xml:space="preserve"> профессионально</w:t>
      </w:r>
      <w:r w:rsidR="008609B1" w:rsidRPr="00C671AB">
        <w:rPr>
          <w:color w:val="000000"/>
          <w:sz w:val="24"/>
          <w:szCs w:val="24"/>
        </w:rPr>
        <w:t>е</w:t>
      </w:r>
      <w:r w:rsidRPr="00C671AB">
        <w:rPr>
          <w:color w:val="000000"/>
          <w:sz w:val="24"/>
          <w:szCs w:val="24"/>
        </w:rPr>
        <w:t xml:space="preserve"> образовани</w:t>
      </w:r>
      <w:r w:rsidR="008609B1" w:rsidRPr="00C671AB">
        <w:rPr>
          <w:color w:val="000000"/>
          <w:sz w:val="24"/>
          <w:szCs w:val="24"/>
        </w:rPr>
        <w:t>е</w:t>
      </w:r>
      <w:r w:rsidRPr="00C671AB">
        <w:rPr>
          <w:color w:val="000000"/>
          <w:sz w:val="24"/>
          <w:szCs w:val="24"/>
        </w:rPr>
        <w:t>, профессионально</w:t>
      </w:r>
      <w:r w:rsidR="008609B1" w:rsidRPr="00C671AB">
        <w:rPr>
          <w:color w:val="000000"/>
          <w:sz w:val="24"/>
          <w:szCs w:val="24"/>
        </w:rPr>
        <w:t xml:space="preserve">е </w:t>
      </w:r>
      <w:r w:rsidRPr="00C671AB">
        <w:rPr>
          <w:color w:val="000000"/>
          <w:sz w:val="24"/>
          <w:szCs w:val="24"/>
        </w:rPr>
        <w:t>обучени</w:t>
      </w:r>
      <w:r w:rsidR="008609B1" w:rsidRPr="00C671AB">
        <w:rPr>
          <w:color w:val="000000"/>
          <w:sz w:val="24"/>
          <w:szCs w:val="24"/>
        </w:rPr>
        <w:t>е</w:t>
      </w:r>
      <w:r w:rsidRPr="00C671AB">
        <w:rPr>
          <w:color w:val="000000"/>
          <w:sz w:val="24"/>
          <w:szCs w:val="24"/>
        </w:rPr>
        <w:t>, дополнительно</w:t>
      </w:r>
      <w:r w:rsidR="008609B1" w:rsidRPr="00C671AB">
        <w:rPr>
          <w:color w:val="000000"/>
          <w:sz w:val="24"/>
          <w:szCs w:val="24"/>
        </w:rPr>
        <w:t>е</w:t>
      </w:r>
      <w:r w:rsidRPr="00C671AB">
        <w:rPr>
          <w:color w:val="000000"/>
          <w:sz w:val="24"/>
          <w:szCs w:val="24"/>
        </w:rPr>
        <w:t xml:space="preserve"> образовани</w:t>
      </w:r>
      <w:r w:rsidR="008609B1" w:rsidRPr="00C671AB">
        <w:rPr>
          <w:color w:val="000000"/>
          <w:sz w:val="24"/>
          <w:szCs w:val="24"/>
        </w:rPr>
        <w:t>е</w:t>
      </w:r>
      <w:r w:rsidRPr="00C671AB">
        <w:rPr>
          <w:color w:val="000000"/>
          <w:sz w:val="24"/>
          <w:szCs w:val="24"/>
        </w:rPr>
        <w:t xml:space="preserve"> на конкретной территории расположения образовательной организации;</w:t>
      </w:r>
    </w:p>
    <w:p w14:paraId="4E2C1D6E" w14:textId="5AD52D89" w:rsidR="00DB5590" w:rsidRPr="00C671AB" w:rsidRDefault="00DB5590" w:rsidP="00DB559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 xml:space="preserve">– наличие развитой инфраструктурной и транспортной сети для обеспечения доступности получения </w:t>
      </w:r>
      <w:r w:rsidR="008609B1" w:rsidRPr="00C671AB">
        <w:rPr>
          <w:color w:val="000000"/>
          <w:sz w:val="24"/>
          <w:szCs w:val="24"/>
        </w:rPr>
        <w:t xml:space="preserve">гражданами </w:t>
      </w:r>
      <w:r w:rsidRPr="00C671AB">
        <w:rPr>
          <w:color w:val="000000"/>
          <w:sz w:val="24"/>
          <w:szCs w:val="24"/>
        </w:rPr>
        <w:t>образовательных услуг;</w:t>
      </w:r>
    </w:p>
    <w:p w14:paraId="0D71E938" w14:textId="77777777" w:rsidR="00DB5590" w:rsidRPr="00C671AB" w:rsidRDefault="00DB5590" w:rsidP="00DB559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>– наличие устойчивого спроса со стороны различных категорий заказчиков образовательных программ в лице предприятий и организаций либо отдельных категорий населения;</w:t>
      </w:r>
    </w:p>
    <w:p w14:paraId="660CBE2B" w14:textId="3F40C805" w:rsidR="00DB5590" w:rsidRPr="00C671AB" w:rsidRDefault="00DB5590" w:rsidP="00DB559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>– соответствие материально-технической базы образовательных организаций международным требованиям и передовым технологиям;</w:t>
      </w:r>
    </w:p>
    <w:p w14:paraId="11E853A3" w14:textId="13266D22" w:rsidR="00DB5590" w:rsidRPr="00C671AB" w:rsidRDefault="00DB5590" w:rsidP="00DB559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 xml:space="preserve">– возможность участия образовательных организаций в получении внешнего финансирования (инвестиций), в том числе в виде субсидии из федерального бюджета (на оснащение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на участие в отборе субъектов Российской Федерации на предоставление в 2020-2022 годах субсидии из федерального </w:t>
      </w:r>
      <w:r w:rsidRPr="00C671AB">
        <w:rPr>
          <w:color w:val="000000"/>
          <w:sz w:val="24"/>
          <w:szCs w:val="24"/>
        </w:rPr>
        <w:lastRenderedPageBreak/>
        <w:t>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«Молодые профессионалы</w:t>
      </w:r>
      <w:r w:rsidR="008609B1" w:rsidRPr="00C671AB">
        <w:rPr>
          <w:color w:val="000000"/>
          <w:sz w:val="24"/>
          <w:szCs w:val="24"/>
        </w:rPr>
        <w:t xml:space="preserve"> (Повышение конкурентоспособности профессионального образования)» национального проекта «Образование»</w:t>
      </w:r>
      <w:r w:rsidRPr="00C671AB">
        <w:rPr>
          <w:color w:val="000000"/>
          <w:sz w:val="24"/>
          <w:szCs w:val="24"/>
        </w:rPr>
        <w:t>.</w:t>
      </w:r>
    </w:p>
    <w:p w14:paraId="18DD49CB" w14:textId="443579BB" w:rsidR="00DB5590" w:rsidRPr="00C671AB" w:rsidRDefault="00DB5590" w:rsidP="00DB5590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 xml:space="preserve">Оценка спроса на образовательные программы расширяет границы представлений о профессиональной образовательной организации, формирует понятие </w:t>
      </w:r>
      <w:r w:rsidRPr="00C671AB">
        <w:rPr>
          <w:i/>
          <w:color w:val="000000"/>
          <w:sz w:val="24"/>
          <w:szCs w:val="24"/>
        </w:rPr>
        <w:t>многофункциональности колледжа</w:t>
      </w:r>
      <w:r w:rsidRPr="00C671AB">
        <w:rPr>
          <w:color w:val="000000"/>
          <w:sz w:val="24"/>
          <w:szCs w:val="24"/>
        </w:rPr>
        <w:t xml:space="preserve"> в разрезе охвата основными и дополнительными профессиональными образовательными программами различных категорий населения, что позволяет повысить привлекательность среднего профессионального образования, территориальную эффективность функционирования профессиональной образовательной организации.</w:t>
      </w:r>
    </w:p>
    <w:p w14:paraId="7C649F59" w14:textId="64C8F8A0" w:rsidR="00DB5590" w:rsidRPr="00C671AB" w:rsidRDefault="00DB5590" w:rsidP="00DB5590">
      <w:pPr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Сегодня становится важным повышение интереса у потенциальных абитуриентов к обучению в профессиональной образовательной организации, которая обеспечивает не только подготовку молодых специалистов по широкому спектру востребованных в регионе </w:t>
      </w:r>
      <w:r w:rsidR="008609B1" w:rsidRPr="00C671AB">
        <w:rPr>
          <w:sz w:val="24"/>
          <w:szCs w:val="24"/>
        </w:rPr>
        <w:t>профессий и специальностей</w:t>
      </w:r>
      <w:r w:rsidRPr="00C671AB">
        <w:rPr>
          <w:sz w:val="24"/>
          <w:szCs w:val="24"/>
        </w:rPr>
        <w:t>, но и осуществляет профессиональную ориентацию, направленную на повышение привлекательности профессий и специальностей среднего профессионального образования, формирование у молодого поколения бережного и уважительного отношение к труду.</w:t>
      </w:r>
    </w:p>
    <w:p w14:paraId="3B4218C9" w14:textId="6013CEF1" w:rsidR="00DB5590" w:rsidRPr="00C671AB" w:rsidRDefault="00DB5590" w:rsidP="00DB5590">
      <w:pPr>
        <w:suppressAutoHyphens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Важное значение имеет развитие производственной деятельности колледжей и организация ими практической подготовки обучающихся. Федеральный закон от 2 декабря 2019 г. № 403-ФЗ «О внесении изменений в Федеральный закон «Об образовании в Российской Федерации» и отдельные законодательные акты Российской Федерации» </w:t>
      </w:r>
      <w:r w:rsidR="00003243">
        <w:rPr>
          <w:sz w:val="24"/>
          <w:szCs w:val="24"/>
        </w:rPr>
        <w:t>подчеркнул значимость</w:t>
      </w:r>
      <w:r w:rsidRPr="00C671AB">
        <w:rPr>
          <w:sz w:val="24"/>
          <w:szCs w:val="24"/>
        </w:rPr>
        <w:t xml:space="preserve"> организации образовательной деятельности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Такая практическая подготовка может осуществляться не только в профильных организациях – работодателях, но и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подготовки. Таким образом, многофункциональность деятельности профессиональной образовательной организации может заключаться в формировании развитой, современной производственной базы, решающей как задачи повышения качества подготовки студентов, так и развития приносящей доход деятельности.</w:t>
      </w:r>
    </w:p>
    <w:p w14:paraId="71BDAFCF" w14:textId="77777777" w:rsidR="00DB5590" w:rsidRPr="00C671AB" w:rsidRDefault="00DB5590" w:rsidP="00DB5590">
      <w:pPr>
        <w:suppressAutoHyphens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lastRenderedPageBreak/>
        <w:t xml:space="preserve">Экспертно-аналитическое исследование имеющихся в Российской Федерации эффективных практик функционирования и развития многофункциональных колледжей проведенное в рамках проекта «Разработка концепции создания многофункциональных колледжей, в том числе межрегиональных, с учетом мнения экспертного сообщества и опыта субъектов Российской Федерации», позволило выделить три основные модели многофункциональных колледжей: комплексную, ресурсно-отраслевую и распределенную, каждая из которых имеет свою специфику и особенность.  </w:t>
      </w:r>
    </w:p>
    <w:p w14:paraId="150E7B68" w14:textId="77777777" w:rsidR="00DB5590" w:rsidRPr="00C671AB" w:rsidRDefault="00DB5590" w:rsidP="00DB5590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sz w:val="24"/>
          <w:szCs w:val="24"/>
        </w:rPr>
        <w:t xml:space="preserve">Однако анализ существующих практик показал общность целей, </w:t>
      </w:r>
      <w:r w:rsidRPr="00C671AB">
        <w:rPr>
          <w:rFonts w:eastAsia="Calibri"/>
          <w:sz w:val="24"/>
          <w:szCs w:val="24"/>
          <w:lang w:eastAsia="en-US"/>
        </w:rPr>
        <w:t>задач, направлений деятельности, назначения, роли многофункциональных колледжей в субъектах Российской Федерации, что делает возможным формирование универсальной модели многофункционального колледжа, в которой предусмотрена вариативность функциональной направленности в соответствии с тремя указанными моделями.</w:t>
      </w:r>
    </w:p>
    <w:p w14:paraId="67A10B23" w14:textId="77777777" w:rsidR="00DB5590" w:rsidRPr="00C671AB" w:rsidRDefault="00DB5590" w:rsidP="00DB5590">
      <w:pPr>
        <w:pStyle w:val="a3"/>
        <w:suppressAutoHyphens/>
        <w:snapToGrid w:val="0"/>
        <w:spacing w:line="360" w:lineRule="auto"/>
        <w:ind w:left="1246"/>
        <w:jc w:val="both"/>
        <w:rPr>
          <w:rFonts w:eastAsia="Calibri"/>
          <w:b/>
          <w:sz w:val="24"/>
          <w:szCs w:val="24"/>
          <w:lang w:eastAsia="en-US"/>
        </w:rPr>
      </w:pPr>
    </w:p>
    <w:p w14:paraId="28352D0F" w14:textId="5A7815BC" w:rsidR="00DB5590" w:rsidRPr="00C671AB" w:rsidRDefault="00DB5590" w:rsidP="008609B1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360" w:lineRule="auto"/>
        <w:ind w:left="709" w:firstLine="0"/>
        <w:jc w:val="both"/>
        <w:rPr>
          <w:bCs/>
          <w:sz w:val="24"/>
          <w:szCs w:val="24"/>
        </w:rPr>
      </w:pPr>
      <w:r w:rsidRPr="00C671AB">
        <w:rPr>
          <w:rFonts w:eastAsia="Calibri"/>
          <w:b/>
          <w:sz w:val="24"/>
          <w:szCs w:val="24"/>
          <w:lang w:eastAsia="en-US"/>
        </w:rPr>
        <w:t>Понятийный аппарат создания и развития многофункциональных колледжей</w:t>
      </w:r>
    </w:p>
    <w:p w14:paraId="732A0F6C" w14:textId="77777777" w:rsidR="008154C5" w:rsidRPr="00C671AB" w:rsidRDefault="008154C5" w:rsidP="008609B1">
      <w:pPr>
        <w:pStyle w:val="a3"/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left="709"/>
        <w:jc w:val="both"/>
        <w:rPr>
          <w:bCs/>
          <w:sz w:val="24"/>
          <w:szCs w:val="24"/>
        </w:rPr>
      </w:pPr>
    </w:p>
    <w:p w14:paraId="13CA97FD" w14:textId="4BE6A723" w:rsidR="00DB5590" w:rsidRPr="00C671AB" w:rsidRDefault="00DB5590" w:rsidP="00DB5590">
      <w:pPr>
        <w:pStyle w:val="a3"/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left="-142" w:firstLine="851"/>
        <w:jc w:val="both"/>
        <w:rPr>
          <w:bCs/>
          <w:sz w:val="24"/>
          <w:szCs w:val="24"/>
        </w:rPr>
      </w:pPr>
      <w:r w:rsidRPr="00C671AB">
        <w:rPr>
          <w:bCs/>
          <w:sz w:val="24"/>
          <w:szCs w:val="24"/>
        </w:rPr>
        <w:t>Многофункциональный колледж не является отдельным типом образовательной организации, это не правовой статус профессиональной образовательной организации, влекущий за собой целый набор формальны</w:t>
      </w:r>
      <w:r w:rsidR="00372D1B" w:rsidRPr="00C671AB">
        <w:rPr>
          <w:bCs/>
          <w:sz w:val="24"/>
          <w:szCs w:val="24"/>
        </w:rPr>
        <w:t>х</w:t>
      </w:r>
      <w:r w:rsidRPr="00C671AB">
        <w:rPr>
          <w:bCs/>
          <w:sz w:val="24"/>
          <w:szCs w:val="24"/>
        </w:rPr>
        <w:t xml:space="preserve"> признаков, имеющих правовые последствия.</w:t>
      </w:r>
    </w:p>
    <w:p w14:paraId="5E358B91" w14:textId="6AA6BB62" w:rsidR="00DB5590" w:rsidRPr="00C671AB" w:rsidRDefault="00DB5590" w:rsidP="00DB5590">
      <w:pPr>
        <w:pStyle w:val="a3"/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left="-142" w:firstLine="851"/>
        <w:jc w:val="both"/>
        <w:rPr>
          <w:bCs/>
          <w:sz w:val="24"/>
          <w:szCs w:val="24"/>
        </w:rPr>
      </w:pPr>
      <w:r w:rsidRPr="00C671AB">
        <w:rPr>
          <w:bCs/>
          <w:sz w:val="24"/>
          <w:szCs w:val="24"/>
        </w:rPr>
        <w:t>Многофункциональный колледж – это набор характеристик, позволяющий выделить из всего массива профессиональных образовательных организаций группу, отвечающую определенным признакам. Совокупность данных характеристик может рассматриваться как целевая модель стратегического развития для других профессиональных образовательных организаций.</w:t>
      </w:r>
    </w:p>
    <w:p w14:paraId="47381E87" w14:textId="77777777" w:rsidR="00DB5590" w:rsidRPr="00C671AB" w:rsidRDefault="00DB5590" w:rsidP="00DB5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bCs/>
          <w:sz w:val="24"/>
          <w:szCs w:val="24"/>
        </w:rPr>
        <w:t>В обобщенном виде</w:t>
      </w:r>
      <w:r w:rsidRPr="00C671AB">
        <w:rPr>
          <w:sz w:val="24"/>
          <w:szCs w:val="24"/>
        </w:rPr>
        <w:t xml:space="preserve"> профессиональную образовательную организацию можно охарактеризовать и называть многофункциональным колледжем, если она располагает развитой и достаточной инфраструктурой и материально-технической оснащенностью, реализует широкий спектр основных образовательных программ и дополнительных программ (программ различных уровней образования, направленностей (профилей), востребованных различными категориями населения и отвечающих задачам социально-экономического развития региона. Кроме того, важной характеристикой, позволяющий говорить о профессиональной образовательной организации как о многофункциональном колледже, является осуществление иной (не образовательной) деятельности, в частности, производственной (в том числе, в рамках организации практической подготовки обучающихся), просветительской, консультационной и иной деятельности, не </w:t>
      </w:r>
      <w:r w:rsidRPr="00C671AB">
        <w:rPr>
          <w:sz w:val="24"/>
          <w:szCs w:val="24"/>
        </w:rPr>
        <w:lastRenderedPageBreak/>
        <w:t>противоречащей целям создания образовательной организации.</w:t>
      </w:r>
    </w:p>
    <w:p w14:paraId="4EF80D9D" w14:textId="0D16A04E" w:rsidR="00DB5590" w:rsidRPr="00C671AB" w:rsidRDefault="00DB5590" w:rsidP="00DB5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Таким образом, «многофункциональность» профессиональной образовательной организации выражается в широкой палитре направлений как образовательной, так и иной (не образовательной) деятельности. При этом важное значение приобретает не сам факт осуществления дополнительных видов деятельности и реализации образовательных программ, выходящих за рамки среднего профессионального образования, а получаемый кумулятивный эффект, который обеспечивает повышение качества представляемого среднего профессионального образования за счет, в частности, более эффективного использования имеющейся инфраструктуры, организации практической подготовки на собственной современной производственной базе, возможности привлечение высококвалифицированных педагогических работников и т.д.</w:t>
      </w:r>
    </w:p>
    <w:p w14:paraId="38107A26" w14:textId="77777777" w:rsidR="00DB5590" w:rsidRPr="00C671AB" w:rsidRDefault="00DB5590" w:rsidP="00DB5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45580A91" w14:textId="3202F19F" w:rsidR="00D35515" w:rsidRPr="00C671AB" w:rsidRDefault="00D35515" w:rsidP="008154C5">
      <w:pPr>
        <w:pStyle w:val="a3"/>
        <w:numPr>
          <w:ilvl w:val="0"/>
          <w:numId w:val="7"/>
        </w:numPr>
        <w:suppressAutoHyphens/>
        <w:snapToGrid w:val="0"/>
        <w:spacing w:line="360" w:lineRule="auto"/>
        <w:ind w:left="709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C671AB">
        <w:rPr>
          <w:rFonts w:eastAsia="Calibri"/>
          <w:b/>
          <w:sz w:val="24"/>
          <w:szCs w:val="24"/>
          <w:lang w:eastAsia="en-US"/>
        </w:rPr>
        <w:t>Социальные и экономические предпосылки создания многофункциональных колледжей</w:t>
      </w:r>
    </w:p>
    <w:p w14:paraId="35FC3CED" w14:textId="77777777" w:rsidR="008154C5" w:rsidRPr="00C671AB" w:rsidRDefault="008154C5" w:rsidP="008609B1">
      <w:pPr>
        <w:pStyle w:val="a3"/>
        <w:suppressAutoHyphens/>
        <w:snapToGrid w:val="0"/>
        <w:spacing w:line="360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14:paraId="5D9A237B" w14:textId="77777777" w:rsidR="00124731" w:rsidRPr="00C671AB" w:rsidRDefault="005D0C28" w:rsidP="0029000F">
      <w:pPr>
        <w:pStyle w:val="a3"/>
        <w:suppressAutoHyphens/>
        <w:snapToGrid w:val="0"/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Профессиональные</w:t>
      </w:r>
      <w:r w:rsidR="00A75363" w:rsidRPr="00C671AB">
        <w:rPr>
          <w:rFonts w:eastAsia="Calibri"/>
          <w:sz w:val="24"/>
          <w:szCs w:val="24"/>
          <w:lang w:eastAsia="en-US"/>
        </w:rPr>
        <w:t xml:space="preserve"> образовательные организации в настоящее время сталкиваются с внешними и внутренними вызовами, которые оказывают непосредственное влияние на их функционирование, и определяют дальнейшее их развитие.</w:t>
      </w:r>
    </w:p>
    <w:p w14:paraId="7D501878" w14:textId="54B70A45" w:rsidR="005D0C28" w:rsidRPr="00C671AB" w:rsidRDefault="005D0C28" w:rsidP="00B77920">
      <w:pPr>
        <w:pStyle w:val="a3"/>
        <w:suppressAutoHyphens/>
        <w:snapToGrid w:val="0"/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Внешние факторы, которые определяют трансформацию системы российского образования, и </w:t>
      </w:r>
      <w:r w:rsidR="006F7AA6" w:rsidRPr="00C671AB">
        <w:rPr>
          <w:rFonts w:eastAsia="Calibri"/>
          <w:sz w:val="24"/>
          <w:szCs w:val="24"/>
          <w:lang w:eastAsia="en-US"/>
        </w:rPr>
        <w:t>особенно</w:t>
      </w:r>
      <w:r w:rsidRPr="00C671AB">
        <w:rPr>
          <w:rFonts w:eastAsia="Calibri"/>
          <w:sz w:val="24"/>
          <w:szCs w:val="24"/>
          <w:lang w:eastAsia="en-US"/>
        </w:rPr>
        <w:t xml:space="preserve"> систем</w:t>
      </w:r>
      <w:r w:rsidR="006F7AA6" w:rsidRPr="00C671AB">
        <w:rPr>
          <w:rFonts w:eastAsia="Calibri"/>
          <w:sz w:val="24"/>
          <w:szCs w:val="24"/>
          <w:lang w:eastAsia="en-US"/>
        </w:rPr>
        <w:t>ы</w:t>
      </w:r>
      <w:r w:rsidRPr="00C671AB">
        <w:rPr>
          <w:rFonts w:eastAsia="Calibri"/>
          <w:sz w:val="24"/>
          <w:szCs w:val="24"/>
          <w:lang w:eastAsia="en-US"/>
        </w:rPr>
        <w:t xml:space="preserve"> </w:t>
      </w:r>
      <w:r w:rsidR="0002404A" w:rsidRPr="00C671AB">
        <w:rPr>
          <w:rFonts w:eastAsia="Calibri"/>
          <w:sz w:val="24"/>
          <w:szCs w:val="24"/>
          <w:lang w:eastAsia="en-US"/>
        </w:rPr>
        <w:t xml:space="preserve">среднего </w:t>
      </w:r>
      <w:r w:rsidRPr="00C671AB">
        <w:rPr>
          <w:rFonts w:eastAsia="Calibri"/>
          <w:sz w:val="24"/>
          <w:szCs w:val="24"/>
          <w:lang w:eastAsia="en-US"/>
        </w:rPr>
        <w:t xml:space="preserve">профессионального образования, связаны в большей степени со структурными </w:t>
      </w:r>
      <w:r w:rsidR="00885F4F" w:rsidRPr="00C671AB">
        <w:rPr>
          <w:rFonts w:eastAsia="Calibri"/>
          <w:sz w:val="24"/>
          <w:szCs w:val="24"/>
          <w:lang w:eastAsia="en-US"/>
        </w:rPr>
        <w:t>экономическими измен</w:t>
      </w:r>
      <w:r w:rsidR="00B77920" w:rsidRPr="00C671AB">
        <w:rPr>
          <w:rFonts w:eastAsia="Calibri"/>
          <w:sz w:val="24"/>
          <w:szCs w:val="24"/>
          <w:lang w:eastAsia="en-US"/>
        </w:rPr>
        <w:t>ениями и миграционными трендами, среди которых можно выделить следующие:</w:t>
      </w:r>
    </w:p>
    <w:p w14:paraId="04C7BE4A" w14:textId="77777777" w:rsidR="005D0C28" w:rsidRPr="00C671AB" w:rsidRDefault="005D0C28" w:rsidP="00DB0D22">
      <w:pPr>
        <w:pStyle w:val="a3"/>
        <w:numPr>
          <w:ilvl w:val="0"/>
          <w:numId w:val="8"/>
        </w:numPr>
        <w:suppressAutoHyphens/>
        <w:snapToGrid w:val="0"/>
        <w:spacing w:line="360" w:lineRule="auto"/>
        <w:ind w:left="709" w:firstLine="0"/>
        <w:jc w:val="both"/>
        <w:rPr>
          <w:rFonts w:eastAsia="Calibri"/>
          <w:sz w:val="24"/>
          <w:lang w:eastAsia="en-US"/>
        </w:rPr>
      </w:pPr>
      <w:r w:rsidRPr="00C671AB">
        <w:rPr>
          <w:rFonts w:eastAsia="Calibri"/>
          <w:sz w:val="24"/>
          <w:lang w:eastAsia="en-US"/>
        </w:rPr>
        <w:t xml:space="preserve">Реструктуризация спроса на квалифицированные кадры и профессиональные компетенции со стороны рынка труды: </w:t>
      </w:r>
    </w:p>
    <w:p w14:paraId="7DDBD8BF" w14:textId="77777777" w:rsidR="005D0C28" w:rsidRPr="00C671AB" w:rsidRDefault="005D0C28" w:rsidP="00DB0D22">
      <w:pPr>
        <w:pStyle w:val="a3"/>
        <w:numPr>
          <w:ilvl w:val="0"/>
          <w:numId w:val="9"/>
        </w:numPr>
        <w:tabs>
          <w:tab w:val="left" w:pos="1701"/>
        </w:tabs>
        <w:suppressAutoHyphens/>
        <w:snapToGrid w:val="0"/>
        <w:spacing w:line="360" w:lineRule="auto"/>
        <w:ind w:left="1418" w:firstLine="0"/>
        <w:jc w:val="both"/>
        <w:rPr>
          <w:rFonts w:eastAsia="Calibri"/>
          <w:sz w:val="24"/>
          <w:lang w:eastAsia="en-US"/>
        </w:rPr>
      </w:pPr>
      <w:r w:rsidRPr="00C671AB">
        <w:rPr>
          <w:rFonts w:eastAsia="Calibri"/>
          <w:sz w:val="24"/>
          <w:lang w:eastAsia="en-US"/>
        </w:rPr>
        <w:t>снижение спроса на профессии, связанные со «стандартизированным» и «регламентированным» трудом, и повышение спроса на компетенции в области программирования, организаци</w:t>
      </w:r>
      <w:r w:rsidR="00885F4F" w:rsidRPr="00C671AB">
        <w:rPr>
          <w:rFonts w:eastAsia="Calibri"/>
          <w:sz w:val="24"/>
          <w:lang w:eastAsia="en-US"/>
        </w:rPr>
        <w:t xml:space="preserve">и </w:t>
      </w:r>
      <w:r w:rsidRPr="00C671AB">
        <w:rPr>
          <w:rFonts w:eastAsia="Calibri"/>
          <w:sz w:val="24"/>
          <w:lang w:eastAsia="en-US"/>
        </w:rPr>
        <w:t>работы со сложными техническими системами;</w:t>
      </w:r>
    </w:p>
    <w:p w14:paraId="76171C9B" w14:textId="77777777" w:rsidR="005D0C28" w:rsidRPr="00C671AB" w:rsidRDefault="005D0C28" w:rsidP="00DB0D22">
      <w:pPr>
        <w:pStyle w:val="a3"/>
        <w:numPr>
          <w:ilvl w:val="0"/>
          <w:numId w:val="9"/>
        </w:numPr>
        <w:tabs>
          <w:tab w:val="left" w:pos="1701"/>
        </w:tabs>
        <w:suppressAutoHyphens/>
        <w:snapToGrid w:val="0"/>
        <w:spacing w:line="360" w:lineRule="auto"/>
        <w:ind w:left="1418" w:firstLine="0"/>
        <w:jc w:val="both"/>
        <w:rPr>
          <w:rFonts w:eastAsia="Calibri"/>
          <w:sz w:val="24"/>
          <w:lang w:eastAsia="en-US"/>
        </w:rPr>
      </w:pPr>
      <w:r w:rsidRPr="00C671AB">
        <w:rPr>
          <w:rFonts w:eastAsia="Calibri"/>
          <w:sz w:val="24"/>
          <w:lang w:eastAsia="en-US"/>
        </w:rPr>
        <w:t>повышение спроса на квалифицированные кадры в сфере социально-культурных услуг, способных работать с учетом новых тенденций и технологий</w:t>
      </w:r>
      <w:r w:rsidR="00885F4F" w:rsidRPr="00C671AB">
        <w:rPr>
          <w:rFonts w:eastAsia="Calibri"/>
          <w:sz w:val="24"/>
          <w:lang w:eastAsia="en-US"/>
        </w:rPr>
        <w:t>.</w:t>
      </w:r>
    </w:p>
    <w:p w14:paraId="6FB16502" w14:textId="0B977F5B" w:rsidR="005D0C28" w:rsidRPr="00C671AB" w:rsidRDefault="005D0C28" w:rsidP="00DB0D22">
      <w:pPr>
        <w:pStyle w:val="a3"/>
        <w:numPr>
          <w:ilvl w:val="0"/>
          <w:numId w:val="8"/>
        </w:numPr>
        <w:suppressAutoHyphens/>
        <w:snapToGrid w:val="0"/>
        <w:spacing w:line="360" w:lineRule="auto"/>
        <w:ind w:left="709" w:firstLine="0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Отток квалифицированных специалистов из регионов в крупные города, вызванный во многом неконкурентной заработной платой в регионах и недостатком привлекательных рабочих мест</w:t>
      </w:r>
      <w:r w:rsidR="00912E9B" w:rsidRPr="00C671AB">
        <w:rPr>
          <w:rFonts w:eastAsia="Calibri"/>
          <w:sz w:val="24"/>
          <w:szCs w:val="24"/>
          <w:lang w:eastAsia="en-US"/>
        </w:rPr>
        <w:t xml:space="preserve">, а также общероссийскими </w:t>
      </w:r>
      <w:r w:rsidR="007B7E16" w:rsidRPr="00C671AB">
        <w:rPr>
          <w:rFonts w:eastAsia="Calibri"/>
          <w:sz w:val="24"/>
          <w:szCs w:val="24"/>
          <w:lang w:eastAsia="en-US"/>
        </w:rPr>
        <w:t>миграционными трендами.</w:t>
      </w:r>
    </w:p>
    <w:p w14:paraId="6B0699DD" w14:textId="7833D2FB" w:rsidR="00A75363" w:rsidRPr="00C671AB" w:rsidRDefault="003F2904" w:rsidP="00DB0D22">
      <w:pPr>
        <w:tabs>
          <w:tab w:val="left" w:pos="142"/>
        </w:tabs>
        <w:suppressAutoHyphens/>
        <w:snapToGri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lastRenderedPageBreak/>
        <w:t xml:space="preserve">Внутренние факторы прежде всего связаны с низкой эффективностью системы управления в профессиональных </w:t>
      </w:r>
      <w:r w:rsidR="00502D32" w:rsidRPr="00C671AB">
        <w:rPr>
          <w:rFonts w:eastAsia="Calibri"/>
          <w:sz w:val="24"/>
          <w:szCs w:val="24"/>
          <w:lang w:eastAsia="en-US"/>
        </w:rPr>
        <w:t xml:space="preserve">образовательных </w:t>
      </w:r>
      <w:r w:rsidRPr="00C671AB">
        <w:rPr>
          <w:rFonts w:eastAsia="Calibri"/>
          <w:sz w:val="24"/>
          <w:szCs w:val="24"/>
          <w:lang w:eastAsia="en-US"/>
        </w:rPr>
        <w:t xml:space="preserve">организациях, </w:t>
      </w:r>
      <w:r w:rsidR="006F7AA6" w:rsidRPr="00C671AB">
        <w:rPr>
          <w:rFonts w:eastAsia="Calibri"/>
          <w:sz w:val="24"/>
          <w:szCs w:val="24"/>
          <w:lang w:eastAsia="en-US"/>
        </w:rPr>
        <w:t>и в том числе</w:t>
      </w:r>
      <w:r w:rsidRPr="00C671AB">
        <w:rPr>
          <w:rFonts w:eastAsia="Calibri"/>
          <w:sz w:val="24"/>
          <w:szCs w:val="24"/>
          <w:lang w:eastAsia="en-US"/>
        </w:rPr>
        <w:t xml:space="preserve"> слабым взаимодействием с </w:t>
      </w:r>
      <w:r w:rsidR="007E5D07" w:rsidRPr="00C671AB">
        <w:rPr>
          <w:rFonts w:eastAsia="Calibri"/>
          <w:sz w:val="24"/>
          <w:szCs w:val="24"/>
          <w:lang w:eastAsia="en-US"/>
        </w:rPr>
        <w:t>ключевыми работодателями</w:t>
      </w:r>
      <w:r w:rsidR="00CF6652" w:rsidRPr="00C671AB">
        <w:rPr>
          <w:rFonts w:eastAsia="Calibri"/>
          <w:sz w:val="24"/>
          <w:szCs w:val="24"/>
          <w:lang w:eastAsia="en-US"/>
        </w:rPr>
        <w:t>:</w:t>
      </w:r>
    </w:p>
    <w:p w14:paraId="77499B82" w14:textId="77777777" w:rsidR="007E5D07" w:rsidRPr="00C671AB" w:rsidRDefault="00CF6652" w:rsidP="00DB0D22">
      <w:pPr>
        <w:pStyle w:val="a3"/>
        <w:numPr>
          <w:ilvl w:val="0"/>
          <w:numId w:val="10"/>
        </w:numPr>
        <w:tabs>
          <w:tab w:val="left" w:pos="142"/>
        </w:tabs>
        <w:suppressAutoHyphens/>
        <w:snapToGrid w:val="0"/>
        <w:spacing w:line="360" w:lineRule="auto"/>
        <w:ind w:left="709" w:firstLine="0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Отсутствие тесной кооперации между профессиональными образовательными организациями и организациями реального сектора экономики, вследствие чего </w:t>
      </w:r>
      <w:r w:rsidR="007E5D07" w:rsidRPr="00C671AB">
        <w:rPr>
          <w:rFonts w:eastAsia="Calibri"/>
          <w:sz w:val="24"/>
          <w:lang w:eastAsia="en-US"/>
        </w:rPr>
        <w:t>образовательные программы не соответствуют потребностям регионального рынка труда и у выпускников отсутствуют необходимые для рынка труда профессиональные компетенции</w:t>
      </w:r>
      <w:r w:rsidR="00690642" w:rsidRPr="00C671AB">
        <w:rPr>
          <w:rFonts w:eastAsia="Calibri"/>
          <w:sz w:val="24"/>
          <w:lang w:eastAsia="en-US"/>
        </w:rPr>
        <w:t>. Это приводит в следующим проблемам:</w:t>
      </w:r>
    </w:p>
    <w:p w14:paraId="5DDFBD8A" w14:textId="59C40A65" w:rsidR="007E5D07" w:rsidRPr="00C671AB" w:rsidRDefault="00CF6652" w:rsidP="00DB0D22">
      <w:pPr>
        <w:pStyle w:val="a3"/>
        <w:numPr>
          <w:ilvl w:val="0"/>
          <w:numId w:val="11"/>
        </w:numPr>
        <w:tabs>
          <w:tab w:val="left" w:pos="142"/>
          <w:tab w:val="left" w:pos="1276"/>
          <w:tab w:val="left" w:pos="1701"/>
        </w:tabs>
        <w:suppressAutoHyphens/>
        <w:snapToGrid w:val="0"/>
        <w:spacing w:line="360" w:lineRule="auto"/>
        <w:ind w:left="851" w:firstLine="0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низкая востребованность выпускников </w:t>
      </w:r>
      <w:r w:rsidR="007B7E16" w:rsidRPr="00C671AB">
        <w:rPr>
          <w:rFonts w:eastAsia="Calibri"/>
          <w:sz w:val="24"/>
          <w:szCs w:val="24"/>
          <w:lang w:eastAsia="en-US"/>
        </w:rPr>
        <w:t>на рынке труда</w:t>
      </w:r>
      <w:r w:rsidR="007E5D07" w:rsidRPr="00C671AB">
        <w:rPr>
          <w:rFonts w:eastAsia="Calibri"/>
          <w:sz w:val="24"/>
          <w:szCs w:val="24"/>
          <w:lang w:eastAsia="en-US"/>
        </w:rPr>
        <w:t>;</w:t>
      </w:r>
    </w:p>
    <w:p w14:paraId="6B7745F3" w14:textId="77777777" w:rsidR="00CF6652" w:rsidRPr="00C671AB" w:rsidRDefault="00CF6652" w:rsidP="00DB0D22">
      <w:pPr>
        <w:pStyle w:val="a3"/>
        <w:numPr>
          <w:ilvl w:val="0"/>
          <w:numId w:val="11"/>
        </w:numPr>
        <w:tabs>
          <w:tab w:val="left" w:pos="142"/>
          <w:tab w:val="left" w:pos="1276"/>
          <w:tab w:val="left" w:pos="1701"/>
        </w:tabs>
        <w:suppressAutoHyphens/>
        <w:snapToGrid w:val="0"/>
        <w:spacing w:line="360" w:lineRule="auto"/>
        <w:ind w:left="851" w:firstLine="0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необходимость дополнительного обучения выпускников на предприятиях;</w:t>
      </w:r>
    </w:p>
    <w:p w14:paraId="59C36DEB" w14:textId="1C537CF0" w:rsidR="00CF6652" w:rsidRPr="00C671AB" w:rsidRDefault="00CF6652" w:rsidP="00DB0D22">
      <w:pPr>
        <w:pStyle w:val="a3"/>
        <w:numPr>
          <w:ilvl w:val="0"/>
          <w:numId w:val="11"/>
        </w:numPr>
        <w:tabs>
          <w:tab w:val="left" w:pos="142"/>
          <w:tab w:val="left" w:pos="1276"/>
          <w:tab w:val="left" w:pos="1701"/>
        </w:tabs>
        <w:suppressAutoHyphens/>
        <w:snapToGrid w:val="0"/>
        <w:spacing w:line="360" w:lineRule="auto"/>
        <w:ind w:left="851" w:firstLine="0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низкая востребованность образовательных программ у школьников вследствие отсутствия </w:t>
      </w:r>
      <w:r w:rsidR="000028DC">
        <w:rPr>
          <w:rFonts w:eastAsia="Calibri"/>
          <w:sz w:val="24"/>
          <w:szCs w:val="24"/>
          <w:lang w:eastAsia="en-US"/>
        </w:rPr>
        <w:t xml:space="preserve">понятных </w:t>
      </w:r>
      <w:r w:rsidR="00DB0D22" w:rsidRPr="00C671AB">
        <w:rPr>
          <w:rFonts w:eastAsia="Calibri"/>
          <w:sz w:val="24"/>
          <w:szCs w:val="24"/>
          <w:lang w:eastAsia="en-US"/>
        </w:rPr>
        <w:t>перспектив успешного трудоустройства</w:t>
      </w:r>
      <w:r w:rsidR="007B7E16" w:rsidRPr="00C671AB">
        <w:rPr>
          <w:rFonts w:eastAsia="Calibri"/>
          <w:sz w:val="24"/>
          <w:szCs w:val="24"/>
          <w:lang w:eastAsia="en-US"/>
        </w:rPr>
        <w:t>.</w:t>
      </w:r>
    </w:p>
    <w:p w14:paraId="395CA6EA" w14:textId="33BE8CB9" w:rsidR="00CF6652" w:rsidRPr="00C671AB" w:rsidRDefault="00DB0D22" w:rsidP="00DB0D22">
      <w:pPr>
        <w:pStyle w:val="a3"/>
        <w:tabs>
          <w:tab w:val="left" w:pos="142"/>
        </w:tabs>
        <w:suppressAutoHyphens/>
        <w:snapToGrid w:val="0"/>
        <w:spacing w:line="360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3. </w:t>
      </w:r>
      <w:r w:rsidR="00107C76" w:rsidRPr="00C671AB">
        <w:rPr>
          <w:rFonts w:eastAsia="Calibri"/>
          <w:sz w:val="24"/>
          <w:szCs w:val="24"/>
          <w:lang w:eastAsia="en-US"/>
        </w:rPr>
        <w:t>Низкий уровень развития управленческих механизмов в профессиональных образовательных организациях</w:t>
      </w:r>
      <w:r w:rsidR="00690642" w:rsidRPr="00C671AB">
        <w:rPr>
          <w:rFonts w:eastAsia="Calibri"/>
          <w:sz w:val="24"/>
          <w:szCs w:val="24"/>
          <w:lang w:eastAsia="en-US"/>
        </w:rPr>
        <w:t>, особенно в части управления финансовыми средствами</w:t>
      </w:r>
      <w:r w:rsidR="00107C76" w:rsidRPr="00C671AB">
        <w:rPr>
          <w:rFonts w:eastAsia="Calibri"/>
          <w:sz w:val="24"/>
          <w:szCs w:val="24"/>
          <w:lang w:eastAsia="en-US"/>
        </w:rPr>
        <w:t>, что влияет на качество подготовки студентов и вовлеченность преподавательского состава:</w:t>
      </w:r>
    </w:p>
    <w:p w14:paraId="327C30FB" w14:textId="60A2A8C1" w:rsidR="00690642" w:rsidRPr="00C671AB" w:rsidRDefault="00DF7F39" w:rsidP="00DB0D22">
      <w:pPr>
        <w:pStyle w:val="a3"/>
        <w:numPr>
          <w:ilvl w:val="0"/>
          <w:numId w:val="12"/>
        </w:numPr>
        <w:tabs>
          <w:tab w:val="left" w:pos="142"/>
        </w:tabs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lang w:eastAsia="en-US"/>
        </w:rPr>
      </w:pPr>
      <w:r w:rsidRPr="00C671AB">
        <w:rPr>
          <w:rFonts w:eastAsia="Calibri"/>
          <w:sz w:val="24"/>
          <w:lang w:eastAsia="en-US"/>
        </w:rPr>
        <w:t>д</w:t>
      </w:r>
      <w:r w:rsidR="00A70534" w:rsidRPr="00C671AB">
        <w:rPr>
          <w:rFonts w:eastAsia="Calibri"/>
          <w:sz w:val="24"/>
          <w:lang w:eastAsia="en-US"/>
        </w:rPr>
        <w:t xml:space="preserve">ефицит кадров в профессиональных образовательных организациях, способных </w:t>
      </w:r>
      <w:r w:rsidR="00DB0D22" w:rsidRPr="00C671AB">
        <w:rPr>
          <w:rFonts w:eastAsia="Calibri"/>
          <w:sz w:val="24"/>
          <w:lang w:eastAsia="en-US"/>
        </w:rPr>
        <w:t>осуществлять обучение</w:t>
      </w:r>
      <w:r w:rsidR="00A70534" w:rsidRPr="00C671AB">
        <w:rPr>
          <w:rFonts w:eastAsia="Calibri"/>
          <w:sz w:val="24"/>
          <w:lang w:eastAsia="en-US"/>
        </w:rPr>
        <w:t xml:space="preserve"> с учетом современных технологических и производственных особенностей;</w:t>
      </w:r>
    </w:p>
    <w:p w14:paraId="616FDC15" w14:textId="5F41532B" w:rsidR="00690642" w:rsidRPr="00C671AB" w:rsidRDefault="001D2997" w:rsidP="00DB0D22">
      <w:pPr>
        <w:pStyle w:val="a3"/>
        <w:numPr>
          <w:ilvl w:val="0"/>
          <w:numId w:val="12"/>
        </w:numPr>
        <w:tabs>
          <w:tab w:val="left" w:pos="142"/>
        </w:tabs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недостаточный объем</w:t>
      </w:r>
      <w:r w:rsidR="00690642" w:rsidRPr="00C671AB">
        <w:rPr>
          <w:rFonts w:eastAsia="Calibri"/>
          <w:sz w:val="24"/>
          <w:szCs w:val="24"/>
          <w:lang w:eastAsia="en-US"/>
        </w:rPr>
        <w:t xml:space="preserve"> финансовых средств на развитие профессиональной образовательной организации, в том числе на обновление</w:t>
      </w:r>
      <w:r w:rsidR="00502D32" w:rsidRPr="00C671AB">
        <w:rPr>
          <w:rFonts w:eastAsia="Calibri"/>
          <w:sz w:val="24"/>
          <w:szCs w:val="24"/>
          <w:lang w:eastAsia="en-US"/>
        </w:rPr>
        <w:t xml:space="preserve"> и улучшение</w:t>
      </w:r>
      <w:r w:rsidR="00690642" w:rsidRPr="00C671AB">
        <w:rPr>
          <w:rFonts w:eastAsia="Calibri"/>
          <w:sz w:val="24"/>
          <w:szCs w:val="24"/>
          <w:lang w:eastAsia="en-US"/>
        </w:rPr>
        <w:t xml:space="preserve"> инфраструктуры;</w:t>
      </w:r>
    </w:p>
    <w:p w14:paraId="1B5AF5BC" w14:textId="216C9F56" w:rsidR="00690642" w:rsidRPr="00C671AB" w:rsidRDefault="00DF7F39" w:rsidP="00DB0D22">
      <w:pPr>
        <w:pStyle w:val="a3"/>
        <w:numPr>
          <w:ilvl w:val="0"/>
          <w:numId w:val="12"/>
        </w:numPr>
        <w:tabs>
          <w:tab w:val="left" w:pos="142"/>
        </w:tabs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lang w:eastAsia="en-US"/>
        </w:rPr>
        <w:t>н</w:t>
      </w:r>
      <w:r w:rsidR="00690642" w:rsidRPr="00C671AB">
        <w:rPr>
          <w:rFonts w:eastAsia="Calibri"/>
          <w:sz w:val="24"/>
          <w:lang w:eastAsia="en-US"/>
        </w:rPr>
        <w:t>еэффективность использования инфраструктуры профессиональных образовательных организаций</w:t>
      </w:r>
      <w:r w:rsidR="00502D32" w:rsidRPr="00C671AB">
        <w:rPr>
          <w:rFonts w:eastAsia="Calibri"/>
          <w:sz w:val="24"/>
          <w:lang w:eastAsia="en-US"/>
        </w:rPr>
        <w:t>, в том числе слабая загруженность оборудования и приборной базы</w:t>
      </w:r>
      <w:r w:rsidR="0002404A" w:rsidRPr="00C671AB">
        <w:rPr>
          <w:rFonts w:eastAsia="Calibri"/>
          <w:sz w:val="24"/>
          <w:lang w:eastAsia="en-US"/>
        </w:rPr>
        <w:t>, наличие незадействованных объектов недвижимости (зданий, сооружений, территорий)</w:t>
      </w:r>
      <w:r w:rsidR="00A70534" w:rsidRPr="00C671AB">
        <w:rPr>
          <w:rFonts w:eastAsia="Calibri"/>
          <w:sz w:val="24"/>
          <w:lang w:eastAsia="en-US"/>
        </w:rPr>
        <w:t>;</w:t>
      </w:r>
    </w:p>
    <w:p w14:paraId="7A45B11C" w14:textId="072126B9" w:rsidR="00A70534" w:rsidRPr="00C671AB" w:rsidRDefault="00DF7F39" w:rsidP="00DB0D22">
      <w:pPr>
        <w:pStyle w:val="a3"/>
        <w:numPr>
          <w:ilvl w:val="0"/>
          <w:numId w:val="12"/>
        </w:numPr>
        <w:tabs>
          <w:tab w:val="left" w:pos="142"/>
        </w:tabs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и</w:t>
      </w:r>
      <w:r w:rsidR="00502D32" w:rsidRPr="00C671AB">
        <w:rPr>
          <w:rFonts w:eastAsia="Calibri"/>
          <w:sz w:val="24"/>
          <w:szCs w:val="24"/>
          <w:lang w:eastAsia="en-US"/>
        </w:rPr>
        <w:t>нформационная закрытость профессиональных образовательных организаций;</w:t>
      </w:r>
    </w:p>
    <w:p w14:paraId="5EA880B9" w14:textId="1DA9E930" w:rsidR="00502D32" w:rsidRPr="00C671AB" w:rsidRDefault="00DF7F39" w:rsidP="00DB0D22">
      <w:pPr>
        <w:pStyle w:val="a3"/>
        <w:numPr>
          <w:ilvl w:val="0"/>
          <w:numId w:val="12"/>
        </w:numPr>
        <w:tabs>
          <w:tab w:val="left" w:pos="142"/>
        </w:tabs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с</w:t>
      </w:r>
      <w:r w:rsidR="00502D32" w:rsidRPr="00C671AB">
        <w:rPr>
          <w:rFonts w:eastAsia="Calibri"/>
          <w:sz w:val="24"/>
          <w:szCs w:val="24"/>
          <w:lang w:eastAsia="en-US"/>
        </w:rPr>
        <w:t>лабое развитие дистанционных образовательных технологий.</w:t>
      </w:r>
    </w:p>
    <w:p w14:paraId="015F154C" w14:textId="3F62A3DF" w:rsidR="00502D32" w:rsidRPr="00C671AB" w:rsidRDefault="00502D32" w:rsidP="00DB0D22">
      <w:pPr>
        <w:tabs>
          <w:tab w:val="left" w:pos="142"/>
        </w:tabs>
        <w:suppressAutoHyphens/>
        <w:snapToGri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Таким образом, </w:t>
      </w:r>
      <w:r w:rsidR="006F7AA6" w:rsidRPr="00C671AB">
        <w:rPr>
          <w:rFonts w:eastAsia="Calibri"/>
          <w:sz w:val="24"/>
          <w:szCs w:val="24"/>
          <w:lang w:eastAsia="en-US"/>
        </w:rPr>
        <w:t>указанные выше факторы обуславливают необходимость формировани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я </w:t>
      </w:r>
      <w:r w:rsidR="006F7AA6" w:rsidRPr="00C671AB">
        <w:rPr>
          <w:rFonts w:eastAsia="Calibri"/>
          <w:sz w:val="24"/>
          <w:szCs w:val="24"/>
          <w:lang w:eastAsia="en-US"/>
        </w:rPr>
        <w:t xml:space="preserve">в субъектах Российской Федерации новой модели профессиональных образовательных организаций, реализация которой позволит </w:t>
      </w:r>
      <w:r w:rsidR="001C1008" w:rsidRPr="00C671AB">
        <w:rPr>
          <w:rFonts w:eastAsia="Calibri"/>
          <w:sz w:val="24"/>
          <w:szCs w:val="24"/>
          <w:lang w:eastAsia="en-US"/>
        </w:rPr>
        <w:t xml:space="preserve">снизить негативные последствия экономических и социальных вызовов, а также будет способствовать решению текущих проблем профессиональных образовательных организаций. </w:t>
      </w:r>
    </w:p>
    <w:p w14:paraId="37C0C127" w14:textId="5B30E494" w:rsidR="00107C76" w:rsidRPr="00C671AB" w:rsidRDefault="00107C76" w:rsidP="00107C76">
      <w:pPr>
        <w:pStyle w:val="a3"/>
        <w:suppressAutoHyphens/>
        <w:snapToGrid w:val="0"/>
        <w:spacing w:line="276" w:lineRule="auto"/>
        <w:ind w:left="1246"/>
        <w:jc w:val="both"/>
        <w:rPr>
          <w:rFonts w:eastAsia="Calibri"/>
          <w:sz w:val="24"/>
          <w:szCs w:val="24"/>
          <w:lang w:eastAsia="en-US"/>
        </w:rPr>
      </w:pPr>
    </w:p>
    <w:p w14:paraId="7DBDF441" w14:textId="77777777" w:rsidR="00DB0D22" w:rsidRPr="00C671AB" w:rsidRDefault="00DB0D22" w:rsidP="00107C76">
      <w:pPr>
        <w:pStyle w:val="a3"/>
        <w:suppressAutoHyphens/>
        <w:snapToGrid w:val="0"/>
        <w:spacing w:line="276" w:lineRule="auto"/>
        <w:ind w:left="1246"/>
        <w:jc w:val="both"/>
        <w:rPr>
          <w:rFonts w:eastAsia="Calibri"/>
          <w:sz w:val="24"/>
          <w:szCs w:val="24"/>
          <w:lang w:eastAsia="en-US"/>
        </w:rPr>
      </w:pPr>
    </w:p>
    <w:p w14:paraId="49BF6C62" w14:textId="28BA139C" w:rsidR="00D35515" w:rsidRPr="00C671AB" w:rsidRDefault="00D35515" w:rsidP="008609B1">
      <w:pPr>
        <w:pStyle w:val="a3"/>
        <w:numPr>
          <w:ilvl w:val="0"/>
          <w:numId w:val="7"/>
        </w:numPr>
        <w:suppressAutoHyphens/>
        <w:snapToGrid w:val="0"/>
        <w:spacing w:line="360" w:lineRule="auto"/>
        <w:ind w:left="709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C671AB">
        <w:rPr>
          <w:rFonts w:eastAsia="Calibri"/>
          <w:b/>
          <w:sz w:val="24"/>
          <w:szCs w:val="24"/>
          <w:lang w:eastAsia="en-US"/>
        </w:rPr>
        <w:lastRenderedPageBreak/>
        <w:t>Цель</w:t>
      </w:r>
      <w:r w:rsidR="007E5D07" w:rsidRPr="00C671AB">
        <w:rPr>
          <w:rFonts w:eastAsia="Calibri"/>
          <w:b/>
          <w:sz w:val="24"/>
          <w:szCs w:val="24"/>
          <w:lang w:eastAsia="en-US"/>
        </w:rPr>
        <w:t xml:space="preserve"> и</w:t>
      </w:r>
      <w:r w:rsidR="00BB3676" w:rsidRPr="00C671AB">
        <w:rPr>
          <w:rFonts w:eastAsia="Calibri"/>
          <w:b/>
          <w:sz w:val="24"/>
          <w:szCs w:val="24"/>
          <w:lang w:eastAsia="en-US"/>
        </w:rPr>
        <w:t xml:space="preserve"> </w:t>
      </w:r>
      <w:r w:rsidRPr="00C671AB">
        <w:rPr>
          <w:rFonts w:eastAsia="Calibri"/>
          <w:b/>
          <w:sz w:val="24"/>
          <w:szCs w:val="24"/>
          <w:lang w:eastAsia="en-US"/>
        </w:rPr>
        <w:t>задачи</w:t>
      </w:r>
      <w:r w:rsidR="00BB3676" w:rsidRPr="00C671AB">
        <w:rPr>
          <w:rFonts w:eastAsia="Calibri"/>
          <w:b/>
          <w:sz w:val="24"/>
          <w:szCs w:val="24"/>
          <w:lang w:eastAsia="en-US"/>
        </w:rPr>
        <w:t xml:space="preserve"> </w:t>
      </w:r>
      <w:r w:rsidRPr="00C671AB">
        <w:rPr>
          <w:rFonts w:eastAsia="Calibri"/>
          <w:b/>
          <w:sz w:val="24"/>
          <w:szCs w:val="24"/>
          <w:lang w:eastAsia="en-US"/>
        </w:rPr>
        <w:t>многофункциональных колледжей в региональной системе профессионального образования</w:t>
      </w:r>
    </w:p>
    <w:p w14:paraId="058F1467" w14:textId="77777777" w:rsidR="008154C5" w:rsidRPr="00C671AB" w:rsidRDefault="008154C5" w:rsidP="008609B1">
      <w:pPr>
        <w:pStyle w:val="a3"/>
        <w:suppressAutoHyphens/>
        <w:snapToGrid w:val="0"/>
        <w:spacing w:line="360" w:lineRule="auto"/>
        <w:ind w:left="1246"/>
        <w:jc w:val="both"/>
        <w:rPr>
          <w:rFonts w:eastAsia="Calibri"/>
          <w:b/>
          <w:sz w:val="24"/>
          <w:szCs w:val="24"/>
          <w:lang w:eastAsia="en-US"/>
        </w:rPr>
      </w:pPr>
    </w:p>
    <w:p w14:paraId="1429DA63" w14:textId="0D067D7D" w:rsidR="00904E44" w:rsidRPr="00C671AB" w:rsidRDefault="001C1008" w:rsidP="0029000F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  <w:u w:val="single"/>
        </w:rPr>
        <w:t>Целью</w:t>
      </w:r>
      <w:r w:rsidRPr="00C671AB">
        <w:rPr>
          <w:color w:val="000000"/>
          <w:sz w:val="24"/>
          <w:szCs w:val="24"/>
        </w:rPr>
        <w:t xml:space="preserve"> создания многофункциональных колледжей в субъектах Российской Федерации является формирование и развитие оптимальной модели профессиональной образовательной организации на основе </w:t>
      </w:r>
      <w:r w:rsidR="005347EA" w:rsidRPr="00C671AB">
        <w:rPr>
          <w:color w:val="000000"/>
          <w:sz w:val="24"/>
          <w:szCs w:val="24"/>
        </w:rPr>
        <w:t xml:space="preserve">синергетического эффекта от </w:t>
      </w:r>
      <w:r w:rsidRPr="00C671AB">
        <w:rPr>
          <w:color w:val="000000"/>
          <w:sz w:val="24"/>
          <w:szCs w:val="24"/>
        </w:rPr>
        <w:t>концентрации инфраструктурных, кадровых и образовательных ресурсов, позволяюще</w:t>
      </w:r>
      <w:r w:rsidR="005347EA" w:rsidRPr="00C671AB">
        <w:rPr>
          <w:color w:val="000000"/>
          <w:sz w:val="24"/>
          <w:szCs w:val="24"/>
        </w:rPr>
        <w:t xml:space="preserve">го </w:t>
      </w:r>
      <w:r w:rsidR="00904E44" w:rsidRPr="00C671AB">
        <w:rPr>
          <w:color w:val="000000"/>
          <w:sz w:val="24"/>
          <w:szCs w:val="24"/>
        </w:rPr>
        <w:t xml:space="preserve">обеспечить </w:t>
      </w:r>
      <w:r w:rsidR="005347EA" w:rsidRPr="00C671AB">
        <w:rPr>
          <w:color w:val="000000"/>
          <w:sz w:val="24"/>
          <w:szCs w:val="24"/>
        </w:rPr>
        <w:t>разраб</w:t>
      </w:r>
      <w:r w:rsidR="00DF7F39" w:rsidRPr="00C671AB">
        <w:rPr>
          <w:color w:val="000000"/>
          <w:sz w:val="24"/>
          <w:szCs w:val="24"/>
        </w:rPr>
        <w:t>от</w:t>
      </w:r>
      <w:r w:rsidR="00904E44" w:rsidRPr="00C671AB">
        <w:rPr>
          <w:color w:val="000000"/>
          <w:sz w:val="24"/>
          <w:szCs w:val="24"/>
        </w:rPr>
        <w:t>ку и</w:t>
      </w:r>
      <w:r w:rsidR="005347EA" w:rsidRPr="00C671AB">
        <w:rPr>
          <w:color w:val="000000"/>
          <w:sz w:val="24"/>
          <w:szCs w:val="24"/>
        </w:rPr>
        <w:t xml:space="preserve"> реализ</w:t>
      </w:r>
      <w:r w:rsidR="00904E44" w:rsidRPr="00C671AB">
        <w:rPr>
          <w:color w:val="000000"/>
          <w:sz w:val="24"/>
          <w:szCs w:val="24"/>
        </w:rPr>
        <w:t>ацию</w:t>
      </w:r>
      <w:r w:rsidR="005347EA" w:rsidRPr="00C671AB">
        <w:rPr>
          <w:color w:val="000000"/>
          <w:sz w:val="24"/>
          <w:szCs w:val="24"/>
        </w:rPr>
        <w:t xml:space="preserve"> образовательны</w:t>
      </w:r>
      <w:r w:rsidR="00904E44" w:rsidRPr="00C671AB">
        <w:rPr>
          <w:color w:val="000000"/>
          <w:sz w:val="24"/>
          <w:szCs w:val="24"/>
        </w:rPr>
        <w:t>х</w:t>
      </w:r>
      <w:r w:rsidR="005347EA" w:rsidRPr="00C671AB">
        <w:rPr>
          <w:color w:val="000000"/>
          <w:sz w:val="24"/>
          <w:szCs w:val="24"/>
        </w:rPr>
        <w:t xml:space="preserve"> программ в соответствии с потребностями </w:t>
      </w:r>
      <w:r w:rsidR="00AB47ED" w:rsidRPr="00C671AB">
        <w:rPr>
          <w:color w:val="000000"/>
          <w:sz w:val="24"/>
          <w:szCs w:val="24"/>
        </w:rPr>
        <w:t>территориальной экономики</w:t>
      </w:r>
      <w:r w:rsidR="005347EA" w:rsidRPr="00C671AB">
        <w:rPr>
          <w:color w:val="000000"/>
          <w:sz w:val="24"/>
          <w:szCs w:val="24"/>
        </w:rPr>
        <w:t xml:space="preserve"> и спроса населения на образовательные услуги</w:t>
      </w:r>
      <w:r w:rsidR="00904E44" w:rsidRPr="00C671AB">
        <w:rPr>
          <w:color w:val="000000"/>
          <w:sz w:val="24"/>
          <w:szCs w:val="24"/>
        </w:rPr>
        <w:t>, а также их модернизацию</w:t>
      </w:r>
      <w:r w:rsidR="005347EA" w:rsidRPr="00C671AB">
        <w:rPr>
          <w:color w:val="000000"/>
          <w:sz w:val="24"/>
          <w:szCs w:val="24"/>
        </w:rPr>
        <w:t xml:space="preserve"> с учетом </w:t>
      </w:r>
      <w:r w:rsidR="00904E44" w:rsidRPr="00C671AB">
        <w:rPr>
          <w:color w:val="000000"/>
          <w:sz w:val="24"/>
          <w:szCs w:val="24"/>
        </w:rPr>
        <w:t>технологического развития отраслей экономики.</w:t>
      </w:r>
    </w:p>
    <w:p w14:paraId="6B609C3C" w14:textId="2CE3344A" w:rsidR="00CB14A4" w:rsidRPr="00C671AB" w:rsidRDefault="005A4D2A" w:rsidP="0029000F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rFonts w:eastAsia="Calibri"/>
          <w:sz w:val="24"/>
          <w:szCs w:val="24"/>
          <w:u w:val="single"/>
          <w:lang w:eastAsia="en-US"/>
        </w:rPr>
        <w:t xml:space="preserve">Реализация </w:t>
      </w:r>
      <w:bookmarkStart w:id="0" w:name="_Hlk37721341"/>
      <w:r w:rsidRPr="00C671AB">
        <w:rPr>
          <w:rFonts w:eastAsia="Calibri"/>
          <w:sz w:val="24"/>
          <w:szCs w:val="24"/>
          <w:u w:val="single"/>
          <w:lang w:eastAsia="en-US"/>
        </w:rPr>
        <w:t>модели м</w:t>
      </w:r>
      <w:r w:rsidR="00904E44" w:rsidRPr="00C671AB">
        <w:rPr>
          <w:rFonts w:eastAsia="Calibri"/>
          <w:sz w:val="24"/>
          <w:szCs w:val="24"/>
          <w:u w:val="single"/>
          <w:lang w:eastAsia="en-US"/>
        </w:rPr>
        <w:t>ногофункциональн</w:t>
      </w:r>
      <w:r w:rsidRPr="00C671AB">
        <w:rPr>
          <w:rFonts w:eastAsia="Calibri"/>
          <w:sz w:val="24"/>
          <w:szCs w:val="24"/>
          <w:u w:val="single"/>
          <w:lang w:eastAsia="en-US"/>
        </w:rPr>
        <w:t>ого</w:t>
      </w:r>
      <w:r w:rsidR="00904E44" w:rsidRPr="00C671AB">
        <w:rPr>
          <w:rFonts w:eastAsia="Calibri"/>
          <w:sz w:val="24"/>
          <w:szCs w:val="24"/>
          <w:u w:val="single"/>
          <w:lang w:eastAsia="en-US"/>
        </w:rPr>
        <w:t xml:space="preserve"> колледж</w:t>
      </w:r>
      <w:r w:rsidRPr="00C671AB">
        <w:rPr>
          <w:rFonts w:eastAsia="Calibri"/>
          <w:sz w:val="24"/>
          <w:szCs w:val="24"/>
          <w:u w:val="single"/>
          <w:lang w:eastAsia="en-US"/>
        </w:rPr>
        <w:t>а</w:t>
      </w:r>
      <w:r w:rsidR="00904E44" w:rsidRPr="00C671AB">
        <w:rPr>
          <w:rFonts w:eastAsia="Calibri"/>
          <w:sz w:val="24"/>
          <w:szCs w:val="24"/>
          <w:u w:val="single"/>
          <w:lang w:eastAsia="en-US"/>
        </w:rPr>
        <w:t xml:space="preserve"> </w:t>
      </w:r>
      <w:bookmarkEnd w:id="0"/>
      <w:r w:rsidRPr="00C671AB">
        <w:rPr>
          <w:rFonts w:eastAsia="Calibri"/>
          <w:sz w:val="24"/>
          <w:szCs w:val="24"/>
          <w:u w:val="single"/>
          <w:lang w:eastAsia="en-US"/>
        </w:rPr>
        <w:t>должна</w:t>
      </w:r>
      <w:r w:rsidR="00904E44" w:rsidRPr="00C671AB">
        <w:rPr>
          <w:rFonts w:eastAsia="Calibri"/>
          <w:sz w:val="24"/>
          <w:szCs w:val="24"/>
          <w:u w:val="single"/>
          <w:lang w:eastAsia="en-US"/>
        </w:rPr>
        <w:t xml:space="preserve"> обеспечить решение следующих задач:</w:t>
      </w:r>
    </w:p>
    <w:p w14:paraId="742AE5F5" w14:textId="2F74E973" w:rsidR="00997662" w:rsidRPr="00C671AB" w:rsidRDefault="00AB47ED" w:rsidP="0029000F">
      <w:pPr>
        <w:pStyle w:val="a3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беспечение гибкой настройки на потребности основных работодателей </w:t>
      </w:r>
      <w:r w:rsidRPr="00C671AB">
        <w:rPr>
          <w:rFonts w:eastAsia="Calibri"/>
          <w:sz w:val="24"/>
          <w:szCs w:val="24"/>
          <w:lang w:eastAsia="en-US"/>
        </w:rPr>
        <w:t>и населения субъекта Российской Федерации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 в части предложений по широкому спектру образовательных программ</w:t>
      </w:r>
      <w:r w:rsidRPr="00C671AB">
        <w:rPr>
          <w:rFonts w:eastAsia="Calibri"/>
          <w:sz w:val="24"/>
          <w:szCs w:val="24"/>
          <w:lang w:eastAsia="en-US"/>
        </w:rPr>
        <w:t xml:space="preserve">, реализуемых в соответствии с </w:t>
      </w:r>
      <w:r w:rsidR="00997662" w:rsidRPr="00C671AB">
        <w:rPr>
          <w:rFonts w:eastAsia="Calibri"/>
          <w:sz w:val="24"/>
          <w:szCs w:val="24"/>
          <w:lang w:eastAsia="en-US"/>
        </w:rPr>
        <w:t>российскими и мировыми стандартами</w:t>
      </w:r>
      <w:r w:rsidR="00426E9D" w:rsidRPr="00C671AB">
        <w:rPr>
          <w:rFonts w:eastAsia="Calibri"/>
          <w:sz w:val="24"/>
          <w:szCs w:val="24"/>
          <w:lang w:eastAsia="en-US"/>
        </w:rPr>
        <w:t>.</w:t>
      </w:r>
    </w:p>
    <w:p w14:paraId="0B08DA05" w14:textId="5346DBC3" w:rsidR="00904E44" w:rsidRPr="00C671AB" w:rsidRDefault="000028DC" w:rsidP="0029000F">
      <w:pPr>
        <w:pStyle w:val="a3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Обеспечение финансовой устойчивости </w:t>
      </w:r>
      <w:r w:rsidR="00997662" w:rsidRPr="00C671AB">
        <w:rPr>
          <w:rFonts w:eastAsia="Calibri"/>
          <w:sz w:val="24"/>
          <w:szCs w:val="24"/>
          <w:lang w:eastAsia="en-US"/>
        </w:rPr>
        <w:t>за счет расширения спектра образовательных услуг для разных категорий обучающихся, оптимизации процессов управления, развития производственной, консультационной и социально-культурной деятельности</w:t>
      </w:r>
      <w:r w:rsidR="00426E9D" w:rsidRPr="00C671AB">
        <w:rPr>
          <w:rFonts w:eastAsia="Calibri"/>
          <w:sz w:val="24"/>
          <w:szCs w:val="24"/>
          <w:lang w:eastAsia="en-US"/>
        </w:rPr>
        <w:t>.</w:t>
      </w:r>
    </w:p>
    <w:p w14:paraId="00C0F17F" w14:textId="738BD4C6" w:rsidR="00904E44" w:rsidRPr="00C671AB" w:rsidRDefault="00997662" w:rsidP="0029000F">
      <w:pPr>
        <w:pStyle w:val="a3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К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онцентрация и привлечение профессиональных кадров, в том числе действующих специалистов из </w:t>
      </w:r>
      <w:r w:rsidRPr="00C671AB">
        <w:rPr>
          <w:rFonts w:eastAsia="Calibri"/>
          <w:sz w:val="24"/>
          <w:szCs w:val="24"/>
          <w:lang w:eastAsia="en-US"/>
        </w:rPr>
        <w:t>организаций реального сектора экономики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, за счет обеспечения </w:t>
      </w:r>
      <w:r w:rsidR="00426E9D" w:rsidRPr="00C671AB">
        <w:rPr>
          <w:rFonts w:eastAsia="Calibri"/>
          <w:sz w:val="24"/>
          <w:szCs w:val="24"/>
          <w:lang w:eastAsia="en-US"/>
        </w:rPr>
        <w:t>достойного уровня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 заработной платы, </w:t>
      </w:r>
      <w:r w:rsidRPr="00C671AB">
        <w:rPr>
          <w:rFonts w:eastAsia="Calibri"/>
          <w:sz w:val="24"/>
          <w:szCs w:val="24"/>
          <w:lang w:eastAsia="en-US"/>
        </w:rPr>
        <w:t>с учетом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 адекватного уровня учебной нагрузки в условиях широкого спектра образовательных программ</w:t>
      </w:r>
      <w:r w:rsidR="00426E9D" w:rsidRPr="00C671AB">
        <w:rPr>
          <w:rFonts w:eastAsia="Calibri"/>
          <w:sz w:val="24"/>
          <w:szCs w:val="24"/>
          <w:lang w:eastAsia="en-US"/>
        </w:rPr>
        <w:t xml:space="preserve"> и</w:t>
      </w:r>
      <w:r w:rsidR="00904E44" w:rsidRPr="00C671AB">
        <w:rPr>
          <w:rFonts w:eastAsia="Calibri"/>
          <w:sz w:val="24"/>
          <w:szCs w:val="24"/>
          <w:lang w:eastAsia="en-US"/>
        </w:rPr>
        <w:t xml:space="preserve"> </w:t>
      </w:r>
      <w:r w:rsidR="00705D57" w:rsidRPr="00C671AB">
        <w:rPr>
          <w:rFonts w:eastAsia="Calibri"/>
          <w:sz w:val="24"/>
          <w:szCs w:val="24"/>
          <w:lang w:eastAsia="en-US"/>
        </w:rPr>
        <w:t>«</w:t>
      </w:r>
      <w:proofErr w:type="spellStart"/>
      <w:r w:rsidR="00426E9D" w:rsidRPr="00C671AB">
        <w:rPr>
          <w:rFonts w:eastAsia="Calibri"/>
          <w:sz w:val="24"/>
          <w:szCs w:val="24"/>
          <w:lang w:eastAsia="en-US"/>
        </w:rPr>
        <w:t>необразовательной</w:t>
      </w:r>
      <w:proofErr w:type="spellEnd"/>
      <w:r w:rsidR="00705D57" w:rsidRPr="00C671AB">
        <w:rPr>
          <w:rFonts w:eastAsia="Calibri"/>
          <w:sz w:val="24"/>
          <w:szCs w:val="24"/>
          <w:lang w:eastAsia="en-US"/>
        </w:rPr>
        <w:t>»</w:t>
      </w:r>
      <w:r w:rsidR="00426E9D" w:rsidRPr="00C671AB">
        <w:rPr>
          <w:rFonts w:eastAsia="Calibri"/>
          <w:sz w:val="24"/>
          <w:szCs w:val="24"/>
          <w:lang w:eastAsia="en-US"/>
        </w:rPr>
        <w:t xml:space="preserve"> </w:t>
      </w:r>
      <w:r w:rsidR="00904E44" w:rsidRPr="00C671AB">
        <w:rPr>
          <w:rFonts w:eastAsia="Calibri"/>
          <w:sz w:val="24"/>
          <w:szCs w:val="24"/>
          <w:lang w:eastAsia="en-US"/>
        </w:rPr>
        <w:t>деятельности</w:t>
      </w:r>
      <w:r w:rsidR="00426E9D" w:rsidRPr="00C671AB">
        <w:rPr>
          <w:rFonts w:eastAsia="Calibri"/>
          <w:sz w:val="24"/>
          <w:szCs w:val="24"/>
          <w:lang w:eastAsia="en-US"/>
        </w:rPr>
        <w:t>.</w:t>
      </w:r>
    </w:p>
    <w:p w14:paraId="39A7659E" w14:textId="24AEAEE0" w:rsidR="00426E9D" w:rsidRPr="00C671AB" w:rsidRDefault="00426E9D" w:rsidP="0029000F">
      <w:pPr>
        <w:pStyle w:val="a3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Развитие новых форм образовательной деятельности и современных образовательных технологий, в том числе</w:t>
      </w:r>
      <w:r w:rsidR="000028DC">
        <w:rPr>
          <w:rFonts w:eastAsia="Calibri"/>
          <w:sz w:val="24"/>
          <w:szCs w:val="24"/>
          <w:lang w:eastAsia="en-US"/>
        </w:rPr>
        <w:t xml:space="preserve"> использование</w:t>
      </w:r>
      <w:r w:rsidRPr="00C671AB">
        <w:rPr>
          <w:rFonts w:eastAsia="Calibri"/>
          <w:sz w:val="24"/>
          <w:szCs w:val="24"/>
          <w:lang w:eastAsia="en-US"/>
        </w:rPr>
        <w:t xml:space="preserve"> сетевой формы </w:t>
      </w:r>
      <w:r w:rsidR="008F4019" w:rsidRPr="00C671AB">
        <w:rPr>
          <w:rFonts w:eastAsia="Calibri"/>
          <w:sz w:val="24"/>
          <w:szCs w:val="24"/>
          <w:lang w:eastAsia="en-US"/>
        </w:rPr>
        <w:t>реализации образовательных программ</w:t>
      </w:r>
      <w:r w:rsidRPr="00C671AB">
        <w:rPr>
          <w:rFonts w:eastAsia="Calibri"/>
          <w:sz w:val="24"/>
          <w:szCs w:val="24"/>
          <w:lang w:eastAsia="en-US"/>
        </w:rPr>
        <w:t xml:space="preserve">, дуального </w:t>
      </w:r>
      <w:r w:rsidR="008F4019" w:rsidRPr="00C671AB">
        <w:rPr>
          <w:rFonts w:eastAsia="Calibri"/>
          <w:sz w:val="24"/>
          <w:szCs w:val="24"/>
          <w:lang w:eastAsia="en-US"/>
        </w:rPr>
        <w:t xml:space="preserve">обучения </w:t>
      </w:r>
      <w:r w:rsidRPr="00C671AB">
        <w:rPr>
          <w:rFonts w:eastAsia="Calibri"/>
          <w:sz w:val="24"/>
          <w:szCs w:val="24"/>
          <w:lang w:eastAsia="en-US"/>
        </w:rPr>
        <w:t xml:space="preserve">(практической подготовки на предприятиях), </w:t>
      </w:r>
      <w:r w:rsidR="008F4019" w:rsidRPr="00C671AB">
        <w:rPr>
          <w:rFonts w:eastAsia="Calibri"/>
          <w:sz w:val="24"/>
          <w:szCs w:val="24"/>
          <w:lang w:eastAsia="en-US"/>
        </w:rPr>
        <w:t>применения дистанционных образовательных технологий и электронного обучения.</w:t>
      </w:r>
    </w:p>
    <w:p w14:paraId="0CD2E18A" w14:textId="5C778796" w:rsidR="00426E9D" w:rsidRPr="00C671AB" w:rsidRDefault="00426E9D" w:rsidP="0029000F">
      <w:pPr>
        <w:pStyle w:val="a3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Повышение эффективности управления инфраструктурой и обеспечение оперативной модернизации материально-технической базы, в том числе с учетом возможностей участия в федеральных грантах.</w:t>
      </w:r>
    </w:p>
    <w:p w14:paraId="5B741CF2" w14:textId="0ACD69E5" w:rsidR="00426E9D" w:rsidRPr="00C671AB" w:rsidRDefault="00426E9D" w:rsidP="0029000F">
      <w:pPr>
        <w:pStyle w:val="a3"/>
        <w:numPr>
          <w:ilvl w:val="0"/>
          <w:numId w:val="14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Повышение информационной открытости </w:t>
      </w:r>
      <w:r w:rsidR="00E26E75" w:rsidRPr="00C671AB">
        <w:rPr>
          <w:rFonts w:eastAsia="Calibri"/>
          <w:sz w:val="24"/>
          <w:szCs w:val="24"/>
          <w:lang w:eastAsia="en-US"/>
        </w:rPr>
        <w:t>и развитие инструментов привлечения разных категорий обучающихся.</w:t>
      </w:r>
    </w:p>
    <w:p w14:paraId="6A740289" w14:textId="747EB825" w:rsidR="00426E9D" w:rsidRPr="000028DC" w:rsidRDefault="000028DC" w:rsidP="000028DC">
      <w:pPr>
        <w:suppressAutoHyphens/>
        <w:snapToGrid w:val="0"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Внедрение модели многофункционального колледжа и реализация указанных задач будет способствовать </w:t>
      </w:r>
      <w:r w:rsidR="00904E44" w:rsidRPr="000028DC">
        <w:rPr>
          <w:rFonts w:eastAsia="Calibri"/>
          <w:sz w:val="24"/>
          <w:szCs w:val="24"/>
          <w:lang w:eastAsia="en-US"/>
        </w:rPr>
        <w:t>достижени</w:t>
      </w:r>
      <w:r>
        <w:rPr>
          <w:rFonts w:eastAsia="Calibri"/>
          <w:sz w:val="24"/>
          <w:szCs w:val="24"/>
          <w:lang w:eastAsia="en-US"/>
        </w:rPr>
        <w:t>ю</w:t>
      </w:r>
      <w:r w:rsidR="00904E44" w:rsidRPr="000028DC">
        <w:rPr>
          <w:rFonts w:eastAsia="Calibri"/>
          <w:sz w:val="24"/>
          <w:szCs w:val="24"/>
          <w:lang w:eastAsia="en-US"/>
        </w:rPr>
        <w:t xml:space="preserve"> показателей федерального проекта «Молодые профессионалы</w:t>
      </w:r>
      <w:r w:rsidR="008F4019" w:rsidRPr="000028DC">
        <w:rPr>
          <w:rFonts w:eastAsia="Calibri"/>
          <w:sz w:val="24"/>
          <w:szCs w:val="24"/>
          <w:lang w:eastAsia="en-US"/>
        </w:rPr>
        <w:t xml:space="preserve"> (повышение конкурентоспособности профессионального образования)</w:t>
      </w:r>
      <w:r w:rsidR="00904E44" w:rsidRPr="000028DC">
        <w:rPr>
          <w:rFonts w:eastAsia="Calibri"/>
          <w:sz w:val="24"/>
          <w:szCs w:val="24"/>
          <w:lang w:eastAsia="en-US"/>
        </w:rPr>
        <w:t xml:space="preserve">».  </w:t>
      </w:r>
    </w:p>
    <w:p w14:paraId="62D13F4A" w14:textId="77777777" w:rsidR="00DB5590" w:rsidRPr="00C671AB" w:rsidRDefault="00DB5590" w:rsidP="00DB5590">
      <w:pPr>
        <w:pStyle w:val="a3"/>
        <w:suppressAutoHyphens/>
        <w:snapToGri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4FADB8DA" w14:textId="647DFF73" w:rsidR="00D35515" w:rsidRPr="00C671AB" w:rsidRDefault="00DB0D22" w:rsidP="00DB0D22">
      <w:pPr>
        <w:suppressAutoHyphens/>
        <w:snapToGrid w:val="0"/>
        <w:spacing w:line="360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C671AB">
        <w:rPr>
          <w:rFonts w:eastAsia="Calibri"/>
          <w:b/>
          <w:sz w:val="24"/>
          <w:szCs w:val="24"/>
          <w:lang w:eastAsia="en-US"/>
        </w:rPr>
        <w:t xml:space="preserve">5. </w:t>
      </w:r>
      <w:r w:rsidR="00D35515" w:rsidRPr="00C671AB">
        <w:rPr>
          <w:rFonts w:eastAsia="Calibri"/>
          <w:b/>
          <w:sz w:val="24"/>
          <w:szCs w:val="24"/>
          <w:lang w:eastAsia="en-US"/>
        </w:rPr>
        <w:t>Ключевые направления деятельности и</w:t>
      </w:r>
      <w:r w:rsidR="00127232" w:rsidRPr="00C671AB">
        <w:rPr>
          <w:rFonts w:eastAsia="Calibri"/>
          <w:b/>
          <w:sz w:val="24"/>
          <w:szCs w:val="24"/>
          <w:lang w:eastAsia="en-US"/>
        </w:rPr>
        <w:t xml:space="preserve"> базовые принципы функционирования</w:t>
      </w:r>
      <w:r w:rsidR="00D35515" w:rsidRPr="00C671AB">
        <w:rPr>
          <w:rFonts w:eastAsia="Calibri"/>
          <w:b/>
          <w:sz w:val="24"/>
          <w:szCs w:val="24"/>
          <w:lang w:eastAsia="en-US"/>
        </w:rPr>
        <w:t xml:space="preserve"> роль многофункциональных колледжей в субъекте Российской Федерации</w:t>
      </w:r>
    </w:p>
    <w:p w14:paraId="71CFCCE5" w14:textId="77777777" w:rsidR="008F4019" w:rsidRPr="00C671AB" w:rsidRDefault="008F4019" w:rsidP="0029000F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C10AB4B" w14:textId="5EDF79B2" w:rsidR="008341CE" w:rsidRPr="00C671AB" w:rsidRDefault="008F4019" w:rsidP="0029000F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Ключевыми направления деятельности многофункциональных колледжей, позволяющих обеспечить достижение целей и решение </w:t>
      </w:r>
      <w:r w:rsidR="00DF7F39" w:rsidRPr="00C671AB">
        <w:rPr>
          <w:rFonts w:eastAsia="Calibri"/>
          <w:sz w:val="24"/>
          <w:szCs w:val="24"/>
          <w:lang w:eastAsia="en-US"/>
        </w:rPr>
        <w:t xml:space="preserve">поставленных </w:t>
      </w:r>
      <w:r w:rsidRPr="00C671AB">
        <w:rPr>
          <w:rFonts w:eastAsia="Calibri"/>
          <w:sz w:val="24"/>
          <w:szCs w:val="24"/>
          <w:lang w:eastAsia="en-US"/>
        </w:rPr>
        <w:t>задач, являются</w:t>
      </w:r>
      <w:r w:rsidR="008341CE" w:rsidRPr="00C671AB">
        <w:rPr>
          <w:rFonts w:eastAsia="Calibri"/>
          <w:b/>
          <w:sz w:val="24"/>
          <w:szCs w:val="24"/>
          <w:lang w:eastAsia="en-US"/>
        </w:rPr>
        <w:t>:</w:t>
      </w:r>
    </w:p>
    <w:p w14:paraId="2B3F0F69" w14:textId="7A49BA50" w:rsidR="008341CE" w:rsidRPr="00C671AB" w:rsidRDefault="008341CE" w:rsidP="0029000F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образовательная деятельность;</w:t>
      </w:r>
    </w:p>
    <w:p w14:paraId="609A9946" w14:textId="0C352A7A" w:rsidR="008F4019" w:rsidRPr="00C671AB" w:rsidRDefault="008F4019" w:rsidP="008F4019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методическая и аналитическая деятельность;</w:t>
      </w:r>
    </w:p>
    <w:p w14:paraId="2D3F077D" w14:textId="2B9785A3" w:rsidR="008341CE" w:rsidRPr="00C671AB" w:rsidRDefault="008341CE" w:rsidP="0029000F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производственная деятельность;</w:t>
      </w:r>
    </w:p>
    <w:p w14:paraId="088039CB" w14:textId="67FF9145" w:rsidR="008341CE" w:rsidRPr="00C671AB" w:rsidRDefault="008341CE" w:rsidP="0029000F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социально-культурная деятельность</w:t>
      </w:r>
      <w:r w:rsidR="001A5546" w:rsidRPr="00C671AB">
        <w:rPr>
          <w:rFonts w:eastAsia="Calibri"/>
          <w:sz w:val="24"/>
          <w:szCs w:val="24"/>
          <w:lang w:eastAsia="en-US"/>
        </w:rPr>
        <w:t>.</w:t>
      </w:r>
    </w:p>
    <w:p w14:paraId="76A77169" w14:textId="14F5A473" w:rsidR="001A5546" w:rsidRPr="00C671AB" w:rsidRDefault="00DB0D22" w:rsidP="0029000F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Важнейшим</w:t>
      </w:r>
      <w:r w:rsidR="007F3D88" w:rsidRPr="00C671AB">
        <w:rPr>
          <w:rFonts w:eastAsia="Calibri"/>
          <w:sz w:val="24"/>
          <w:szCs w:val="24"/>
          <w:lang w:eastAsia="en-US"/>
        </w:rPr>
        <w:t xml:space="preserve"> элементом многофункционального колледжа является деятельность по </w:t>
      </w:r>
      <w:r w:rsidR="007F3D88" w:rsidRPr="000028DC">
        <w:rPr>
          <w:rFonts w:eastAsia="Calibri"/>
          <w:i/>
          <w:sz w:val="24"/>
          <w:szCs w:val="24"/>
          <w:lang w:eastAsia="en-US"/>
        </w:rPr>
        <w:t xml:space="preserve">взаимодействию с предприятиями и организациями реального сектора экономики. </w:t>
      </w:r>
      <w:r w:rsidR="007F3D88" w:rsidRPr="00C671AB">
        <w:rPr>
          <w:rFonts w:eastAsia="Calibri"/>
          <w:sz w:val="24"/>
          <w:szCs w:val="24"/>
          <w:lang w:eastAsia="en-US"/>
        </w:rPr>
        <w:t xml:space="preserve">Реализация этого вида деятельности определяет успешность функционирования модели многофункционального колледжа. Кроме того, важным и необходимым элементом являются </w:t>
      </w:r>
      <w:r w:rsidR="007F3D88" w:rsidRPr="000028DC">
        <w:rPr>
          <w:rFonts w:eastAsia="Calibri"/>
          <w:i/>
          <w:sz w:val="24"/>
          <w:szCs w:val="24"/>
          <w:lang w:eastAsia="en-US"/>
        </w:rPr>
        <w:t>внутренние организационные и управленческие изменения</w:t>
      </w:r>
      <w:r w:rsidR="007F3D88" w:rsidRPr="00C671AB">
        <w:rPr>
          <w:rFonts w:eastAsia="Calibri"/>
          <w:sz w:val="24"/>
          <w:szCs w:val="24"/>
          <w:lang w:eastAsia="en-US"/>
        </w:rPr>
        <w:t>, которые должны быть запущены в профессиональной образовательной организации в рамках внедрения модели многофункционального колледжа (см. рис. 1). Каждый вид деятельности непосредственно влияет друг на друга и успех реализации одной деятельности неразрывно связан с эффективностью реализации другой.</w:t>
      </w:r>
    </w:p>
    <w:p w14:paraId="5EC60C55" w14:textId="6ED409B8" w:rsidR="00537D25" w:rsidRPr="00C671AB" w:rsidRDefault="00537D25" w:rsidP="00FF25FB">
      <w:pPr>
        <w:suppressAutoHyphens/>
        <w:snapToGri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4DCE46F" w14:textId="09194DF1" w:rsidR="003C41F2" w:rsidRPr="00C671AB" w:rsidRDefault="00E25765" w:rsidP="00537D25">
      <w:pPr>
        <w:suppressAutoHyphens/>
        <w:snapToGri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object w:dxaOrig="9511" w:dyaOrig="7621" w14:anchorId="44806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74.15pt" o:ole="">
            <v:imagedata r:id="rId8" o:title=""/>
          </v:shape>
          <o:OLEObject Type="Embed" ProgID="Visio.Drawing.15" ShapeID="_x0000_i1025" DrawAspect="Content" ObjectID="_1649426362" r:id="rId9"/>
        </w:object>
      </w:r>
    </w:p>
    <w:p w14:paraId="3838FE51" w14:textId="428A047F" w:rsidR="003C41F2" w:rsidRPr="00C671AB" w:rsidRDefault="00537D25" w:rsidP="00FF25FB">
      <w:pPr>
        <w:suppressAutoHyphens/>
        <w:snapToGrid w:val="0"/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C671AB">
        <w:rPr>
          <w:rFonts w:eastAsia="Calibri"/>
          <w:i/>
          <w:sz w:val="24"/>
          <w:szCs w:val="24"/>
          <w:lang w:eastAsia="en-US"/>
        </w:rPr>
        <w:t>Рисунок 1. Виды деятельности многофункционального колледжа</w:t>
      </w:r>
    </w:p>
    <w:p w14:paraId="43DB66D6" w14:textId="77777777" w:rsidR="00537D25" w:rsidRPr="00C671AB" w:rsidRDefault="00537D25" w:rsidP="00FF25FB">
      <w:pPr>
        <w:suppressAutoHyphens/>
        <w:snapToGrid w:val="0"/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14:paraId="2524D9FB" w14:textId="43E7F02A" w:rsidR="001A5546" w:rsidRPr="00C671AB" w:rsidRDefault="00996831" w:rsidP="00A53F1A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У</w:t>
      </w:r>
      <w:r w:rsidR="001A5546" w:rsidRPr="00C671AB">
        <w:rPr>
          <w:rFonts w:eastAsia="Calibri"/>
          <w:sz w:val="24"/>
          <w:szCs w:val="24"/>
          <w:lang w:eastAsia="en-US"/>
        </w:rPr>
        <w:t>читывая</w:t>
      </w:r>
      <w:r w:rsidR="001D2997" w:rsidRPr="00C671AB">
        <w:rPr>
          <w:rFonts w:eastAsia="Calibri"/>
          <w:sz w:val="24"/>
          <w:szCs w:val="24"/>
          <w:lang w:eastAsia="en-US"/>
        </w:rPr>
        <w:t xml:space="preserve"> основные виды деятельности, реализуемые в многофункциональном колледже</w:t>
      </w:r>
      <w:r w:rsidR="001A5546" w:rsidRPr="00C671AB">
        <w:rPr>
          <w:rFonts w:eastAsia="Calibri"/>
          <w:sz w:val="24"/>
          <w:szCs w:val="24"/>
          <w:lang w:eastAsia="en-US"/>
        </w:rPr>
        <w:t>,</w:t>
      </w:r>
      <w:r w:rsidR="001D2997" w:rsidRPr="00C671AB">
        <w:rPr>
          <w:rFonts w:eastAsia="Calibri"/>
          <w:sz w:val="24"/>
          <w:szCs w:val="24"/>
          <w:lang w:eastAsia="en-US"/>
        </w:rPr>
        <w:t xml:space="preserve"> и потребности ключевых заинтересованных сторон,</w:t>
      </w:r>
      <w:r w:rsidR="001A5546" w:rsidRPr="00C671AB">
        <w:rPr>
          <w:rFonts w:eastAsia="Calibri"/>
          <w:sz w:val="24"/>
          <w:szCs w:val="24"/>
          <w:lang w:eastAsia="en-US"/>
        </w:rPr>
        <w:t xml:space="preserve"> </w:t>
      </w:r>
      <w:r w:rsidR="001A5546" w:rsidRPr="00C671AB">
        <w:rPr>
          <w:rFonts w:eastAsia="Calibri"/>
          <w:b/>
          <w:sz w:val="24"/>
          <w:szCs w:val="24"/>
          <w:lang w:eastAsia="en-US"/>
        </w:rPr>
        <w:t xml:space="preserve">деятельность </w:t>
      </w:r>
      <w:r w:rsidR="001D2997" w:rsidRPr="00C671AB">
        <w:rPr>
          <w:rFonts w:eastAsia="Calibri"/>
          <w:b/>
          <w:sz w:val="24"/>
          <w:szCs w:val="24"/>
          <w:lang w:eastAsia="en-US"/>
        </w:rPr>
        <w:t>многофункционального колледжа</w:t>
      </w:r>
      <w:r w:rsidR="001A5546" w:rsidRPr="00C671AB">
        <w:rPr>
          <w:rFonts w:eastAsia="Calibri"/>
          <w:sz w:val="24"/>
          <w:szCs w:val="24"/>
          <w:lang w:eastAsia="en-US"/>
        </w:rPr>
        <w:t xml:space="preserve"> должна быть с</w:t>
      </w:r>
      <w:r w:rsidR="001D2997" w:rsidRPr="00C671AB">
        <w:rPr>
          <w:rFonts w:eastAsia="Calibri"/>
          <w:sz w:val="24"/>
          <w:szCs w:val="24"/>
          <w:lang w:eastAsia="en-US"/>
        </w:rPr>
        <w:t>концентрирована</w:t>
      </w:r>
      <w:r w:rsidR="001A5546" w:rsidRPr="00C671AB">
        <w:rPr>
          <w:rFonts w:eastAsia="Calibri"/>
          <w:sz w:val="24"/>
          <w:szCs w:val="24"/>
          <w:lang w:eastAsia="en-US"/>
        </w:rPr>
        <w:t xml:space="preserve"> в рамках </w:t>
      </w:r>
      <w:r w:rsidR="001A5546" w:rsidRPr="00C671AB">
        <w:rPr>
          <w:rFonts w:eastAsia="Calibri"/>
          <w:b/>
          <w:sz w:val="24"/>
          <w:szCs w:val="24"/>
          <w:lang w:eastAsia="en-US"/>
        </w:rPr>
        <w:t>следующих направлений</w:t>
      </w:r>
      <w:r w:rsidR="001A5546" w:rsidRPr="00C671AB">
        <w:rPr>
          <w:rFonts w:eastAsia="Calibri"/>
          <w:sz w:val="24"/>
          <w:szCs w:val="24"/>
          <w:lang w:eastAsia="en-US"/>
        </w:rPr>
        <w:t>:</w:t>
      </w:r>
    </w:p>
    <w:p w14:paraId="1FBB966A" w14:textId="68BD8CE5" w:rsidR="001D2997" w:rsidRPr="00C671AB" w:rsidRDefault="006558C8" w:rsidP="00A53F1A">
      <w:pPr>
        <w:pStyle w:val="a3"/>
        <w:numPr>
          <w:ilvl w:val="0"/>
          <w:numId w:val="17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Аналитическое сопровождение </w:t>
      </w:r>
      <w:r w:rsidR="001D2997" w:rsidRPr="00C671AB">
        <w:rPr>
          <w:rFonts w:eastAsia="Calibri"/>
          <w:sz w:val="24"/>
          <w:szCs w:val="24"/>
          <w:lang w:eastAsia="en-US"/>
        </w:rPr>
        <w:t>органов власти субъекта Российской Федерации по вопросам потребности регионального рынка труда в квалифицированных кадрах, в особенности по приоритетным профессиям и специальностям, с учетом стратегии социально-экономического развития субъекта Российской Федерации</w:t>
      </w:r>
      <w:r w:rsidR="00F1264F" w:rsidRPr="00C671AB">
        <w:rPr>
          <w:rFonts w:eastAsia="Calibri"/>
          <w:sz w:val="24"/>
          <w:szCs w:val="24"/>
          <w:lang w:eastAsia="en-US"/>
        </w:rPr>
        <w:t>:</w:t>
      </w:r>
    </w:p>
    <w:p w14:paraId="4AD31232" w14:textId="52D2E987" w:rsidR="00F1264F" w:rsidRPr="00C671AB" w:rsidRDefault="00F1264F" w:rsidP="00A53F1A">
      <w:pPr>
        <w:pStyle w:val="a3"/>
        <w:numPr>
          <w:ilvl w:val="0"/>
          <w:numId w:val="27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разработка системы анализа и прогнозирования кадровой потребности </w:t>
      </w:r>
      <w:r w:rsidR="004E15EA" w:rsidRPr="00C671AB">
        <w:rPr>
          <w:rFonts w:eastAsia="Calibri"/>
          <w:sz w:val="24"/>
          <w:szCs w:val="24"/>
          <w:lang w:eastAsia="en-US"/>
        </w:rPr>
        <w:t>в специалистах с</w:t>
      </w:r>
      <w:r w:rsidR="007D0017" w:rsidRPr="00C671AB">
        <w:rPr>
          <w:rFonts w:eastAsia="Calibri"/>
          <w:sz w:val="24"/>
          <w:szCs w:val="24"/>
          <w:lang w:eastAsia="en-US"/>
        </w:rPr>
        <w:t>реднего звена и рабочих профессиях на территории региона;</w:t>
      </w:r>
    </w:p>
    <w:p w14:paraId="0055C520" w14:textId="4E48A3E1" w:rsidR="007D0017" w:rsidRPr="00C671AB" w:rsidRDefault="007D0017" w:rsidP="00A53F1A">
      <w:pPr>
        <w:pStyle w:val="a3"/>
        <w:numPr>
          <w:ilvl w:val="0"/>
          <w:numId w:val="27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определение приоритетов развития многофункционального колледжа с учетом прогноза кадровой потребности в регионе и стратегии социально-экономического развития субъекта Российской Федерации.</w:t>
      </w:r>
    </w:p>
    <w:p w14:paraId="53A863F5" w14:textId="44BBDBA1" w:rsidR="001D2997" w:rsidRPr="00C671AB" w:rsidRDefault="001D2997" w:rsidP="00A53F1A">
      <w:pPr>
        <w:pStyle w:val="a3"/>
        <w:numPr>
          <w:ilvl w:val="0"/>
          <w:numId w:val="17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lastRenderedPageBreak/>
        <w:t xml:space="preserve">Методическое </w:t>
      </w:r>
      <w:r w:rsidR="00E80C8C" w:rsidRPr="00C671AB">
        <w:rPr>
          <w:rFonts w:eastAsia="Calibri"/>
          <w:sz w:val="24"/>
          <w:szCs w:val="24"/>
          <w:lang w:eastAsia="en-US"/>
        </w:rPr>
        <w:t xml:space="preserve">и организационное </w:t>
      </w:r>
      <w:r w:rsidRPr="00C671AB">
        <w:rPr>
          <w:rFonts w:eastAsia="Calibri"/>
          <w:sz w:val="24"/>
          <w:szCs w:val="24"/>
          <w:lang w:eastAsia="en-US"/>
        </w:rPr>
        <w:t xml:space="preserve">сопровождение профессиональных образовательных организаций региона </w:t>
      </w:r>
      <w:r w:rsidR="00E80C8C" w:rsidRPr="00C671AB">
        <w:rPr>
          <w:rFonts w:eastAsia="Calibri"/>
          <w:sz w:val="24"/>
          <w:szCs w:val="24"/>
          <w:lang w:eastAsia="en-US"/>
        </w:rPr>
        <w:t xml:space="preserve">по </w:t>
      </w:r>
      <w:r w:rsidRPr="00C671AB">
        <w:rPr>
          <w:rFonts w:eastAsia="Calibri"/>
          <w:sz w:val="24"/>
          <w:szCs w:val="24"/>
          <w:lang w:eastAsia="en-US"/>
        </w:rPr>
        <w:t>разработке, реализации и модернизации</w:t>
      </w:r>
      <w:r w:rsidR="00E80C8C" w:rsidRPr="00C671AB">
        <w:rPr>
          <w:rFonts w:eastAsia="Calibri"/>
          <w:sz w:val="24"/>
          <w:szCs w:val="24"/>
          <w:lang w:eastAsia="en-US"/>
        </w:rPr>
        <w:t xml:space="preserve"> образовательных программ </w:t>
      </w:r>
      <w:r w:rsidRPr="00C671AB">
        <w:rPr>
          <w:rFonts w:eastAsia="Calibri"/>
          <w:sz w:val="24"/>
          <w:szCs w:val="24"/>
          <w:lang w:eastAsia="en-US"/>
        </w:rPr>
        <w:t>по приоритетным (дефицитным, наиболее востребованным) профессиям и специальностям</w:t>
      </w:r>
      <w:r w:rsidR="00E80C8C" w:rsidRPr="00C671AB">
        <w:rPr>
          <w:rFonts w:eastAsia="Calibri"/>
          <w:sz w:val="24"/>
          <w:szCs w:val="24"/>
          <w:lang w:eastAsia="en-US"/>
        </w:rPr>
        <w:t>:</w:t>
      </w:r>
    </w:p>
    <w:p w14:paraId="69A940B0" w14:textId="2ACFCD1A" w:rsidR="00E80C8C" w:rsidRPr="00C671AB" w:rsidRDefault="00656DF0" w:rsidP="00A53F1A">
      <w:pPr>
        <w:pStyle w:val="a3"/>
        <w:numPr>
          <w:ilvl w:val="0"/>
          <w:numId w:val="18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</w:t>
      </w:r>
      <w:r w:rsidR="00E80C8C" w:rsidRPr="00C671AB">
        <w:rPr>
          <w:rFonts w:eastAsia="Calibri"/>
          <w:sz w:val="24"/>
          <w:szCs w:val="24"/>
          <w:lang w:eastAsia="en-US"/>
        </w:rPr>
        <w:t xml:space="preserve">рганизационная и консультативная поддержка </w:t>
      </w:r>
      <w:r w:rsidR="008F4019" w:rsidRPr="00C671AB">
        <w:rPr>
          <w:rFonts w:eastAsia="Calibri"/>
          <w:sz w:val="24"/>
          <w:szCs w:val="24"/>
          <w:lang w:eastAsia="en-US"/>
        </w:rPr>
        <w:t xml:space="preserve">использования сетевой формы </w:t>
      </w:r>
      <w:r w:rsidR="00E80C8C" w:rsidRPr="00C671AB">
        <w:rPr>
          <w:rFonts w:eastAsia="Calibri"/>
          <w:sz w:val="24"/>
          <w:szCs w:val="24"/>
          <w:lang w:eastAsia="en-US"/>
        </w:rPr>
        <w:t xml:space="preserve">реализации </w:t>
      </w:r>
      <w:r w:rsidR="008F4019" w:rsidRPr="00C671AB">
        <w:rPr>
          <w:rFonts w:eastAsia="Calibri"/>
          <w:sz w:val="24"/>
          <w:szCs w:val="24"/>
          <w:lang w:eastAsia="en-US"/>
        </w:rPr>
        <w:t>образовательных программ</w:t>
      </w:r>
      <w:r w:rsidR="00E80C8C" w:rsidRPr="00C671AB">
        <w:rPr>
          <w:rFonts w:eastAsia="Calibri"/>
          <w:sz w:val="24"/>
          <w:szCs w:val="24"/>
          <w:lang w:eastAsia="en-US"/>
        </w:rPr>
        <w:t>;</w:t>
      </w:r>
    </w:p>
    <w:p w14:paraId="374143DE" w14:textId="0DB7ED31" w:rsidR="00E80C8C" w:rsidRPr="00C671AB" w:rsidRDefault="008F4019" w:rsidP="00A53F1A">
      <w:pPr>
        <w:pStyle w:val="a3"/>
        <w:numPr>
          <w:ilvl w:val="0"/>
          <w:numId w:val="18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организация и </w:t>
      </w:r>
      <w:r w:rsidR="00656DF0" w:rsidRPr="00C671AB">
        <w:rPr>
          <w:rFonts w:eastAsia="Calibri"/>
          <w:sz w:val="24"/>
          <w:szCs w:val="24"/>
          <w:lang w:eastAsia="en-US"/>
        </w:rPr>
        <w:t>проведение</w:t>
      </w:r>
      <w:r w:rsidR="00E80C8C" w:rsidRPr="00C671AB">
        <w:rPr>
          <w:rFonts w:eastAsia="Calibri"/>
          <w:sz w:val="24"/>
          <w:szCs w:val="24"/>
          <w:lang w:eastAsia="en-US"/>
        </w:rPr>
        <w:t xml:space="preserve"> демонстрационного экзамена для обучающихся других профессиональных образовательных организаций;</w:t>
      </w:r>
    </w:p>
    <w:p w14:paraId="73B2E2B2" w14:textId="4E2C440B" w:rsidR="00E80C8C" w:rsidRPr="00C671AB" w:rsidRDefault="00656DF0" w:rsidP="00A53F1A">
      <w:pPr>
        <w:pStyle w:val="a3"/>
        <w:numPr>
          <w:ilvl w:val="0"/>
          <w:numId w:val="18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методи</w:t>
      </w:r>
      <w:r w:rsidR="00E80C8C" w:rsidRPr="00C671AB">
        <w:rPr>
          <w:rFonts w:eastAsia="Calibri"/>
          <w:sz w:val="24"/>
          <w:szCs w:val="24"/>
          <w:lang w:eastAsia="en-US"/>
        </w:rPr>
        <w:t>ческая поддержка организации практической подготовки</w:t>
      </w:r>
      <w:r w:rsidR="008F4019" w:rsidRPr="00C671AB">
        <w:rPr>
          <w:rFonts w:eastAsia="Calibri"/>
          <w:sz w:val="24"/>
          <w:szCs w:val="24"/>
          <w:lang w:eastAsia="en-US"/>
        </w:rPr>
        <w:t xml:space="preserve"> обучающихся</w:t>
      </w:r>
      <w:r w:rsidR="00E80C8C" w:rsidRPr="00C671AB">
        <w:rPr>
          <w:rFonts w:eastAsia="Calibri"/>
          <w:sz w:val="24"/>
          <w:szCs w:val="24"/>
          <w:lang w:eastAsia="en-US"/>
        </w:rPr>
        <w:t>;</w:t>
      </w:r>
    </w:p>
    <w:p w14:paraId="74771C94" w14:textId="7E4426F6" w:rsidR="00E80C8C" w:rsidRPr="00C671AB" w:rsidRDefault="00656DF0" w:rsidP="00A53F1A">
      <w:pPr>
        <w:pStyle w:val="a3"/>
        <w:numPr>
          <w:ilvl w:val="0"/>
          <w:numId w:val="18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выявление </w:t>
      </w:r>
      <w:r w:rsidR="000F52C7" w:rsidRPr="00C671AB">
        <w:rPr>
          <w:rFonts w:eastAsia="Calibri"/>
          <w:sz w:val="24"/>
          <w:szCs w:val="24"/>
          <w:lang w:eastAsia="en-US"/>
        </w:rPr>
        <w:t xml:space="preserve">и распространение </w:t>
      </w:r>
      <w:r w:rsidR="00E80C8C" w:rsidRPr="00C671AB">
        <w:rPr>
          <w:rFonts w:eastAsia="Calibri"/>
          <w:sz w:val="24"/>
          <w:szCs w:val="24"/>
          <w:lang w:eastAsia="en-US"/>
        </w:rPr>
        <w:t>лучших управленческих практик</w:t>
      </w:r>
      <w:r w:rsidR="000F52C7" w:rsidRPr="00C671AB">
        <w:rPr>
          <w:rFonts w:eastAsia="Calibri"/>
          <w:sz w:val="24"/>
          <w:szCs w:val="24"/>
          <w:lang w:eastAsia="en-US"/>
        </w:rPr>
        <w:t xml:space="preserve"> в профессиональных образовательных организациях субъекта Российской Федерации;</w:t>
      </w:r>
    </w:p>
    <w:p w14:paraId="3AC2B9A0" w14:textId="541F3077" w:rsidR="000F52C7" w:rsidRPr="00C671AB" w:rsidRDefault="00656DF0" w:rsidP="00A53F1A">
      <w:pPr>
        <w:pStyle w:val="a3"/>
        <w:numPr>
          <w:ilvl w:val="0"/>
          <w:numId w:val="18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содействие</w:t>
      </w:r>
      <w:r w:rsidR="000F52C7" w:rsidRPr="00C671AB">
        <w:rPr>
          <w:rFonts w:eastAsia="Calibri"/>
          <w:sz w:val="24"/>
          <w:szCs w:val="24"/>
          <w:lang w:eastAsia="en-US"/>
        </w:rPr>
        <w:t xml:space="preserve"> в профессионально-общественной аккредитации профессиональных образовательных организаций субъекта Российской Федерации.</w:t>
      </w:r>
    </w:p>
    <w:p w14:paraId="69BF1D4F" w14:textId="77777777" w:rsidR="009802FF" w:rsidRPr="00C671AB" w:rsidRDefault="009802FF" w:rsidP="00A53F1A">
      <w:pPr>
        <w:pStyle w:val="a3"/>
        <w:numPr>
          <w:ilvl w:val="0"/>
          <w:numId w:val="17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Разработка, реализация и модернизация широкого спектра образовательных программ</w:t>
      </w:r>
      <w:r w:rsidRPr="00C671AB">
        <w:rPr>
          <w:sz w:val="24"/>
          <w:szCs w:val="24"/>
        </w:rPr>
        <w:t xml:space="preserve">, востребованных на рынке труда и у населения </w:t>
      </w:r>
      <w:r w:rsidRPr="00C671AB">
        <w:rPr>
          <w:rFonts w:eastAsia="Calibri"/>
          <w:sz w:val="24"/>
          <w:szCs w:val="24"/>
          <w:lang w:eastAsia="en-US"/>
        </w:rPr>
        <w:t>субъекта Российской Федерации</w:t>
      </w:r>
      <w:r w:rsidRPr="00C671AB">
        <w:rPr>
          <w:sz w:val="24"/>
          <w:szCs w:val="24"/>
        </w:rPr>
        <w:t>:</w:t>
      </w:r>
    </w:p>
    <w:p w14:paraId="63D44094" w14:textId="77777777" w:rsidR="009802FF" w:rsidRPr="00C671AB" w:rsidRDefault="009802FF" w:rsidP="00A53F1A">
      <w:pPr>
        <w:pStyle w:val="a3"/>
        <w:numPr>
          <w:ilvl w:val="0"/>
          <w:numId w:val="23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развитие образовательных программ среднего профессионального образования как основы функционирования многофункционального колледжа;</w:t>
      </w:r>
    </w:p>
    <w:p w14:paraId="60BE68A5" w14:textId="6FEF8906" w:rsidR="009802FF" w:rsidRPr="00C671AB" w:rsidRDefault="009802FF" w:rsidP="00A53F1A">
      <w:pPr>
        <w:pStyle w:val="a3"/>
        <w:numPr>
          <w:ilvl w:val="0"/>
          <w:numId w:val="23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расширение спектра дополнительных общеобразовательных</w:t>
      </w:r>
      <w:r w:rsidR="00A53F1A" w:rsidRPr="00C671AB">
        <w:rPr>
          <w:rFonts w:eastAsia="Calibri"/>
          <w:sz w:val="24"/>
          <w:szCs w:val="24"/>
          <w:lang w:eastAsia="en-US"/>
        </w:rPr>
        <w:t xml:space="preserve"> программ</w:t>
      </w:r>
      <w:r w:rsidRPr="00C671AB">
        <w:rPr>
          <w:rFonts w:eastAsia="Calibri"/>
          <w:sz w:val="24"/>
          <w:szCs w:val="24"/>
          <w:lang w:eastAsia="en-US"/>
        </w:rPr>
        <w:t xml:space="preserve"> и программ дополнительного профессионального образования (далее – ДПО) для переподготовки и повышения квалификации специалистов среднего звена, в том числе на базе мастерских, а также программы ДПО для педагогических работников;</w:t>
      </w:r>
    </w:p>
    <w:p w14:paraId="03C17DF4" w14:textId="75D26960" w:rsidR="009802FF" w:rsidRPr="00C671AB" w:rsidRDefault="000028DC" w:rsidP="00A53F1A">
      <w:pPr>
        <w:pStyle w:val="a3"/>
        <w:numPr>
          <w:ilvl w:val="0"/>
          <w:numId w:val="23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реализация </w:t>
      </w:r>
      <w:r w:rsidR="009802FF" w:rsidRPr="00C671AB">
        <w:rPr>
          <w:rFonts w:eastAsia="Calibri"/>
          <w:sz w:val="24"/>
          <w:szCs w:val="24"/>
          <w:lang w:eastAsia="en-US"/>
        </w:rPr>
        <w:t>образовательны</w:t>
      </w:r>
      <w:r>
        <w:rPr>
          <w:rFonts w:eastAsia="Calibri"/>
          <w:sz w:val="24"/>
          <w:szCs w:val="24"/>
          <w:lang w:eastAsia="en-US"/>
        </w:rPr>
        <w:t>х программ</w:t>
      </w:r>
      <w:r w:rsidR="009802FF" w:rsidRPr="00C671AB">
        <w:rPr>
          <w:rFonts w:eastAsia="Calibri"/>
          <w:sz w:val="24"/>
          <w:szCs w:val="24"/>
          <w:lang w:eastAsia="en-US"/>
        </w:rPr>
        <w:t xml:space="preserve"> профессионального обучения, в том числе переобучение по заказам работодателей и служб занятости, а также получение профессионального обучения в рамках программ среднего общего образования (с использованием сетевой формы по договорам с общеобразовательными организациями);</w:t>
      </w:r>
    </w:p>
    <w:p w14:paraId="31099E5B" w14:textId="307DC571" w:rsidR="009802FF" w:rsidRPr="00C671AB" w:rsidRDefault="009802FF" w:rsidP="00A53F1A">
      <w:pPr>
        <w:pStyle w:val="a3"/>
        <w:numPr>
          <w:ilvl w:val="0"/>
          <w:numId w:val="23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обеспечение интеграции </w:t>
      </w:r>
      <w:r w:rsidRPr="00C671AB">
        <w:rPr>
          <w:sz w:val="24"/>
          <w:szCs w:val="24"/>
        </w:rPr>
        <w:t>общего и профессионального образования</w:t>
      </w:r>
      <w:r w:rsidRPr="00C671AB">
        <w:rPr>
          <w:rFonts w:eastAsia="Calibri"/>
          <w:sz w:val="24"/>
          <w:szCs w:val="24"/>
          <w:lang w:eastAsia="en-US"/>
        </w:rPr>
        <w:t>, в том числе через механизмы профессиональной ориентации</w:t>
      </w:r>
      <w:r w:rsidR="00127232" w:rsidRPr="00C671AB">
        <w:rPr>
          <w:rFonts w:eastAsia="Calibri"/>
          <w:sz w:val="24"/>
          <w:szCs w:val="24"/>
          <w:lang w:eastAsia="en-US"/>
        </w:rPr>
        <w:t xml:space="preserve"> молодежи</w:t>
      </w:r>
      <w:r w:rsidRPr="00C671AB">
        <w:rPr>
          <w:rFonts w:eastAsia="Calibri"/>
          <w:sz w:val="24"/>
          <w:szCs w:val="24"/>
          <w:lang w:eastAsia="en-US"/>
        </w:rPr>
        <w:t>;</w:t>
      </w:r>
    </w:p>
    <w:p w14:paraId="4B933759" w14:textId="0BE078A0" w:rsidR="009802FF" w:rsidRPr="00C671AB" w:rsidRDefault="009802FF" w:rsidP="00A53F1A">
      <w:pPr>
        <w:pStyle w:val="a3"/>
        <w:numPr>
          <w:ilvl w:val="0"/>
          <w:numId w:val="23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lastRenderedPageBreak/>
        <w:t xml:space="preserve">развитие </w:t>
      </w:r>
      <w:r w:rsidRPr="00C671AB">
        <w:rPr>
          <w:bCs/>
          <w:sz w:val="24"/>
          <w:szCs w:val="24"/>
        </w:rPr>
        <w:t xml:space="preserve">цифровых образовательных ресурсов и дистанционных технологий </w:t>
      </w:r>
      <w:r w:rsidRPr="00C671AB">
        <w:rPr>
          <w:rFonts w:eastAsia="Calibri"/>
          <w:sz w:val="24"/>
          <w:szCs w:val="24"/>
          <w:lang w:eastAsia="en-US"/>
        </w:rPr>
        <w:t>и адаптация образовательных программ под дистанционные форматы обучения</w:t>
      </w:r>
      <w:r w:rsidR="00DC7026" w:rsidRPr="00C671AB">
        <w:rPr>
          <w:rFonts w:eastAsia="Calibri"/>
          <w:sz w:val="24"/>
          <w:szCs w:val="24"/>
          <w:lang w:eastAsia="en-US"/>
        </w:rPr>
        <w:t>;</w:t>
      </w:r>
    </w:p>
    <w:p w14:paraId="3D804CB8" w14:textId="2EF53067" w:rsidR="00DC7026" w:rsidRPr="00C671AB" w:rsidRDefault="00DC7026" w:rsidP="00A53F1A">
      <w:pPr>
        <w:pStyle w:val="a3"/>
        <w:numPr>
          <w:ilvl w:val="0"/>
          <w:numId w:val="23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color w:val="000000"/>
          <w:sz w:val="24"/>
          <w:szCs w:val="24"/>
        </w:rPr>
        <w:t>проведение чемпионатов и конкурсов профессионального мастерства на базе современной инфраструктуры многофункционального колледжа.</w:t>
      </w:r>
    </w:p>
    <w:p w14:paraId="70C8F6CB" w14:textId="51089CB7" w:rsidR="00E80C8C" w:rsidRPr="00C671AB" w:rsidRDefault="000F52C7" w:rsidP="00A53F1A">
      <w:pPr>
        <w:pStyle w:val="a3"/>
        <w:numPr>
          <w:ilvl w:val="0"/>
          <w:numId w:val="17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Организация системного взаимодействия с </w:t>
      </w:r>
      <w:r w:rsidR="00656DF0" w:rsidRPr="00C671AB">
        <w:rPr>
          <w:rFonts w:eastAsia="Calibri"/>
          <w:sz w:val="24"/>
          <w:szCs w:val="24"/>
          <w:lang w:eastAsia="en-US"/>
        </w:rPr>
        <w:t xml:space="preserve">предприятиями и </w:t>
      </w:r>
      <w:r w:rsidRPr="00C671AB">
        <w:rPr>
          <w:rFonts w:eastAsia="Calibri"/>
          <w:sz w:val="24"/>
          <w:szCs w:val="24"/>
          <w:lang w:eastAsia="en-US"/>
        </w:rPr>
        <w:t>организациями реального сектора экономики субъекта Российской Федерации:</w:t>
      </w:r>
    </w:p>
    <w:p w14:paraId="19254FAC" w14:textId="62A14CE3" w:rsidR="001D2997" w:rsidRPr="00C671AB" w:rsidRDefault="000F52C7" w:rsidP="00A53F1A">
      <w:pPr>
        <w:pStyle w:val="a3"/>
        <w:numPr>
          <w:ilvl w:val="0"/>
          <w:numId w:val="22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sz w:val="24"/>
          <w:szCs w:val="24"/>
        </w:rPr>
        <w:t>учет запросов и потребностей региональных работодателей при разработке, реализации и модернизации образовательных программ,</w:t>
      </w:r>
      <w:r w:rsidR="00656DF0" w:rsidRPr="00C671AB">
        <w:rPr>
          <w:sz w:val="24"/>
          <w:szCs w:val="24"/>
        </w:rPr>
        <w:t xml:space="preserve"> в том числе программ </w:t>
      </w:r>
      <w:r w:rsidR="008F4019" w:rsidRPr="00C671AB">
        <w:rPr>
          <w:sz w:val="24"/>
          <w:szCs w:val="24"/>
        </w:rPr>
        <w:t>ДПО</w:t>
      </w:r>
      <w:r w:rsidR="00656DF0" w:rsidRPr="00C671AB">
        <w:rPr>
          <w:sz w:val="24"/>
          <w:szCs w:val="24"/>
        </w:rPr>
        <w:t>,</w:t>
      </w:r>
      <w:r w:rsidRPr="00C671AB">
        <w:rPr>
          <w:sz w:val="24"/>
          <w:szCs w:val="24"/>
        </w:rPr>
        <w:t xml:space="preserve"> а также </w:t>
      </w:r>
      <w:r w:rsidR="00656DF0" w:rsidRPr="00C671AB">
        <w:rPr>
          <w:sz w:val="24"/>
          <w:szCs w:val="24"/>
        </w:rPr>
        <w:t xml:space="preserve">при </w:t>
      </w:r>
      <w:r w:rsidRPr="00C671AB">
        <w:rPr>
          <w:sz w:val="24"/>
          <w:szCs w:val="24"/>
        </w:rPr>
        <w:t xml:space="preserve">обновлении материально-технической базы, с целью </w:t>
      </w:r>
      <w:r w:rsidR="007706AD" w:rsidRPr="00C671AB">
        <w:rPr>
          <w:sz w:val="24"/>
          <w:szCs w:val="24"/>
        </w:rPr>
        <w:t>соотв</w:t>
      </w:r>
      <w:r w:rsidR="006F490D" w:rsidRPr="00C671AB">
        <w:rPr>
          <w:sz w:val="24"/>
          <w:szCs w:val="24"/>
        </w:rPr>
        <w:t>етствия содержания образовательных программ необходимым на региональном рынке труда</w:t>
      </w:r>
      <w:r w:rsidR="00A53F1A" w:rsidRPr="00C671AB">
        <w:rPr>
          <w:sz w:val="24"/>
          <w:szCs w:val="24"/>
        </w:rPr>
        <w:t xml:space="preserve"> профессиональным</w:t>
      </w:r>
      <w:r w:rsidR="006F490D" w:rsidRPr="00C671AB">
        <w:rPr>
          <w:sz w:val="24"/>
          <w:szCs w:val="24"/>
        </w:rPr>
        <w:t xml:space="preserve"> компетенция</w:t>
      </w:r>
      <w:r w:rsidR="00A53F1A" w:rsidRPr="00C671AB">
        <w:rPr>
          <w:sz w:val="24"/>
          <w:szCs w:val="24"/>
        </w:rPr>
        <w:t>м</w:t>
      </w:r>
      <w:r w:rsidRPr="00C671AB">
        <w:rPr>
          <w:sz w:val="24"/>
          <w:szCs w:val="24"/>
        </w:rPr>
        <w:t>;</w:t>
      </w:r>
    </w:p>
    <w:p w14:paraId="572B1509" w14:textId="2421836F" w:rsidR="000F52C7" w:rsidRPr="00C671AB" w:rsidRDefault="000F52C7" w:rsidP="00A53F1A">
      <w:pPr>
        <w:pStyle w:val="a3"/>
        <w:numPr>
          <w:ilvl w:val="0"/>
          <w:numId w:val="22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привлечения специалистов-практиков к образовательному процессу, в том числе без отрыва от производства в рамках «дуального </w:t>
      </w:r>
      <w:r w:rsidR="008F4019" w:rsidRPr="00C671AB">
        <w:rPr>
          <w:rFonts w:eastAsia="Calibri"/>
          <w:sz w:val="24"/>
          <w:szCs w:val="24"/>
          <w:lang w:eastAsia="en-US"/>
        </w:rPr>
        <w:t>обучения</w:t>
      </w:r>
      <w:r w:rsidRPr="00C671AB">
        <w:rPr>
          <w:rFonts w:eastAsia="Calibri"/>
          <w:sz w:val="24"/>
          <w:szCs w:val="24"/>
          <w:lang w:eastAsia="en-US"/>
        </w:rPr>
        <w:t>» с использованием механизма практической подготовки</w:t>
      </w:r>
      <w:r w:rsidR="008F4019" w:rsidRPr="00C671AB">
        <w:rPr>
          <w:rFonts w:eastAsia="Calibri"/>
          <w:sz w:val="24"/>
          <w:szCs w:val="24"/>
          <w:lang w:eastAsia="en-US"/>
        </w:rPr>
        <w:t xml:space="preserve"> обучающихся</w:t>
      </w:r>
      <w:r w:rsidRPr="00C671AB">
        <w:rPr>
          <w:rFonts w:eastAsia="Calibri"/>
          <w:sz w:val="24"/>
          <w:szCs w:val="24"/>
          <w:lang w:eastAsia="en-US"/>
        </w:rPr>
        <w:t>;</w:t>
      </w:r>
    </w:p>
    <w:p w14:paraId="14AE389D" w14:textId="77777777" w:rsidR="00656DF0" w:rsidRPr="00C671AB" w:rsidRDefault="00656DF0" w:rsidP="00A53F1A">
      <w:pPr>
        <w:pStyle w:val="a3"/>
        <w:numPr>
          <w:ilvl w:val="0"/>
          <w:numId w:val="22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разработка оценочных инструментов </w:t>
      </w:r>
      <w:r w:rsidR="000F52C7" w:rsidRPr="00C671AB">
        <w:rPr>
          <w:rFonts w:eastAsia="Calibri"/>
          <w:sz w:val="24"/>
          <w:szCs w:val="24"/>
          <w:lang w:eastAsia="en-US"/>
        </w:rPr>
        <w:t>готовности выпускников к работе на производстве</w:t>
      </w:r>
      <w:r w:rsidRPr="00C671AB">
        <w:rPr>
          <w:rFonts w:eastAsia="Calibri"/>
          <w:sz w:val="24"/>
          <w:szCs w:val="24"/>
          <w:lang w:eastAsia="en-US"/>
        </w:rPr>
        <w:t xml:space="preserve"> совместно с ключевыми работодателями</w:t>
      </w:r>
      <w:r w:rsidR="000F52C7" w:rsidRPr="00C671AB">
        <w:rPr>
          <w:rFonts w:eastAsia="Calibri"/>
          <w:sz w:val="24"/>
          <w:szCs w:val="24"/>
          <w:lang w:eastAsia="en-US"/>
        </w:rPr>
        <w:t>;</w:t>
      </w:r>
    </w:p>
    <w:p w14:paraId="359A8D20" w14:textId="5270FD55" w:rsidR="001D2997" w:rsidRPr="00C671AB" w:rsidRDefault="000F52C7" w:rsidP="00A53F1A">
      <w:pPr>
        <w:pStyle w:val="a3"/>
        <w:numPr>
          <w:ilvl w:val="0"/>
          <w:numId w:val="22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развити</w:t>
      </w:r>
      <w:r w:rsidR="00656DF0" w:rsidRPr="00C671AB">
        <w:rPr>
          <w:rFonts w:eastAsia="Calibri"/>
          <w:sz w:val="24"/>
          <w:szCs w:val="24"/>
          <w:lang w:eastAsia="en-US"/>
        </w:rPr>
        <w:t xml:space="preserve">е механизма </w:t>
      </w:r>
      <w:r w:rsidRPr="00C671AB">
        <w:rPr>
          <w:rFonts w:eastAsia="Calibri"/>
          <w:sz w:val="24"/>
          <w:szCs w:val="24"/>
          <w:lang w:eastAsia="en-US"/>
        </w:rPr>
        <w:t xml:space="preserve">целевого обучения, обеспечивающего </w:t>
      </w:r>
      <w:r w:rsidR="00656DF0" w:rsidRPr="00C671AB">
        <w:rPr>
          <w:rFonts w:eastAsia="Calibri"/>
          <w:sz w:val="24"/>
          <w:szCs w:val="24"/>
          <w:lang w:eastAsia="en-US"/>
        </w:rPr>
        <w:t>подготовку квалифицированных кадров с необходимым перечнем профессиональных компетенций для предприятий субъекта Российской Федерации.</w:t>
      </w:r>
    </w:p>
    <w:p w14:paraId="53B39273" w14:textId="2183FDF9" w:rsidR="00656DF0" w:rsidRPr="00C671AB" w:rsidRDefault="00656DF0" w:rsidP="00A53F1A">
      <w:pPr>
        <w:pStyle w:val="a3"/>
        <w:numPr>
          <w:ilvl w:val="0"/>
          <w:numId w:val="17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Построение эффективной системы управления </w:t>
      </w:r>
      <w:r w:rsidR="0094045B" w:rsidRPr="00C671AB">
        <w:rPr>
          <w:rFonts w:eastAsia="Calibri"/>
          <w:sz w:val="24"/>
          <w:szCs w:val="24"/>
          <w:lang w:eastAsia="en-US"/>
        </w:rPr>
        <w:t>многофункциональным колледжем:</w:t>
      </w:r>
    </w:p>
    <w:p w14:paraId="663D2025" w14:textId="230C5B2A" w:rsidR="00A12BB2" w:rsidRPr="00C671AB" w:rsidRDefault="00EE29AE" w:rsidP="00A53F1A">
      <w:pPr>
        <w:pStyle w:val="a3"/>
        <w:numPr>
          <w:ilvl w:val="0"/>
          <w:numId w:val="24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диверсификация источников финансирования за счет </w:t>
      </w:r>
      <w:r w:rsidR="00301D51" w:rsidRPr="00C671AB">
        <w:rPr>
          <w:rFonts w:eastAsia="Calibri"/>
          <w:sz w:val="24"/>
          <w:szCs w:val="24"/>
          <w:lang w:eastAsia="en-US"/>
        </w:rPr>
        <w:t xml:space="preserve">расширения спектра образовательных услуг, </w:t>
      </w:r>
      <w:r w:rsidRPr="00C671AB">
        <w:rPr>
          <w:rFonts w:eastAsia="Calibri"/>
          <w:sz w:val="24"/>
          <w:szCs w:val="24"/>
          <w:lang w:eastAsia="en-US"/>
        </w:rPr>
        <w:t>организации деятельности по оказанию «</w:t>
      </w:r>
      <w:proofErr w:type="spellStart"/>
      <w:r w:rsidRPr="00C671AB">
        <w:rPr>
          <w:rFonts w:eastAsia="Calibri"/>
          <w:sz w:val="24"/>
          <w:szCs w:val="24"/>
          <w:lang w:eastAsia="en-US"/>
        </w:rPr>
        <w:t>необразовательных</w:t>
      </w:r>
      <w:proofErr w:type="spellEnd"/>
      <w:r w:rsidRPr="00C671AB">
        <w:rPr>
          <w:rFonts w:eastAsia="Calibri"/>
          <w:sz w:val="24"/>
          <w:szCs w:val="24"/>
          <w:lang w:eastAsia="en-US"/>
        </w:rPr>
        <w:t>» услуг населению;</w:t>
      </w:r>
    </w:p>
    <w:p w14:paraId="451F3BA0" w14:textId="635CB406" w:rsidR="00A12BB2" w:rsidRPr="00C671AB" w:rsidRDefault="00EE29AE" w:rsidP="00A53F1A">
      <w:pPr>
        <w:pStyle w:val="a3"/>
        <w:numPr>
          <w:ilvl w:val="0"/>
          <w:numId w:val="24"/>
        </w:numPr>
        <w:suppressAutoHyphens/>
        <w:snapToGrid w:val="0"/>
        <w:spacing w:line="360" w:lineRule="auto"/>
        <w:ind w:left="1985" w:hanging="567"/>
        <w:jc w:val="both"/>
        <w:rPr>
          <w:sz w:val="24"/>
          <w:szCs w:val="24"/>
        </w:rPr>
      </w:pPr>
      <w:r w:rsidRPr="00C671AB">
        <w:rPr>
          <w:rFonts w:eastAsia="Calibri"/>
          <w:sz w:val="24"/>
          <w:szCs w:val="24"/>
          <w:lang w:eastAsia="en-US"/>
        </w:rPr>
        <w:t>развитие инфраструктуры и материально-технической базы,</w:t>
      </w:r>
      <w:r w:rsidRPr="00C671AB">
        <w:rPr>
          <w:sz w:val="24"/>
          <w:szCs w:val="24"/>
        </w:rPr>
        <w:t xml:space="preserve"> соответствующей международным стандартам и передовым технологиям, позволяющей реализовывать современные образовательные программы и осуществлять производственную деятельность;</w:t>
      </w:r>
    </w:p>
    <w:p w14:paraId="55B3B487" w14:textId="25227215" w:rsidR="00EE29AE" w:rsidRPr="00C671AB" w:rsidRDefault="00EE29AE" w:rsidP="00A53F1A">
      <w:pPr>
        <w:pStyle w:val="a3"/>
        <w:numPr>
          <w:ilvl w:val="0"/>
          <w:numId w:val="24"/>
        </w:numPr>
        <w:suppressAutoHyphens/>
        <w:snapToGrid w:val="0"/>
        <w:spacing w:line="360" w:lineRule="auto"/>
        <w:ind w:left="1985" w:hanging="567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создание системы управления материально-технической базой, позволяющей максимально использовать имеющуюся инфраструктуру </w:t>
      </w:r>
      <w:r w:rsidRPr="00C671AB">
        <w:rPr>
          <w:sz w:val="24"/>
          <w:szCs w:val="24"/>
        </w:rPr>
        <w:lastRenderedPageBreak/>
        <w:t>с учетом оптимального распределения времени между образовательной и производственной деятельностями;</w:t>
      </w:r>
    </w:p>
    <w:p w14:paraId="357F5251" w14:textId="45AB7751" w:rsidR="00EE29AE" w:rsidRPr="00C671AB" w:rsidRDefault="00EE29AE" w:rsidP="00A53F1A">
      <w:pPr>
        <w:pStyle w:val="a3"/>
        <w:numPr>
          <w:ilvl w:val="0"/>
          <w:numId w:val="24"/>
        </w:numPr>
        <w:suppressAutoHyphens/>
        <w:snapToGrid w:val="0"/>
        <w:spacing w:line="360" w:lineRule="auto"/>
        <w:ind w:left="1985" w:hanging="567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создание эффективной системы управления кадровыми ресурсами с целью повышения качества преподавательского состава и увеличения заработной платы за счет проведения оптимизационных мероприятий, включающих в том числе</w:t>
      </w:r>
      <w:r w:rsidR="008013E2" w:rsidRPr="00C671AB">
        <w:rPr>
          <w:sz w:val="24"/>
          <w:szCs w:val="24"/>
        </w:rPr>
        <w:t xml:space="preserve"> организацию полной занятости сотрудников</w:t>
      </w:r>
      <w:r w:rsidR="007053C3" w:rsidRPr="00C671AB">
        <w:rPr>
          <w:sz w:val="24"/>
          <w:szCs w:val="24"/>
        </w:rPr>
        <w:t xml:space="preserve">, </w:t>
      </w:r>
      <w:r w:rsidR="009802FF" w:rsidRPr="00C671AB">
        <w:rPr>
          <w:sz w:val="24"/>
          <w:szCs w:val="24"/>
        </w:rPr>
        <w:t>обеспечение баланса образовательной, производственной и административной деятельности сотрудников.</w:t>
      </w:r>
    </w:p>
    <w:p w14:paraId="4AA9750B" w14:textId="2A639902" w:rsidR="00A042F7" w:rsidRPr="00C671AB" w:rsidRDefault="00A042F7" w:rsidP="00A53F1A">
      <w:pPr>
        <w:pStyle w:val="a3"/>
        <w:numPr>
          <w:ilvl w:val="0"/>
          <w:numId w:val="17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Организация</w:t>
      </w:r>
      <w:r w:rsidR="009802FF" w:rsidRPr="00C671AB">
        <w:rPr>
          <w:rFonts w:eastAsia="Calibri"/>
          <w:sz w:val="24"/>
          <w:szCs w:val="24"/>
          <w:lang w:eastAsia="en-US"/>
        </w:rPr>
        <w:t xml:space="preserve"> и развитие</w:t>
      </w:r>
      <w:r w:rsidRPr="00C671AB">
        <w:rPr>
          <w:rFonts w:eastAsia="Calibri"/>
          <w:sz w:val="24"/>
          <w:szCs w:val="24"/>
          <w:lang w:eastAsia="en-US"/>
        </w:rPr>
        <w:t xml:space="preserve"> деятельности по оказанию </w:t>
      </w:r>
      <w:r w:rsidR="00E04CFE" w:rsidRPr="00C671AB">
        <w:rPr>
          <w:rFonts w:eastAsia="Calibri"/>
          <w:sz w:val="24"/>
          <w:szCs w:val="24"/>
          <w:lang w:eastAsia="en-US"/>
        </w:rPr>
        <w:t>«</w:t>
      </w:r>
      <w:proofErr w:type="spellStart"/>
      <w:r w:rsidR="00E04CFE" w:rsidRPr="00C671AB">
        <w:rPr>
          <w:rFonts w:eastAsia="Calibri"/>
          <w:sz w:val="24"/>
          <w:szCs w:val="24"/>
          <w:lang w:eastAsia="en-US"/>
        </w:rPr>
        <w:t>необразовательных</w:t>
      </w:r>
      <w:proofErr w:type="spellEnd"/>
      <w:r w:rsidR="00E04CFE" w:rsidRPr="00C671AB">
        <w:rPr>
          <w:rFonts w:eastAsia="Calibri"/>
          <w:sz w:val="24"/>
          <w:szCs w:val="24"/>
          <w:lang w:eastAsia="en-US"/>
        </w:rPr>
        <w:t xml:space="preserve">» </w:t>
      </w:r>
      <w:r w:rsidRPr="00C671AB">
        <w:rPr>
          <w:rFonts w:eastAsia="Calibri"/>
          <w:sz w:val="24"/>
          <w:szCs w:val="24"/>
          <w:lang w:eastAsia="en-US"/>
        </w:rPr>
        <w:t>услуг</w:t>
      </w:r>
      <w:r w:rsidR="00E04CFE" w:rsidRPr="00C671AB">
        <w:rPr>
          <w:rFonts w:eastAsia="Calibri"/>
          <w:sz w:val="24"/>
          <w:szCs w:val="24"/>
          <w:lang w:eastAsia="en-US"/>
        </w:rPr>
        <w:t xml:space="preserve"> населению</w:t>
      </w:r>
      <w:r w:rsidR="008F4019" w:rsidRPr="00C671AB">
        <w:rPr>
          <w:rFonts w:eastAsia="Calibri"/>
          <w:sz w:val="24"/>
          <w:szCs w:val="24"/>
          <w:lang w:eastAsia="en-US"/>
        </w:rPr>
        <w:t xml:space="preserve">, бизнесу, государственных структурам </w:t>
      </w:r>
      <w:r w:rsidR="00E04CFE" w:rsidRPr="00C671AB">
        <w:rPr>
          <w:rFonts w:eastAsia="Calibri"/>
          <w:sz w:val="24"/>
          <w:szCs w:val="24"/>
          <w:lang w:eastAsia="en-US"/>
        </w:rPr>
        <w:t>(производственные, консультационные, социально-бытовые и другие</w:t>
      </w:r>
      <w:r w:rsidR="009802FF" w:rsidRPr="00C671AB">
        <w:rPr>
          <w:rFonts w:eastAsia="Calibri"/>
          <w:sz w:val="24"/>
          <w:szCs w:val="24"/>
          <w:lang w:eastAsia="en-US"/>
        </w:rPr>
        <w:t>)</w:t>
      </w:r>
    </w:p>
    <w:p w14:paraId="7E7ECBCF" w14:textId="7469E597" w:rsidR="009802FF" w:rsidRPr="00C671AB" w:rsidRDefault="008F4019" w:rsidP="00A53F1A">
      <w:pPr>
        <w:pStyle w:val="a3"/>
        <w:numPr>
          <w:ilvl w:val="0"/>
          <w:numId w:val="25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ведение реальной производственной деятельности, оказания различного рода </w:t>
      </w:r>
      <w:r w:rsidR="009802FF" w:rsidRPr="00C671AB">
        <w:rPr>
          <w:rFonts w:eastAsia="Calibri"/>
          <w:sz w:val="24"/>
          <w:szCs w:val="24"/>
          <w:lang w:eastAsia="en-US"/>
        </w:rPr>
        <w:t xml:space="preserve">профессиональных </w:t>
      </w:r>
      <w:r w:rsidRPr="00C671AB">
        <w:rPr>
          <w:rFonts w:eastAsia="Calibri"/>
          <w:sz w:val="24"/>
          <w:szCs w:val="24"/>
          <w:lang w:eastAsia="en-US"/>
        </w:rPr>
        <w:t xml:space="preserve">(по профилю реализуемых образовательных программ) </w:t>
      </w:r>
      <w:r w:rsidR="009802FF" w:rsidRPr="00C671AB">
        <w:rPr>
          <w:rFonts w:eastAsia="Calibri"/>
          <w:sz w:val="24"/>
          <w:szCs w:val="24"/>
          <w:lang w:eastAsia="en-US"/>
        </w:rPr>
        <w:t xml:space="preserve">услуг </w:t>
      </w:r>
      <w:r w:rsidR="00A571EA" w:rsidRPr="00C671AB">
        <w:rPr>
          <w:rFonts w:eastAsia="Calibri"/>
          <w:sz w:val="24"/>
          <w:szCs w:val="24"/>
          <w:lang w:eastAsia="en-US"/>
        </w:rPr>
        <w:t>по заказу граждан, предприятий, для государственных и муниципальных нужд</w:t>
      </w:r>
      <w:r w:rsidR="009802FF" w:rsidRPr="00C671AB">
        <w:rPr>
          <w:rFonts w:eastAsia="Calibri"/>
          <w:sz w:val="24"/>
          <w:szCs w:val="24"/>
          <w:lang w:eastAsia="en-US"/>
        </w:rPr>
        <w:t xml:space="preserve">, с учетом формирования на базе </w:t>
      </w:r>
      <w:r w:rsidR="00A571EA" w:rsidRPr="00C671AB">
        <w:rPr>
          <w:rFonts w:eastAsia="Calibri"/>
          <w:sz w:val="24"/>
          <w:szCs w:val="24"/>
          <w:lang w:eastAsia="en-US"/>
        </w:rPr>
        <w:t xml:space="preserve">многофункционального колледжа </w:t>
      </w:r>
      <w:r w:rsidR="009802FF" w:rsidRPr="00C671AB">
        <w:rPr>
          <w:rFonts w:eastAsia="Calibri"/>
          <w:sz w:val="24"/>
          <w:szCs w:val="24"/>
          <w:lang w:eastAsia="en-US"/>
        </w:rPr>
        <w:t>площадки практической подготовки обучающихся (в том числе из других профессиональных образовательных организаций);</w:t>
      </w:r>
    </w:p>
    <w:p w14:paraId="2EF46CCA" w14:textId="76D51FF7" w:rsidR="009802FF" w:rsidRPr="00C671AB" w:rsidRDefault="009802FF" w:rsidP="00A53F1A">
      <w:pPr>
        <w:pStyle w:val="a3"/>
        <w:numPr>
          <w:ilvl w:val="0"/>
          <w:numId w:val="25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организация площадки </w:t>
      </w:r>
      <w:r w:rsidRPr="00C671AB">
        <w:rPr>
          <w:sz w:val="24"/>
          <w:szCs w:val="24"/>
        </w:rPr>
        <w:t>для демонстрации и обучения работы на современном</w:t>
      </w:r>
      <w:r w:rsidR="00DB0D22" w:rsidRPr="00C671AB">
        <w:rPr>
          <w:sz w:val="24"/>
          <w:szCs w:val="24"/>
        </w:rPr>
        <w:t xml:space="preserve"> оборудовании</w:t>
      </w:r>
      <w:r w:rsidRPr="00C671AB">
        <w:rPr>
          <w:sz w:val="24"/>
          <w:szCs w:val="24"/>
        </w:rPr>
        <w:t xml:space="preserve"> в рамках взаимодействия с производителями оборудования;</w:t>
      </w:r>
    </w:p>
    <w:p w14:paraId="20A40FB6" w14:textId="34BC0108" w:rsidR="00A042F7" w:rsidRPr="00C671AB" w:rsidRDefault="009802FF" w:rsidP="00A53F1A">
      <w:pPr>
        <w:pStyle w:val="a3"/>
        <w:numPr>
          <w:ilvl w:val="0"/>
          <w:numId w:val="17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Организация с</w:t>
      </w:r>
      <w:r w:rsidR="00A042F7" w:rsidRPr="00C671AB">
        <w:rPr>
          <w:rFonts w:eastAsia="Calibri"/>
          <w:sz w:val="24"/>
          <w:szCs w:val="24"/>
          <w:lang w:eastAsia="en-US"/>
        </w:rPr>
        <w:t>оциально-</w:t>
      </w:r>
      <w:r w:rsidR="00E04CFE" w:rsidRPr="00C671AB">
        <w:rPr>
          <w:rFonts w:eastAsia="Calibri"/>
          <w:sz w:val="24"/>
          <w:szCs w:val="24"/>
          <w:lang w:eastAsia="en-US"/>
        </w:rPr>
        <w:t>культурн</w:t>
      </w:r>
      <w:r w:rsidRPr="00C671AB">
        <w:rPr>
          <w:rFonts w:eastAsia="Calibri"/>
          <w:sz w:val="24"/>
          <w:szCs w:val="24"/>
          <w:lang w:eastAsia="en-US"/>
        </w:rPr>
        <w:t xml:space="preserve">ой </w:t>
      </w:r>
      <w:r w:rsidR="00A042F7" w:rsidRPr="00C671AB">
        <w:rPr>
          <w:rFonts w:eastAsia="Calibri"/>
          <w:sz w:val="24"/>
          <w:szCs w:val="24"/>
          <w:lang w:eastAsia="en-US"/>
        </w:rPr>
        <w:t>деятельност</w:t>
      </w:r>
      <w:r w:rsidRPr="00C671AB">
        <w:rPr>
          <w:rFonts w:eastAsia="Calibri"/>
          <w:sz w:val="24"/>
          <w:szCs w:val="24"/>
          <w:lang w:eastAsia="en-US"/>
        </w:rPr>
        <w:t>и</w:t>
      </w:r>
      <w:r w:rsidR="0094045B" w:rsidRPr="00C671AB">
        <w:rPr>
          <w:rFonts w:eastAsia="Calibri"/>
          <w:sz w:val="24"/>
          <w:szCs w:val="24"/>
          <w:lang w:eastAsia="en-US"/>
        </w:rPr>
        <w:t xml:space="preserve"> </w:t>
      </w:r>
    </w:p>
    <w:p w14:paraId="4876FC03" w14:textId="558F8E61" w:rsidR="0094045B" w:rsidRPr="00C671AB" w:rsidRDefault="0094045B" w:rsidP="00A53F1A">
      <w:pPr>
        <w:pStyle w:val="a3"/>
        <w:numPr>
          <w:ilvl w:val="0"/>
          <w:numId w:val="26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создание условий</w:t>
      </w:r>
      <w:r w:rsidR="007A364F" w:rsidRPr="00C671AB">
        <w:rPr>
          <w:rFonts w:eastAsia="Calibri"/>
          <w:sz w:val="24"/>
          <w:szCs w:val="24"/>
          <w:lang w:eastAsia="en-US"/>
        </w:rPr>
        <w:t xml:space="preserve">, разработка и адаптация </w:t>
      </w:r>
      <w:r w:rsidRPr="00C671AB">
        <w:rPr>
          <w:rFonts w:eastAsia="Calibri"/>
          <w:sz w:val="24"/>
          <w:szCs w:val="24"/>
          <w:lang w:eastAsia="en-US"/>
        </w:rPr>
        <w:t>образовательных программ для обучения и переподготовки граждан предпенсионного и пенсионного возраста;</w:t>
      </w:r>
    </w:p>
    <w:p w14:paraId="2BAD71EC" w14:textId="0699B987" w:rsidR="00D278DB" w:rsidRPr="00C671AB" w:rsidRDefault="0094045B" w:rsidP="00A53F1A">
      <w:pPr>
        <w:pStyle w:val="a3"/>
        <w:numPr>
          <w:ilvl w:val="0"/>
          <w:numId w:val="26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 xml:space="preserve">разработка системы </w:t>
      </w:r>
      <w:r w:rsidR="00D278DB" w:rsidRPr="00C671AB">
        <w:rPr>
          <w:rFonts w:eastAsia="Calibri"/>
          <w:sz w:val="24"/>
          <w:szCs w:val="24"/>
          <w:lang w:eastAsia="en-US"/>
        </w:rPr>
        <w:t xml:space="preserve">повышения </w:t>
      </w:r>
      <w:r w:rsidR="00127232" w:rsidRPr="00C671AB">
        <w:rPr>
          <w:rFonts w:eastAsia="Calibri"/>
          <w:sz w:val="24"/>
          <w:szCs w:val="24"/>
          <w:lang w:eastAsia="en-US"/>
        </w:rPr>
        <w:t>привлекательности (имиджа и престижа)</w:t>
      </w:r>
      <w:r w:rsidR="00D278DB" w:rsidRPr="00C671AB">
        <w:rPr>
          <w:rFonts w:eastAsia="Calibri"/>
          <w:sz w:val="24"/>
          <w:szCs w:val="24"/>
          <w:lang w:eastAsia="en-US"/>
        </w:rPr>
        <w:t xml:space="preserve"> </w:t>
      </w:r>
      <w:r w:rsidR="00127232" w:rsidRPr="00C671AB">
        <w:rPr>
          <w:color w:val="000000"/>
          <w:sz w:val="24"/>
          <w:szCs w:val="24"/>
        </w:rPr>
        <w:t>профессий рабочих и специалистов среднего звена</w:t>
      </w:r>
      <w:r w:rsidR="00127232" w:rsidRPr="00C671AB">
        <w:rPr>
          <w:rFonts w:eastAsia="Calibri"/>
          <w:sz w:val="24"/>
          <w:szCs w:val="24"/>
          <w:lang w:eastAsia="en-US"/>
        </w:rPr>
        <w:t xml:space="preserve"> </w:t>
      </w:r>
      <w:r w:rsidR="00D278DB" w:rsidRPr="00C671AB">
        <w:rPr>
          <w:rFonts w:eastAsia="Calibri"/>
          <w:sz w:val="24"/>
          <w:szCs w:val="24"/>
          <w:lang w:eastAsia="en-US"/>
        </w:rPr>
        <w:t>на территории субъекта Российской Федерации, в том числе в партнерстве с ключевыми предприятиями и организациями региона;</w:t>
      </w:r>
    </w:p>
    <w:p w14:paraId="0791F41A" w14:textId="1D99BA9C" w:rsidR="00D278DB" w:rsidRPr="00C671AB" w:rsidRDefault="00D278DB" w:rsidP="00A53F1A">
      <w:pPr>
        <w:pStyle w:val="a3"/>
        <w:numPr>
          <w:ilvl w:val="0"/>
          <w:numId w:val="26"/>
        </w:numPr>
        <w:suppressAutoHyphens/>
        <w:snapToGrid w:val="0"/>
        <w:spacing w:line="360" w:lineRule="auto"/>
        <w:ind w:left="1985" w:hanging="567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формирование на базе м</w:t>
      </w:r>
      <w:r w:rsidR="0094045B" w:rsidRPr="00C671AB">
        <w:rPr>
          <w:rFonts w:eastAsia="Calibri"/>
          <w:sz w:val="24"/>
          <w:szCs w:val="24"/>
          <w:lang w:eastAsia="en-US"/>
        </w:rPr>
        <w:t>ногофункциональн</w:t>
      </w:r>
      <w:r w:rsidRPr="00C671AB">
        <w:rPr>
          <w:rFonts w:eastAsia="Calibri"/>
          <w:sz w:val="24"/>
          <w:szCs w:val="24"/>
          <w:lang w:eastAsia="en-US"/>
        </w:rPr>
        <w:t xml:space="preserve">ого </w:t>
      </w:r>
      <w:r w:rsidR="0094045B" w:rsidRPr="00C671AB">
        <w:rPr>
          <w:rFonts w:eastAsia="Calibri"/>
          <w:sz w:val="24"/>
          <w:szCs w:val="24"/>
          <w:lang w:eastAsia="en-US"/>
        </w:rPr>
        <w:t>колледж</w:t>
      </w:r>
      <w:r w:rsidRPr="00C671AB">
        <w:rPr>
          <w:rFonts w:eastAsia="Calibri"/>
          <w:sz w:val="24"/>
          <w:szCs w:val="24"/>
          <w:lang w:eastAsia="en-US"/>
        </w:rPr>
        <w:t>а социально-культурного центра, осуществляющего просветительскую деятельность и являющегося площадкой культурно-массовых мероприятий (</w:t>
      </w:r>
      <w:r w:rsidR="00A571EA" w:rsidRPr="00C671AB">
        <w:rPr>
          <w:rFonts w:eastAsia="Calibri"/>
          <w:sz w:val="24"/>
          <w:szCs w:val="24"/>
          <w:lang w:eastAsia="en-US"/>
        </w:rPr>
        <w:t xml:space="preserve">в особенности </w:t>
      </w:r>
      <w:r w:rsidRPr="00C671AB">
        <w:rPr>
          <w:rFonts w:eastAsia="Calibri"/>
          <w:sz w:val="24"/>
          <w:szCs w:val="24"/>
          <w:lang w:eastAsia="en-US"/>
        </w:rPr>
        <w:t>для</w:t>
      </w:r>
      <w:r w:rsidR="00A571EA" w:rsidRPr="00C671AB">
        <w:rPr>
          <w:rFonts w:eastAsia="Calibri"/>
          <w:sz w:val="24"/>
          <w:szCs w:val="24"/>
          <w:lang w:eastAsia="en-US"/>
        </w:rPr>
        <w:t xml:space="preserve"> многофункциональных колледжей</w:t>
      </w:r>
      <w:r w:rsidRPr="00C671AB">
        <w:rPr>
          <w:rFonts w:eastAsia="Calibri"/>
          <w:sz w:val="24"/>
          <w:szCs w:val="24"/>
          <w:lang w:eastAsia="en-US"/>
        </w:rPr>
        <w:t>, расположенных в сельской местности и малых городах).</w:t>
      </w:r>
    </w:p>
    <w:p w14:paraId="36D8157D" w14:textId="717D97AC" w:rsidR="00A042F7" w:rsidRPr="00C671AB" w:rsidRDefault="00A042F7" w:rsidP="00A53F1A">
      <w:pPr>
        <w:pStyle w:val="a3"/>
        <w:suppressAutoHyphens/>
        <w:snapToGrid w:val="0"/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</w:p>
    <w:p w14:paraId="24AD8DD2" w14:textId="4E018F3A" w:rsidR="00F1264F" w:rsidRPr="00C671AB" w:rsidRDefault="00F1264F" w:rsidP="00A53F1A">
      <w:pPr>
        <w:pStyle w:val="a3"/>
        <w:suppressAutoHyphens/>
        <w:snapToGrid w:val="0"/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lastRenderedPageBreak/>
        <w:t xml:space="preserve">Успешность и эффективность реализации указанных направлений деятельности многофункционального колледжа основывается на следующих </w:t>
      </w:r>
      <w:r w:rsidRPr="00C671AB">
        <w:rPr>
          <w:rFonts w:eastAsia="Calibri"/>
          <w:b/>
          <w:sz w:val="24"/>
          <w:szCs w:val="24"/>
          <w:lang w:eastAsia="en-US"/>
        </w:rPr>
        <w:t>базовых принципах его функционирования</w:t>
      </w:r>
      <w:r w:rsidRPr="00C671AB">
        <w:rPr>
          <w:rFonts w:eastAsia="Calibri"/>
          <w:sz w:val="24"/>
          <w:szCs w:val="24"/>
          <w:lang w:eastAsia="en-US"/>
        </w:rPr>
        <w:t>:</w:t>
      </w:r>
    </w:p>
    <w:p w14:paraId="6034FA75" w14:textId="4BA5DC75" w:rsidR="00AC68E3" w:rsidRPr="00C671AB" w:rsidRDefault="00D76D8C" w:rsidP="00A53F1A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bookmarkStart w:id="1" w:name="_Hlk37113428"/>
      <w:r w:rsidRPr="00C671AB">
        <w:rPr>
          <w:rFonts w:eastAsia="Calibri"/>
          <w:sz w:val="24"/>
          <w:szCs w:val="24"/>
          <w:lang w:eastAsia="en-US"/>
        </w:rPr>
        <w:t>Системный</w:t>
      </w:r>
      <w:r w:rsidR="00AC68E3" w:rsidRPr="00C671AB">
        <w:rPr>
          <w:rFonts w:eastAsia="Calibri"/>
          <w:sz w:val="24"/>
          <w:szCs w:val="24"/>
          <w:lang w:eastAsia="en-US"/>
        </w:rPr>
        <w:t xml:space="preserve"> подход в управлении многофункциональным колледжем и отдельными </w:t>
      </w:r>
      <w:r w:rsidR="00DC7026" w:rsidRPr="00C671AB">
        <w:rPr>
          <w:rFonts w:eastAsia="Calibri"/>
          <w:sz w:val="24"/>
          <w:szCs w:val="24"/>
          <w:lang w:eastAsia="en-US"/>
        </w:rPr>
        <w:t xml:space="preserve">его </w:t>
      </w:r>
      <w:r w:rsidR="00AC68E3" w:rsidRPr="00C671AB">
        <w:rPr>
          <w:rFonts w:eastAsia="Calibri"/>
          <w:sz w:val="24"/>
          <w:szCs w:val="24"/>
          <w:lang w:eastAsia="en-US"/>
        </w:rPr>
        <w:t>процессами.</w:t>
      </w:r>
    </w:p>
    <w:p w14:paraId="522F5DD0" w14:textId="44E54851" w:rsidR="00F1264F" w:rsidRPr="00C671AB" w:rsidRDefault="007D0017" w:rsidP="00A53F1A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Обеспечение</w:t>
      </w:r>
      <w:r w:rsidR="00F1264F" w:rsidRPr="00C671AB">
        <w:rPr>
          <w:rFonts w:eastAsia="Calibri"/>
          <w:sz w:val="24"/>
          <w:szCs w:val="24"/>
          <w:lang w:eastAsia="en-US"/>
        </w:rPr>
        <w:t xml:space="preserve"> оптимального баланса между разными видами деятельности (образовательной, производственной, социально-культурной и методико-аналитической)</w:t>
      </w:r>
      <w:r w:rsidRPr="00C671AB">
        <w:rPr>
          <w:rFonts w:eastAsia="Calibri"/>
          <w:sz w:val="24"/>
          <w:szCs w:val="24"/>
          <w:lang w:eastAsia="en-US"/>
        </w:rPr>
        <w:t xml:space="preserve"> с сохранением приоритета качественно</w:t>
      </w:r>
      <w:r w:rsidR="00D76D8C" w:rsidRPr="00C671AB">
        <w:rPr>
          <w:rFonts w:eastAsia="Calibri"/>
          <w:sz w:val="24"/>
          <w:szCs w:val="24"/>
          <w:lang w:eastAsia="en-US"/>
        </w:rPr>
        <w:t>го</w:t>
      </w:r>
      <w:r w:rsidRPr="00C671AB">
        <w:rPr>
          <w:rFonts w:eastAsia="Calibri"/>
          <w:sz w:val="24"/>
          <w:szCs w:val="24"/>
          <w:lang w:eastAsia="en-US"/>
        </w:rPr>
        <w:t xml:space="preserve"> образования</w:t>
      </w:r>
      <w:r w:rsidR="00AC68E3" w:rsidRPr="00C671AB">
        <w:rPr>
          <w:rFonts w:eastAsia="Calibri"/>
          <w:sz w:val="24"/>
          <w:szCs w:val="24"/>
          <w:lang w:eastAsia="en-US"/>
        </w:rPr>
        <w:t>.</w:t>
      </w:r>
    </w:p>
    <w:p w14:paraId="2B141EBF" w14:textId="33B5B4E4" w:rsidR="009F1055" w:rsidRPr="00C671AB" w:rsidRDefault="009F1055" w:rsidP="00A53F1A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Развит</w:t>
      </w:r>
      <w:r w:rsidR="00614815">
        <w:rPr>
          <w:rFonts w:eastAsia="Calibri"/>
          <w:sz w:val="24"/>
          <w:szCs w:val="24"/>
          <w:lang w:eastAsia="en-US"/>
        </w:rPr>
        <w:t>ие</w:t>
      </w:r>
      <w:r w:rsidRPr="00C671AB">
        <w:rPr>
          <w:rFonts w:eastAsia="Calibri"/>
          <w:sz w:val="24"/>
          <w:szCs w:val="24"/>
          <w:lang w:eastAsia="en-US"/>
        </w:rPr>
        <w:t xml:space="preserve"> инфраструктур</w:t>
      </w:r>
      <w:r w:rsidR="00614815">
        <w:rPr>
          <w:rFonts w:eastAsia="Calibri"/>
          <w:sz w:val="24"/>
          <w:szCs w:val="24"/>
          <w:lang w:eastAsia="en-US"/>
        </w:rPr>
        <w:t>ы</w:t>
      </w:r>
      <w:r w:rsidRPr="00C671AB">
        <w:rPr>
          <w:rFonts w:eastAsia="Calibri"/>
          <w:sz w:val="24"/>
          <w:szCs w:val="24"/>
          <w:lang w:eastAsia="en-US"/>
        </w:rPr>
        <w:t xml:space="preserve"> и </w:t>
      </w:r>
      <w:r w:rsidR="00614815">
        <w:rPr>
          <w:rFonts w:eastAsia="Calibri"/>
          <w:sz w:val="24"/>
          <w:szCs w:val="24"/>
          <w:lang w:eastAsia="en-US"/>
        </w:rPr>
        <w:t xml:space="preserve">наличие </w:t>
      </w:r>
      <w:r w:rsidRPr="00C671AB">
        <w:rPr>
          <w:rFonts w:eastAsia="Calibri"/>
          <w:sz w:val="24"/>
          <w:szCs w:val="24"/>
          <w:lang w:eastAsia="en-US"/>
        </w:rPr>
        <w:t>современно</w:t>
      </w:r>
      <w:r w:rsidR="00614815">
        <w:rPr>
          <w:rFonts w:eastAsia="Calibri"/>
          <w:sz w:val="24"/>
          <w:szCs w:val="24"/>
          <w:lang w:eastAsia="en-US"/>
        </w:rPr>
        <w:t>го</w:t>
      </w:r>
      <w:r w:rsidRPr="00C671AB">
        <w:rPr>
          <w:rFonts w:eastAsia="Calibri"/>
          <w:sz w:val="24"/>
          <w:szCs w:val="24"/>
          <w:lang w:eastAsia="en-US"/>
        </w:rPr>
        <w:t xml:space="preserve"> оборудовани</w:t>
      </w:r>
      <w:r w:rsidR="00614815">
        <w:rPr>
          <w:rFonts w:eastAsia="Calibri"/>
          <w:sz w:val="24"/>
          <w:szCs w:val="24"/>
          <w:lang w:eastAsia="en-US"/>
        </w:rPr>
        <w:t>я</w:t>
      </w:r>
      <w:r w:rsidRPr="00C671AB">
        <w:rPr>
          <w:rFonts w:eastAsia="Calibri"/>
          <w:sz w:val="24"/>
          <w:szCs w:val="24"/>
          <w:lang w:eastAsia="en-US"/>
        </w:rPr>
        <w:t xml:space="preserve"> для овладения профессиональными компетенциями, соответствующие </w:t>
      </w:r>
      <w:r w:rsidR="00A571EA" w:rsidRPr="00C671AB">
        <w:rPr>
          <w:rFonts w:eastAsia="Calibri"/>
          <w:sz w:val="24"/>
          <w:szCs w:val="24"/>
          <w:lang w:eastAsia="en-US"/>
        </w:rPr>
        <w:t xml:space="preserve">современным </w:t>
      </w:r>
      <w:r w:rsidRPr="00C671AB">
        <w:rPr>
          <w:rFonts w:eastAsia="Calibri"/>
          <w:sz w:val="24"/>
          <w:szCs w:val="24"/>
          <w:lang w:eastAsia="en-US"/>
        </w:rPr>
        <w:t>требования и потребностям рынка труда.</w:t>
      </w:r>
    </w:p>
    <w:p w14:paraId="07347595" w14:textId="56ADA84B" w:rsidR="007D0017" w:rsidRPr="00C671AB" w:rsidRDefault="00F1264F" w:rsidP="00A53F1A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C671AB">
        <w:rPr>
          <w:rFonts w:eastAsia="Calibri"/>
          <w:sz w:val="24"/>
          <w:szCs w:val="24"/>
          <w:lang w:eastAsia="en-US"/>
        </w:rPr>
        <w:t xml:space="preserve">Концентрация </w:t>
      </w:r>
      <w:r w:rsidRPr="00C671AB">
        <w:rPr>
          <w:color w:val="000000"/>
          <w:sz w:val="24"/>
          <w:szCs w:val="24"/>
        </w:rPr>
        <w:t>образовательных, кадровых и инфраструктурных ресурсов на приоритетах развития</w:t>
      </w:r>
      <w:r w:rsidR="007D0017" w:rsidRPr="00C671AB">
        <w:rPr>
          <w:color w:val="000000"/>
          <w:sz w:val="24"/>
          <w:szCs w:val="24"/>
        </w:rPr>
        <w:t xml:space="preserve"> многофункционального колледжа</w:t>
      </w:r>
      <w:r w:rsidR="00AC68E3" w:rsidRPr="00C671AB">
        <w:rPr>
          <w:color w:val="000000"/>
          <w:sz w:val="24"/>
          <w:szCs w:val="24"/>
        </w:rPr>
        <w:t>.</w:t>
      </w:r>
    </w:p>
    <w:p w14:paraId="5F1E1B7D" w14:textId="5815BA95" w:rsidR="0038335E" w:rsidRPr="00C671AB" w:rsidRDefault="00D76D8C" w:rsidP="00A53F1A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>Тесные</w:t>
      </w:r>
      <w:r w:rsidR="0038335E" w:rsidRPr="00C671AB">
        <w:rPr>
          <w:color w:val="000000"/>
          <w:sz w:val="24"/>
          <w:szCs w:val="24"/>
        </w:rPr>
        <w:t xml:space="preserve"> партнерски</w:t>
      </w:r>
      <w:r w:rsidRPr="00C671AB">
        <w:rPr>
          <w:color w:val="000000"/>
          <w:sz w:val="24"/>
          <w:szCs w:val="24"/>
        </w:rPr>
        <w:t>е</w:t>
      </w:r>
      <w:r w:rsidR="0038335E" w:rsidRPr="00C671AB">
        <w:rPr>
          <w:color w:val="000000"/>
          <w:sz w:val="24"/>
          <w:szCs w:val="24"/>
        </w:rPr>
        <w:t xml:space="preserve"> связ</w:t>
      </w:r>
      <w:r w:rsidRPr="00C671AB">
        <w:rPr>
          <w:color w:val="000000"/>
          <w:sz w:val="24"/>
          <w:szCs w:val="24"/>
        </w:rPr>
        <w:t>и</w:t>
      </w:r>
      <w:r w:rsidR="0038335E" w:rsidRPr="00C671AB">
        <w:rPr>
          <w:color w:val="000000"/>
          <w:sz w:val="24"/>
          <w:szCs w:val="24"/>
        </w:rPr>
        <w:t xml:space="preserve"> с предприятиями, профессиональными образовательными организациями и органами власти субъекта Российской Федерации.</w:t>
      </w:r>
    </w:p>
    <w:p w14:paraId="5A16C30F" w14:textId="53CED59D" w:rsidR="007D0017" w:rsidRPr="00C671AB" w:rsidRDefault="00356279" w:rsidP="00A53F1A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>Доступная и комфортная</w:t>
      </w:r>
      <w:r w:rsidR="007D0017" w:rsidRPr="00C671AB">
        <w:rPr>
          <w:color w:val="000000"/>
          <w:sz w:val="24"/>
          <w:szCs w:val="24"/>
        </w:rPr>
        <w:t xml:space="preserve"> сред</w:t>
      </w:r>
      <w:r w:rsidRPr="00C671AB">
        <w:rPr>
          <w:color w:val="000000"/>
          <w:sz w:val="24"/>
          <w:szCs w:val="24"/>
        </w:rPr>
        <w:t>а</w:t>
      </w:r>
      <w:r w:rsidR="007D0017" w:rsidRPr="00C671AB">
        <w:rPr>
          <w:color w:val="000000"/>
          <w:sz w:val="24"/>
          <w:szCs w:val="24"/>
        </w:rPr>
        <w:t xml:space="preserve"> для обучающихся (</w:t>
      </w:r>
      <w:r w:rsidR="00A571EA" w:rsidRPr="00C671AB">
        <w:rPr>
          <w:color w:val="000000"/>
          <w:sz w:val="24"/>
          <w:szCs w:val="24"/>
        </w:rPr>
        <w:t>в том числе</w:t>
      </w:r>
      <w:r w:rsidR="007D0017" w:rsidRPr="00C671AB">
        <w:rPr>
          <w:color w:val="000000"/>
          <w:sz w:val="24"/>
          <w:szCs w:val="24"/>
        </w:rPr>
        <w:t xml:space="preserve"> для </w:t>
      </w:r>
      <w:r w:rsidR="007D0017" w:rsidRPr="00C671AB">
        <w:rPr>
          <w:rFonts w:eastAsia="Calibri"/>
          <w:sz w:val="24"/>
          <w:szCs w:val="24"/>
          <w:lang w:eastAsia="en-US"/>
        </w:rPr>
        <w:t>инвалидов и лиц с ограниченными возможностями здоровья)</w:t>
      </w:r>
      <w:r w:rsidR="007D0017" w:rsidRPr="00C671AB">
        <w:rPr>
          <w:color w:val="000000"/>
          <w:sz w:val="24"/>
          <w:szCs w:val="24"/>
        </w:rPr>
        <w:t xml:space="preserve">, </w:t>
      </w:r>
      <w:r w:rsidR="00A571EA" w:rsidRPr="00C671AB">
        <w:rPr>
          <w:color w:val="000000"/>
          <w:sz w:val="24"/>
          <w:szCs w:val="24"/>
        </w:rPr>
        <w:t xml:space="preserve">работников колледжа </w:t>
      </w:r>
      <w:r w:rsidR="007D0017" w:rsidRPr="00C671AB">
        <w:rPr>
          <w:color w:val="000000"/>
          <w:sz w:val="24"/>
          <w:szCs w:val="24"/>
        </w:rPr>
        <w:t xml:space="preserve">и </w:t>
      </w:r>
      <w:r w:rsidR="00A571EA" w:rsidRPr="00C671AB">
        <w:rPr>
          <w:color w:val="000000"/>
          <w:sz w:val="24"/>
          <w:szCs w:val="24"/>
        </w:rPr>
        <w:t xml:space="preserve">его </w:t>
      </w:r>
      <w:r w:rsidR="007D0017" w:rsidRPr="00C671AB">
        <w:rPr>
          <w:color w:val="000000"/>
          <w:sz w:val="24"/>
          <w:szCs w:val="24"/>
        </w:rPr>
        <w:t>партнеров</w:t>
      </w:r>
      <w:r w:rsidR="00AC68E3" w:rsidRPr="00C671AB">
        <w:rPr>
          <w:color w:val="000000"/>
          <w:sz w:val="24"/>
          <w:szCs w:val="24"/>
        </w:rPr>
        <w:t>.</w:t>
      </w:r>
    </w:p>
    <w:p w14:paraId="3CA755BA" w14:textId="40E5D235" w:rsidR="00AC68E3" w:rsidRPr="00C671AB" w:rsidRDefault="00AC68E3" w:rsidP="00A53F1A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 xml:space="preserve">Регулярный </w:t>
      </w:r>
      <w:r w:rsidR="00A571EA" w:rsidRPr="00C671AB">
        <w:rPr>
          <w:color w:val="000000"/>
          <w:sz w:val="24"/>
          <w:szCs w:val="24"/>
        </w:rPr>
        <w:t xml:space="preserve">профессиональных </w:t>
      </w:r>
      <w:r w:rsidRPr="00C671AB">
        <w:rPr>
          <w:color w:val="000000"/>
          <w:sz w:val="24"/>
          <w:szCs w:val="24"/>
        </w:rPr>
        <w:t>рост педагогического состава на основе повышения квалификации</w:t>
      </w:r>
      <w:r w:rsidR="00DC7026" w:rsidRPr="00C671AB">
        <w:rPr>
          <w:color w:val="000000"/>
          <w:sz w:val="24"/>
          <w:szCs w:val="24"/>
        </w:rPr>
        <w:t xml:space="preserve"> сотрудников с учетом</w:t>
      </w:r>
      <w:r w:rsidRPr="00C671AB">
        <w:rPr>
          <w:color w:val="000000"/>
          <w:sz w:val="24"/>
          <w:szCs w:val="24"/>
        </w:rPr>
        <w:t xml:space="preserve"> технологических</w:t>
      </w:r>
      <w:r w:rsidR="00DC7026" w:rsidRPr="00C671AB">
        <w:rPr>
          <w:color w:val="000000"/>
          <w:sz w:val="24"/>
          <w:szCs w:val="24"/>
        </w:rPr>
        <w:t>, методических</w:t>
      </w:r>
      <w:r w:rsidRPr="00C671AB">
        <w:rPr>
          <w:color w:val="000000"/>
          <w:sz w:val="24"/>
          <w:szCs w:val="24"/>
        </w:rPr>
        <w:t xml:space="preserve"> и </w:t>
      </w:r>
      <w:r w:rsidR="00DC7026" w:rsidRPr="00C671AB">
        <w:rPr>
          <w:color w:val="000000"/>
          <w:sz w:val="24"/>
          <w:szCs w:val="24"/>
        </w:rPr>
        <w:t>производственных нововведений.</w:t>
      </w:r>
    </w:p>
    <w:p w14:paraId="3826087F" w14:textId="34BD512E" w:rsidR="00372D1B" w:rsidRPr="00C671AB" w:rsidRDefault="00DC7026" w:rsidP="008609B1">
      <w:pPr>
        <w:pStyle w:val="a3"/>
        <w:numPr>
          <w:ilvl w:val="0"/>
          <w:numId w:val="29"/>
        </w:numPr>
        <w:suppressAutoHyphens/>
        <w:snapToGrid w:val="0"/>
        <w:spacing w:line="360" w:lineRule="auto"/>
        <w:jc w:val="both"/>
        <w:rPr>
          <w:color w:val="000000"/>
          <w:sz w:val="24"/>
          <w:szCs w:val="24"/>
        </w:rPr>
        <w:sectPr w:rsidR="00372D1B" w:rsidRPr="00C67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71AB">
        <w:rPr>
          <w:color w:val="000000"/>
          <w:sz w:val="24"/>
          <w:szCs w:val="24"/>
        </w:rPr>
        <w:t xml:space="preserve">Активное внедрение </w:t>
      </w:r>
      <w:r w:rsidR="00A571EA" w:rsidRPr="00C671AB">
        <w:rPr>
          <w:color w:val="000000"/>
          <w:sz w:val="24"/>
          <w:szCs w:val="24"/>
        </w:rPr>
        <w:t xml:space="preserve">современных </w:t>
      </w:r>
      <w:r w:rsidRPr="00C671AB">
        <w:rPr>
          <w:color w:val="000000"/>
          <w:sz w:val="24"/>
          <w:szCs w:val="24"/>
        </w:rPr>
        <w:t>образовательных технологий в образовательный процесс</w:t>
      </w:r>
      <w:r w:rsidR="00A571EA" w:rsidRPr="00C671AB">
        <w:rPr>
          <w:color w:val="000000"/>
          <w:sz w:val="24"/>
          <w:szCs w:val="24"/>
        </w:rPr>
        <w:t>, в том числе электронного обучения и дистанционных образовательных технологий.</w:t>
      </w:r>
      <w:bookmarkEnd w:id="1"/>
    </w:p>
    <w:p w14:paraId="3A1E5586" w14:textId="5D7D8894" w:rsidR="007B2511" w:rsidRPr="00C671AB" w:rsidRDefault="00110B68" w:rsidP="007B2511">
      <w:pPr>
        <w:pStyle w:val="a3"/>
        <w:suppressAutoHyphens/>
        <w:snapToGrid w:val="0"/>
        <w:spacing w:line="276" w:lineRule="auto"/>
        <w:ind w:left="0"/>
        <w:jc w:val="center"/>
        <w:rPr>
          <w:color w:val="000000"/>
          <w:sz w:val="24"/>
          <w:szCs w:val="24"/>
        </w:rPr>
      </w:pPr>
      <w:r w:rsidRPr="00C671AB">
        <w:lastRenderedPageBreak/>
        <w:t xml:space="preserve"> </w:t>
      </w:r>
      <w:r w:rsidRPr="00C671AB">
        <w:object w:dxaOrig="15346" w:dyaOrig="10861" w14:anchorId="723B7511">
          <v:shape id="_x0000_i1026" type="#_x0000_t75" style="width:721.9pt;height:496.4pt" o:ole="">
            <v:imagedata r:id="rId10" o:title=""/>
          </v:shape>
          <o:OLEObject Type="Embed" ProgID="Visio.Drawing.15" ShapeID="_x0000_i1026" DrawAspect="Content" ObjectID="_1649426363" r:id="rId11"/>
        </w:object>
      </w:r>
    </w:p>
    <w:p w14:paraId="39386402" w14:textId="77777777" w:rsidR="00A53F1A" w:rsidRPr="00C671AB" w:rsidRDefault="00A53F1A" w:rsidP="007B2511">
      <w:pPr>
        <w:pStyle w:val="a3"/>
        <w:suppressAutoHyphens/>
        <w:snapToGrid w:val="0"/>
        <w:spacing w:line="276" w:lineRule="auto"/>
        <w:ind w:left="1134"/>
        <w:jc w:val="center"/>
        <w:rPr>
          <w:i/>
          <w:color w:val="000000"/>
          <w:sz w:val="24"/>
          <w:szCs w:val="24"/>
        </w:rPr>
      </w:pPr>
    </w:p>
    <w:p w14:paraId="4C530399" w14:textId="2F53B44B" w:rsidR="007B2511" w:rsidRPr="00C671AB" w:rsidRDefault="007B2511" w:rsidP="007B2511">
      <w:pPr>
        <w:pStyle w:val="a3"/>
        <w:suppressAutoHyphens/>
        <w:snapToGrid w:val="0"/>
        <w:spacing w:line="276" w:lineRule="auto"/>
        <w:ind w:left="1134"/>
        <w:jc w:val="center"/>
        <w:rPr>
          <w:i/>
          <w:color w:val="000000"/>
          <w:sz w:val="24"/>
          <w:szCs w:val="24"/>
        </w:rPr>
      </w:pPr>
      <w:r w:rsidRPr="00C671AB">
        <w:rPr>
          <w:i/>
          <w:color w:val="000000"/>
          <w:sz w:val="24"/>
          <w:szCs w:val="24"/>
        </w:rPr>
        <w:t>Рисунок 2. Целевая модель многофункционального колледжа</w:t>
      </w:r>
    </w:p>
    <w:p w14:paraId="7FC5120F" w14:textId="77777777" w:rsidR="007B2511" w:rsidRPr="00C671AB" w:rsidRDefault="007B2511" w:rsidP="00DC7026">
      <w:pPr>
        <w:pStyle w:val="a3"/>
        <w:suppressAutoHyphens/>
        <w:snapToGrid w:val="0"/>
        <w:spacing w:line="276" w:lineRule="auto"/>
        <w:ind w:left="1134"/>
        <w:jc w:val="both"/>
        <w:rPr>
          <w:color w:val="000000"/>
          <w:sz w:val="24"/>
          <w:szCs w:val="24"/>
        </w:rPr>
      </w:pPr>
    </w:p>
    <w:p w14:paraId="71424702" w14:textId="38C3D870" w:rsidR="007B2511" w:rsidRPr="00C671AB" w:rsidRDefault="007B2511" w:rsidP="00DC7026">
      <w:pPr>
        <w:pStyle w:val="a3"/>
        <w:suppressAutoHyphens/>
        <w:snapToGrid w:val="0"/>
        <w:spacing w:line="276" w:lineRule="auto"/>
        <w:ind w:left="1134"/>
        <w:jc w:val="both"/>
        <w:rPr>
          <w:color w:val="000000"/>
          <w:sz w:val="24"/>
          <w:szCs w:val="24"/>
        </w:rPr>
        <w:sectPr w:rsidR="007B2511" w:rsidRPr="00C671AB" w:rsidSect="007B2511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14:paraId="5AC2FE68" w14:textId="33ED8B41" w:rsidR="008154C5" w:rsidRPr="00C671AB" w:rsidRDefault="00D35515" w:rsidP="008609B1">
      <w:pPr>
        <w:pStyle w:val="a3"/>
        <w:numPr>
          <w:ilvl w:val="0"/>
          <w:numId w:val="7"/>
        </w:numPr>
        <w:suppressAutoHyphens/>
        <w:snapToGrid w:val="0"/>
        <w:spacing w:line="360" w:lineRule="auto"/>
        <w:ind w:left="709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C671AB">
        <w:rPr>
          <w:rFonts w:eastAsia="Calibri"/>
          <w:b/>
          <w:sz w:val="24"/>
          <w:szCs w:val="24"/>
          <w:lang w:eastAsia="en-US"/>
        </w:rPr>
        <w:lastRenderedPageBreak/>
        <w:t>Критерии эффективности деятельности многофункциональных колледжей</w:t>
      </w:r>
    </w:p>
    <w:p w14:paraId="14D9607C" w14:textId="77777777" w:rsidR="002A06DE" w:rsidRPr="00C671AB" w:rsidRDefault="002A06DE" w:rsidP="008609B1">
      <w:pPr>
        <w:pStyle w:val="a3"/>
        <w:suppressAutoHyphens/>
        <w:snapToGrid w:val="0"/>
        <w:spacing w:line="360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14:paraId="34BAF26E" w14:textId="640087E0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sz w:val="24"/>
          <w:szCs w:val="22"/>
          <w:lang w:eastAsia="en-US"/>
        </w:rPr>
      </w:pPr>
      <w:r w:rsidRPr="00C671AB">
        <w:rPr>
          <w:rFonts w:eastAsiaTheme="minorHAnsi"/>
          <w:sz w:val="24"/>
          <w:szCs w:val="22"/>
          <w:lang w:eastAsia="en-US"/>
        </w:rPr>
        <w:t xml:space="preserve">В целях оценки реализации модели многофункционального колледжа разработана система показателей эффективности. Система показателей эффективности основывается на общей цели и задачах, достижение которых должна </w:t>
      </w:r>
      <w:r w:rsidR="00614815">
        <w:rPr>
          <w:rFonts w:eastAsiaTheme="minorHAnsi"/>
          <w:sz w:val="24"/>
          <w:szCs w:val="22"/>
          <w:lang w:eastAsia="en-US"/>
        </w:rPr>
        <w:t>обеспечить</w:t>
      </w:r>
      <w:r w:rsidRPr="00C671AB">
        <w:rPr>
          <w:rFonts w:eastAsiaTheme="minorHAnsi"/>
          <w:sz w:val="24"/>
          <w:szCs w:val="22"/>
          <w:lang w:eastAsia="en-US"/>
        </w:rPr>
        <w:t xml:space="preserve"> реализация модели многофункционального колледжа. Показатели эффективности непосредственно связаны с теми направлениями, в рамках которых сконцентрирована деятельность многофункционального колледжа.</w:t>
      </w:r>
    </w:p>
    <w:p w14:paraId="02F33D1B" w14:textId="77777777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sz w:val="24"/>
          <w:szCs w:val="22"/>
          <w:lang w:eastAsia="en-US"/>
        </w:rPr>
      </w:pPr>
      <w:r w:rsidRPr="00C671AB">
        <w:rPr>
          <w:rFonts w:eastAsiaTheme="minorHAnsi"/>
          <w:sz w:val="24"/>
          <w:szCs w:val="22"/>
          <w:lang w:eastAsia="en-US"/>
        </w:rPr>
        <w:t xml:space="preserve">Система показателей эффективности реализации модели многофункционального колледжа включает </w:t>
      </w:r>
      <w:r w:rsidRPr="00C671AB">
        <w:rPr>
          <w:rFonts w:eastAsiaTheme="minorHAnsi"/>
          <w:b/>
          <w:sz w:val="24"/>
          <w:szCs w:val="22"/>
          <w:lang w:eastAsia="en-US"/>
        </w:rPr>
        <w:t>4 уровня показателей (см. рис. 3):</w:t>
      </w:r>
    </w:p>
    <w:p w14:paraId="487BF1CD" w14:textId="77777777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b/>
          <w:sz w:val="24"/>
          <w:szCs w:val="22"/>
          <w:lang w:eastAsia="en-US"/>
        </w:rPr>
      </w:pPr>
      <w:r w:rsidRPr="00C671AB">
        <w:rPr>
          <w:rFonts w:eastAsiaTheme="minorHAnsi"/>
          <w:b/>
          <w:sz w:val="24"/>
          <w:szCs w:val="22"/>
          <w:lang w:val="en-US" w:eastAsia="en-US"/>
        </w:rPr>
        <w:t>I</w:t>
      </w:r>
      <w:r w:rsidRPr="00C671AB">
        <w:rPr>
          <w:rFonts w:eastAsiaTheme="minorHAnsi"/>
          <w:b/>
          <w:sz w:val="24"/>
          <w:szCs w:val="22"/>
          <w:lang w:eastAsia="en-US"/>
        </w:rPr>
        <w:t xml:space="preserve"> уровень – Базовые показатели многофункционального колледжа</w:t>
      </w:r>
    </w:p>
    <w:p w14:paraId="55F819C5" w14:textId="3B0AE873" w:rsidR="002A06DE" w:rsidRPr="00C671AB" w:rsidRDefault="002A06DE" w:rsidP="00FA14F8">
      <w:pPr>
        <w:spacing w:line="360" w:lineRule="auto"/>
        <w:ind w:firstLine="567"/>
        <w:jc w:val="both"/>
        <w:rPr>
          <w:rFonts w:eastAsiaTheme="minorHAnsi"/>
          <w:sz w:val="24"/>
          <w:szCs w:val="22"/>
          <w:lang w:eastAsia="en-US"/>
        </w:rPr>
      </w:pPr>
      <w:r w:rsidRPr="00C671AB">
        <w:rPr>
          <w:rFonts w:eastAsiaTheme="minorHAnsi"/>
          <w:sz w:val="24"/>
          <w:szCs w:val="22"/>
          <w:lang w:eastAsia="en-US"/>
        </w:rPr>
        <w:t>Перечень показателей, отражающи</w:t>
      </w:r>
      <w:r w:rsidR="00FA14F8">
        <w:rPr>
          <w:rFonts w:eastAsiaTheme="minorHAnsi"/>
          <w:sz w:val="24"/>
          <w:szCs w:val="22"/>
          <w:lang w:eastAsia="en-US"/>
        </w:rPr>
        <w:t>х</w:t>
      </w:r>
      <w:r w:rsidRPr="00C671AB">
        <w:rPr>
          <w:rFonts w:eastAsiaTheme="minorHAnsi"/>
          <w:sz w:val="24"/>
          <w:szCs w:val="22"/>
          <w:lang w:eastAsia="en-US"/>
        </w:rPr>
        <w:t xml:space="preserve"> базовые характеристики профессиональной образовательной организации, необходимые для внедрения и реализации модели многофункционального колледжа.</w:t>
      </w:r>
    </w:p>
    <w:p w14:paraId="2A01724F" w14:textId="77777777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b/>
          <w:sz w:val="24"/>
          <w:szCs w:val="22"/>
          <w:lang w:eastAsia="en-US"/>
        </w:rPr>
      </w:pPr>
      <w:r w:rsidRPr="00C671AB">
        <w:rPr>
          <w:rFonts w:eastAsiaTheme="minorHAnsi"/>
          <w:b/>
          <w:sz w:val="24"/>
          <w:szCs w:val="22"/>
          <w:lang w:val="en-US" w:eastAsia="en-US"/>
        </w:rPr>
        <w:t>II</w:t>
      </w:r>
      <w:r w:rsidRPr="00C671AB">
        <w:rPr>
          <w:rFonts w:eastAsiaTheme="minorHAnsi"/>
          <w:b/>
          <w:sz w:val="24"/>
          <w:szCs w:val="22"/>
          <w:lang w:eastAsia="en-US"/>
        </w:rPr>
        <w:t xml:space="preserve"> уровень – Основные критерии эффективности деятельности многофункционального колледжа</w:t>
      </w:r>
    </w:p>
    <w:p w14:paraId="148B0F14" w14:textId="77777777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sz w:val="24"/>
          <w:szCs w:val="22"/>
          <w:lang w:eastAsia="en-US"/>
        </w:rPr>
      </w:pPr>
      <w:r w:rsidRPr="00C671AB">
        <w:rPr>
          <w:rFonts w:eastAsiaTheme="minorHAnsi"/>
          <w:sz w:val="24"/>
          <w:szCs w:val="22"/>
          <w:lang w:eastAsia="en-US"/>
        </w:rPr>
        <w:t>Перечень показателей, отражающих ключевые направления деятельности многофункционального колледжа. Данный перечень показателей позволяет провести отбор и оценить потенциал профессиональных образовательных организаций для реализации модели многофункционального колледжа, и в дальнейшем анализировать динамику развития многофункционального колледжа, в том числе в сравнении с другими многофункциональными колледжами и профессиональными образовательными организациями.</w:t>
      </w:r>
    </w:p>
    <w:p w14:paraId="35CE2598" w14:textId="77777777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b/>
          <w:sz w:val="24"/>
          <w:szCs w:val="22"/>
          <w:lang w:eastAsia="en-US"/>
        </w:rPr>
      </w:pPr>
      <w:r w:rsidRPr="00C671AB">
        <w:rPr>
          <w:rFonts w:eastAsiaTheme="minorHAnsi"/>
          <w:b/>
          <w:sz w:val="24"/>
          <w:szCs w:val="22"/>
          <w:lang w:val="en-US" w:eastAsia="en-US"/>
        </w:rPr>
        <w:t>III</w:t>
      </w:r>
      <w:r w:rsidRPr="00C671AB">
        <w:rPr>
          <w:rFonts w:eastAsiaTheme="minorHAnsi"/>
          <w:b/>
          <w:sz w:val="24"/>
          <w:szCs w:val="22"/>
          <w:lang w:eastAsia="en-US"/>
        </w:rPr>
        <w:t xml:space="preserve"> уровень – Дополнительные критерии эффективности деятельности многофункционального колледжа</w:t>
      </w:r>
    </w:p>
    <w:p w14:paraId="4084FBF4" w14:textId="77777777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sz w:val="24"/>
          <w:szCs w:val="22"/>
          <w:lang w:eastAsia="en-US"/>
        </w:rPr>
      </w:pPr>
      <w:r w:rsidRPr="00C671AB">
        <w:rPr>
          <w:rFonts w:eastAsiaTheme="minorHAnsi"/>
          <w:sz w:val="24"/>
          <w:szCs w:val="22"/>
          <w:lang w:eastAsia="en-US"/>
        </w:rPr>
        <w:t>Перечень показателей, отражающих отдельные направления деятельности многофункционального колледжа. Данный перечень показателей позволяет проводить анализ развития многофункционального колледжа, выбирать и корректировать стратегические приоритеты и траекторию развития, обеспечивает сравнимость с другими многофункциональными колледжами и профессиональными образовательными организациями.</w:t>
      </w:r>
    </w:p>
    <w:p w14:paraId="48C2A146" w14:textId="2C844D22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b/>
          <w:sz w:val="24"/>
          <w:szCs w:val="22"/>
          <w:lang w:eastAsia="en-US"/>
        </w:rPr>
      </w:pPr>
      <w:r w:rsidRPr="00C671AB">
        <w:rPr>
          <w:rFonts w:eastAsiaTheme="minorHAnsi"/>
          <w:b/>
          <w:sz w:val="24"/>
          <w:szCs w:val="22"/>
          <w:lang w:val="en-US" w:eastAsia="en-US"/>
        </w:rPr>
        <w:t>IV</w:t>
      </w:r>
      <w:r w:rsidRPr="00C671AB">
        <w:rPr>
          <w:rFonts w:eastAsiaTheme="minorHAnsi"/>
          <w:b/>
          <w:sz w:val="24"/>
          <w:szCs w:val="22"/>
          <w:lang w:eastAsia="en-US"/>
        </w:rPr>
        <w:t xml:space="preserve"> уровень – Административные показатели многофункционального колледжа</w:t>
      </w:r>
    </w:p>
    <w:p w14:paraId="6DB1C7E7" w14:textId="598B9314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sz w:val="24"/>
          <w:szCs w:val="22"/>
          <w:lang w:eastAsia="en-US"/>
        </w:rPr>
      </w:pPr>
      <w:r w:rsidRPr="00C671AB">
        <w:rPr>
          <w:rFonts w:eastAsiaTheme="minorHAnsi"/>
          <w:sz w:val="24"/>
          <w:szCs w:val="22"/>
          <w:lang w:eastAsia="en-US"/>
        </w:rPr>
        <w:t xml:space="preserve">Перечень показателей, связанных со структурными изменениями и административными решениями, которые принимаются в профессиональной </w:t>
      </w:r>
      <w:r w:rsidRPr="00C671AB">
        <w:rPr>
          <w:rFonts w:eastAsiaTheme="minorHAnsi"/>
          <w:sz w:val="24"/>
          <w:szCs w:val="22"/>
          <w:lang w:eastAsia="en-US"/>
        </w:rPr>
        <w:lastRenderedPageBreak/>
        <w:t xml:space="preserve">образовательной организации в рамках реализации модели многофункционального колледжа. Показатели </w:t>
      </w:r>
      <w:r w:rsidR="00FA14F8">
        <w:rPr>
          <w:rFonts w:eastAsiaTheme="minorHAnsi"/>
          <w:sz w:val="24"/>
          <w:szCs w:val="22"/>
          <w:lang w:eastAsia="en-US"/>
        </w:rPr>
        <w:t>обеспечивают контроль над</w:t>
      </w:r>
      <w:r w:rsidRPr="00C671AB">
        <w:rPr>
          <w:rFonts w:eastAsiaTheme="minorHAnsi"/>
          <w:sz w:val="24"/>
          <w:szCs w:val="22"/>
          <w:lang w:eastAsia="en-US"/>
        </w:rPr>
        <w:t xml:space="preserve"> принимаемы</w:t>
      </w:r>
      <w:r w:rsidR="00FA14F8">
        <w:rPr>
          <w:rFonts w:eastAsiaTheme="minorHAnsi"/>
          <w:sz w:val="24"/>
          <w:szCs w:val="22"/>
          <w:lang w:eastAsia="en-US"/>
        </w:rPr>
        <w:t>ми</w:t>
      </w:r>
      <w:r w:rsidRPr="00C671AB">
        <w:rPr>
          <w:rFonts w:eastAsiaTheme="minorHAnsi"/>
          <w:sz w:val="24"/>
          <w:szCs w:val="22"/>
          <w:lang w:eastAsia="en-US"/>
        </w:rPr>
        <w:t xml:space="preserve"> управленчески</w:t>
      </w:r>
      <w:r w:rsidR="00FA14F8">
        <w:rPr>
          <w:rFonts w:eastAsiaTheme="minorHAnsi"/>
          <w:sz w:val="24"/>
          <w:szCs w:val="22"/>
          <w:lang w:eastAsia="en-US"/>
        </w:rPr>
        <w:t>ми</w:t>
      </w:r>
      <w:r w:rsidRPr="00C671AB">
        <w:rPr>
          <w:rFonts w:eastAsiaTheme="minorHAnsi"/>
          <w:sz w:val="24"/>
          <w:szCs w:val="22"/>
          <w:lang w:eastAsia="en-US"/>
        </w:rPr>
        <w:t xml:space="preserve"> решения</w:t>
      </w:r>
      <w:r w:rsidR="00FA14F8">
        <w:rPr>
          <w:rFonts w:eastAsiaTheme="minorHAnsi"/>
          <w:sz w:val="24"/>
          <w:szCs w:val="22"/>
          <w:lang w:eastAsia="en-US"/>
        </w:rPr>
        <w:t>ми</w:t>
      </w:r>
      <w:r w:rsidRPr="00C671AB">
        <w:rPr>
          <w:rFonts w:eastAsiaTheme="minorHAnsi"/>
          <w:sz w:val="24"/>
          <w:szCs w:val="22"/>
          <w:lang w:eastAsia="en-US"/>
        </w:rPr>
        <w:t xml:space="preserve"> в многофункциональном колледже, но не позволяют оценить успешность выполнения задач, на которые они направлены. Такие управленческие решения носят комплексный характер и влияют на различные аспекты деятельности многофункционального коллежа, поэтому качество и эффективность указанных управленческих решений может быть оценена с помощью показателей </w:t>
      </w:r>
      <w:r w:rsidRPr="00C671AB">
        <w:rPr>
          <w:rFonts w:eastAsiaTheme="minorHAnsi"/>
          <w:sz w:val="24"/>
          <w:szCs w:val="22"/>
          <w:lang w:val="en-US" w:eastAsia="en-US"/>
        </w:rPr>
        <w:t>II</w:t>
      </w:r>
      <w:r w:rsidRPr="00C671AB">
        <w:rPr>
          <w:rFonts w:eastAsiaTheme="minorHAnsi"/>
          <w:sz w:val="24"/>
          <w:szCs w:val="22"/>
          <w:lang w:eastAsia="en-US"/>
        </w:rPr>
        <w:t xml:space="preserve"> и </w:t>
      </w:r>
      <w:r w:rsidRPr="00C671AB">
        <w:rPr>
          <w:rFonts w:eastAsiaTheme="minorHAnsi"/>
          <w:sz w:val="24"/>
          <w:szCs w:val="22"/>
          <w:lang w:val="en-US" w:eastAsia="en-US"/>
        </w:rPr>
        <w:t>III</w:t>
      </w:r>
      <w:r w:rsidRPr="00C671AB">
        <w:rPr>
          <w:rFonts w:eastAsiaTheme="minorHAnsi"/>
          <w:sz w:val="24"/>
          <w:szCs w:val="22"/>
          <w:lang w:eastAsia="en-US"/>
        </w:rPr>
        <w:t xml:space="preserve"> уровней.</w:t>
      </w:r>
    </w:p>
    <w:p w14:paraId="584EE213" w14:textId="77777777" w:rsidR="002A06DE" w:rsidRPr="00C671AB" w:rsidRDefault="002A06DE" w:rsidP="002A06DE">
      <w:pPr>
        <w:spacing w:line="360" w:lineRule="auto"/>
        <w:ind w:firstLine="567"/>
        <w:jc w:val="both"/>
        <w:rPr>
          <w:rFonts w:eastAsiaTheme="minorHAnsi"/>
          <w:sz w:val="24"/>
          <w:szCs w:val="22"/>
          <w:lang w:eastAsia="en-US"/>
        </w:rPr>
      </w:pPr>
      <w:r w:rsidRPr="00C671AB">
        <w:rPr>
          <w:rFonts w:eastAsiaTheme="minorHAnsi"/>
          <w:sz w:val="24"/>
          <w:szCs w:val="22"/>
          <w:lang w:eastAsia="en-US"/>
        </w:rPr>
        <w:t xml:space="preserve">В таблицах 1 и 2 приведены перечни показателей с указанием уровня и оцениваемого направления деятельности. </w:t>
      </w:r>
    </w:p>
    <w:p w14:paraId="792E775C" w14:textId="29EE7C9A" w:rsidR="002A06DE" w:rsidRPr="00C671AB" w:rsidRDefault="00981EFB" w:rsidP="002A06DE">
      <w:pPr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71AB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1070" w:dyaOrig="3450" w14:anchorId="778497A8">
          <v:shape id="_x0000_i1027" type="#_x0000_t75" style="width:468.15pt;height:146.15pt" o:ole="">
            <v:imagedata r:id="rId12" o:title=""/>
          </v:shape>
          <o:OLEObject Type="Embed" ProgID="Visio.Drawing.15" ShapeID="_x0000_i1027" DrawAspect="Content" ObjectID="_1649426364" r:id="rId13"/>
        </w:object>
      </w:r>
    </w:p>
    <w:p w14:paraId="06A5F80A" w14:textId="77777777" w:rsidR="002A06DE" w:rsidRPr="00C671AB" w:rsidRDefault="002A06DE" w:rsidP="002A06DE">
      <w:pPr>
        <w:spacing w:line="360" w:lineRule="auto"/>
        <w:jc w:val="center"/>
        <w:rPr>
          <w:rFonts w:eastAsiaTheme="minorHAnsi"/>
          <w:sz w:val="24"/>
          <w:szCs w:val="22"/>
          <w:lang w:eastAsia="en-US"/>
        </w:rPr>
      </w:pPr>
    </w:p>
    <w:p w14:paraId="2829559A" w14:textId="0A90CC31" w:rsidR="002A06DE" w:rsidRPr="00C671AB" w:rsidRDefault="002A06DE" w:rsidP="002A06DE">
      <w:pPr>
        <w:suppressAutoHyphens/>
        <w:snapToGrid w:val="0"/>
        <w:spacing w:after="160"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C671AB">
        <w:rPr>
          <w:rFonts w:eastAsia="Calibri"/>
          <w:i/>
          <w:sz w:val="24"/>
          <w:szCs w:val="24"/>
          <w:lang w:eastAsia="en-US"/>
        </w:rPr>
        <w:t>Рисунок 3. Система показателей эффективности реализации модели многофункционального колледжа</w:t>
      </w:r>
    </w:p>
    <w:p w14:paraId="6AE6239E" w14:textId="502928DC" w:rsidR="00402C12" w:rsidRPr="00C671AB" w:rsidRDefault="00402C12" w:rsidP="00003243">
      <w:pPr>
        <w:suppressAutoHyphens/>
        <w:snapToGrid w:val="0"/>
        <w:spacing w:after="160" w:line="276" w:lineRule="auto"/>
        <w:jc w:val="both"/>
        <w:rPr>
          <w:rFonts w:eastAsiaTheme="minorHAnsi"/>
          <w:color w:val="FF0000"/>
          <w:sz w:val="24"/>
          <w:szCs w:val="22"/>
          <w:lang w:eastAsia="en-US"/>
        </w:rPr>
        <w:sectPr w:rsidR="00402C12" w:rsidRPr="00C67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7FC436" w14:textId="1ABF4A26" w:rsidR="00013609" w:rsidRPr="00C671AB" w:rsidRDefault="00013609" w:rsidP="00013609">
      <w:pPr>
        <w:spacing w:line="360" w:lineRule="auto"/>
        <w:ind w:firstLine="709"/>
        <w:jc w:val="right"/>
        <w:rPr>
          <w:rFonts w:eastAsiaTheme="minorHAnsi"/>
          <w:b/>
          <w:sz w:val="24"/>
          <w:szCs w:val="22"/>
          <w:lang w:eastAsia="en-US"/>
        </w:rPr>
      </w:pPr>
      <w:r w:rsidRPr="00C671AB">
        <w:rPr>
          <w:rFonts w:eastAsiaTheme="minorHAnsi"/>
          <w:b/>
          <w:sz w:val="24"/>
          <w:szCs w:val="22"/>
          <w:lang w:eastAsia="en-US"/>
        </w:rPr>
        <w:lastRenderedPageBreak/>
        <w:t>Таблица 1</w:t>
      </w:r>
    </w:p>
    <w:p w14:paraId="54C5B0BD" w14:textId="378C4F26" w:rsidR="002A06DE" w:rsidRPr="00C671AB" w:rsidRDefault="002A06DE" w:rsidP="00013609">
      <w:pPr>
        <w:spacing w:line="360" w:lineRule="auto"/>
        <w:ind w:firstLine="709"/>
        <w:jc w:val="center"/>
        <w:rPr>
          <w:rFonts w:eastAsiaTheme="minorHAnsi"/>
          <w:b/>
          <w:sz w:val="24"/>
          <w:szCs w:val="22"/>
          <w:lang w:eastAsia="en-US"/>
        </w:rPr>
      </w:pPr>
      <w:r w:rsidRPr="00C671AB">
        <w:rPr>
          <w:rFonts w:eastAsiaTheme="minorHAnsi"/>
          <w:b/>
          <w:sz w:val="24"/>
          <w:szCs w:val="22"/>
          <w:lang w:eastAsia="en-US"/>
        </w:rPr>
        <w:t>Система показателей эффективности реализации модели многофункционального колледжа</w:t>
      </w:r>
    </w:p>
    <w:p w14:paraId="1CC53940" w14:textId="6F80CE39" w:rsidR="00013609" w:rsidRPr="00C671AB" w:rsidRDefault="00013609" w:rsidP="00013609">
      <w:pPr>
        <w:spacing w:line="360" w:lineRule="auto"/>
        <w:ind w:firstLine="709"/>
        <w:jc w:val="center"/>
        <w:rPr>
          <w:rFonts w:eastAsiaTheme="minorHAnsi"/>
          <w:b/>
          <w:sz w:val="24"/>
          <w:szCs w:val="22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11057"/>
        <w:gridCol w:w="2799"/>
      </w:tblGrid>
      <w:tr w:rsidR="0075652D" w:rsidRPr="00C671AB" w14:paraId="02DF549A" w14:textId="77777777" w:rsidTr="0075652D">
        <w:tc>
          <w:tcPr>
            <w:tcW w:w="704" w:type="dxa"/>
            <w:tcBorders>
              <w:bottom w:val="single" w:sz="4" w:space="0" w:color="auto"/>
            </w:tcBorders>
          </w:tcPr>
          <w:p w14:paraId="4BB7B0CA" w14:textId="60A3BB8C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bookmarkStart w:id="2" w:name="_Hlk37860011"/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610616F0" w14:textId="1BBA19ED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1AAE20F" w14:textId="58ECA0A7" w:rsidR="0075652D" w:rsidRPr="00C671AB" w:rsidRDefault="0075652D" w:rsidP="0075652D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Возможные значения, единица измерения</w:t>
            </w:r>
          </w:p>
        </w:tc>
      </w:tr>
      <w:tr w:rsidR="00013609" w:rsidRPr="00C671AB" w14:paraId="4D54E108" w14:textId="77777777" w:rsidTr="00003243">
        <w:tc>
          <w:tcPr>
            <w:tcW w:w="14560" w:type="dxa"/>
            <w:gridSpan w:val="3"/>
            <w:shd w:val="clear" w:color="auto" w:fill="9CC2E5" w:themeFill="accent5" w:themeFillTint="99"/>
          </w:tcPr>
          <w:p w14:paraId="22630F76" w14:textId="1E20F23C" w:rsidR="00013609" w:rsidRPr="00C671AB" w:rsidRDefault="00013609" w:rsidP="00013609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val="en-US" w:eastAsia="en-US"/>
              </w:rPr>
              <w:t>I</w:t>
            </w: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. Базовые показатели</w:t>
            </w:r>
          </w:p>
        </w:tc>
      </w:tr>
      <w:tr w:rsidR="0075652D" w:rsidRPr="00C671AB" w14:paraId="39B2DCE1" w14:textId="77777777" w:rsidTr="0075652D">
        <w:tc>
          <w:tcPr>
            <w:tcW w:w="704" w:type="dxa"/>
          </w:tcPr>
          <w:p w14:paraId="4C49CE77" w14:textId="00E2E5B4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 xml:space="preserve">1.1. </w:t>
            </w:r>
          </w:p>
        </w:tc>
        <w:tc>
          <w:tcPr>
            <w:tcW w:w="11057" w:type="dxa"/>
          </w:tcPr>
          <w:p w14:paraId="46828DE9" w14:textId="224C6ABC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Наличие программы развития, утвержденной органом, выполняющим функции и полномочия учредителя</w:t>
            </w:r>
          </w:p>
        </w:tc>
        <w:tc>
          <w:tcPr>
            <w:tcW w:w="2799" w:type="dxa"/>
          </w:tcPr>
          <w:p w14:paraId="198B05F4" w14:textId="3384954F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да/нет</w:t>
            </w:r>
          </w:p>
        </w:tc>
      </w:tr>
      <w:tr w:rsidR="0075652D" w:rsidRPr="00C671AB" w14:paraId="127B90E4" w14:textId="77777777" w:rsidTr="0075652D">
        <w:tc>
          <w:tcPr>
            <w:tcW w:w="704" w:type="dxa"/>
          </w:tcPr>
          <w:p w14:paraId="1DD075F0" w14:textId="436B27CE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1.2.</w:t>
            </w:r>
          </w:p>
        </w:tc>
        <w:tc>
          <w:tcPr>
            <w:tcW w:w="11057" w:type="dxa"/>
          </w:tcPr>
          <w:p w14:paraId="614935A1" w14:textId="21956CBD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Общая численность студентов, обучающихся по очной форме обучения по образовательным программам среднего профессионального образования – программам подготовки квалифицированных рабочих, служащих и программам подготовки специалистов среднего звена</w:t>
            </w:r>
          </w:p>
        </w:tc>
        <w:tc>
          <w:tcPr>
            <w:tcW w:w="2799" w:type="dxa"/>
          </w:tcPr>
          <w:p w14:paraId="509B393B" w14:textId="19216356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чел.</w:t>
            </w:r>
          </w:p>
        </w:tc>
      </w:tr>
      <w:tr w:rsidR="0075652D" w:rsidRPr="00C671AB" w14:paraId="4CE4E4D1" w14:textId="77777777" w:rsidTr="0075652D">
        <w:tc>
          <w:tcPr>
            <w:tcW w:w="704" w:type="dxa"/>
          </w:tcPr>
          <w:p w14:paraId="29723EA4" w14:textId="3D34C4CB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 xml:space="preserve">1.3. </w:t>
            </w:r>
          </w:p>
        </w:tc>
        <w:tc>
          <w:tcPr>
            <w:tcW w:w="11057" w:type="dxa"/>
          </w:tcPr>
          <w:p w14:paraId="1ED9DBD1" w14:textId="10CDF233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чемпионатов и конкурсов профессионального мастерства на базе многофункционального колледжа (в текущем учебном году)</w:t>
            </w:r>
          </w:p>
        </w:tc>
        <w:tc>
          <w:tcPr>
            <w:tcW w:w="2799" w:type="dxa"/>
          </w:tcPr>
          <w:p w14:paraId="26D2AA48" w14:textId="4E2248DD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ед.</w:t>
            </w:r>
          </w:p>
        </w:tc>
      </w:tr>
      <w:tr w:rsidR="0075652D" w:rsidRPr="00C671AB" w14:paraId="5C0437EB" w14:textId="77777777" w:rsidTr="0075652D">
        <w:tc>
          <w:tcPr>
            <w:tcW w:w="704" w:type="dxa"/>
          </w:tcPr>
          <w:p w14:paraId="042B14E6" w14:textId="266BACEE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1.4.</w:t>
            </w:r>
          </w:p>
        </w:tc>
        <w:tc>
          <w:tcPr>
            <w:tcW w:w="11057" w:type="dxa"/>
          </w:tcPr>
          <w:p w14:paraId="03CD6F69" w14:textId="29AA1390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профессий, специальностей среднего профессионального образования, по которым реализуются образовательные программы</w:t>
            </w:r>
          </w:p>
        </w:tc>
        <w:tc>
          <w:tcPr>
            <w:tcW w:w="2799" w:type="dxa"/>
          </w:tcPr>
          <w:p w14:paraId="7B37B6EE" w14:textId="5553C510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ед.</w:t>
            </w:r>
          </w:p>
        </w:tc>
      </w:tr>
      <w:tr w:rsidR="0075652D" w:rsidRPr="00C671AB" w14:paraId="44515B55" w14:textId="77777777" w:rsidTr="0075652D">
        <w:tc>
          <w:tcPr>
            <w:tcW w:w="704" w:type="dxa"/>
          </w:tcPr>
          <w:p w14:paraId="28E220D1" w14:textId="6D015A8A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1.5.</w:t>
            </w:r>
          </w:p>
        </w:tc>
        <w:tc>
          <w:tcPr>
            <w:tcW w:w="11057" w:type="dxa"/>
          </w:tcPr>
          <w:p w14:paraId="0611C1BA" w14:textId="6E615242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мастерских, аккредитованных в качестве центров сдачи демонстрационного экзамена </w:t>
            </w:r>
          </w:p>
        </w:tc>
        <w:tc>
          <w:tcPr>
            <w:tcW w:w="2799" w:type="dxa"/>
          </w:tcPr>
          <w:p w14:paraId="7241C134" w14:textId="0EA4441C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ед.</w:t>
            </w:r>
          </w:p>
        </w:tc>
      </w:tr>
      <w:tr w:rsidR="0075652D" w:rsidRPr="00C671AB" w14:paraId="603B2BDB" w14:textId="77777777" w:rsidTr="0075652D">
        <w:tc>
          <w:tcPr>
            <w:tcW w:w="704" w:type="dxa"/>
          </w:tcPr>
          <w:p w14:paraId="0029AA25" w14:textId="60A333E3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1.6.</w:t>
            </w:r>
          </w:p>
        </w:tc>
        <w:tc>
          <w:tcPr>
            <w:tcW w:w="11057" w:type="dxa"/>
          </w:tcPr>
          <w:p w14:paraId="5970EDE2" w14:textId="4355E780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национальном чемпионате «Молодые профессионалы» (</w:t>
            </w:r>
            <w:proofErr w:type="spellStart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WorldSkills</w:t>
            </w:r>
            <w:proofErr w:type="spellEnd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Russia</w:t>
            </w:r>
            <w:proofErr w:type="spellEnd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), всероссийских и международных олимпиадах, конкурсах профессионального мастерства</w:t>
            </w:r>
          </w:p>
        </w:tc>
        <w:tc>
          <w:tcPr>
            <w:tcW w:w="2799" w:type="dxa"/>
          </w:tcPr>
          <w:p w14:paraId="5C62E9E4" w14:textId="2425AA40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чел.</w:t>
            </w:r>
          </w:p>
        </w:tc>
      </w:tr>
      <w:tr w:rsidR="0075652D" w:rsidRPr="00C671AB" w14:paraId="48160DDB" w14:textId="77777777" w:rsidTr="0075652D">
        <w:tc>
          <w:tcPr>
            <w:tcW w:w="704" w:type="dxa"/>
            <w:tcBorders>
              <w:bottom w:val="single" w:sz="4" w:space="0" w:color="auto"/>
            </w:tcBorders>
          </w:tcPr>
          <w:p w14:paraId="785B4B57" w14:textId="5BB9B5DD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1.7.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616653F8" w14:textId="519EF570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числа зданий, доступных для маломобильных групп населения, в общем числе зданий образовательной организации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DB04B9A" w14:textId="57AAB809" w:rsidR="0075652D" w:rsidRPr="00C671AB" w:rsidRDefault="0075652D" w:rsidP="0075652D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6001E248" w14:textId="77777777" w:rsidTr="00003243">
        <w:trPr>
          <w:trHeight w:val="376"/>
        </w:trPr>
        <w:tc>
          <w:tcPr>
            <w:tcW w:w="1456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FB2688" w14:textId="0A585384" w:rsidR="0075652D" w:rsidRPr="00C671AB" w:rsidRDefault="0075652D" w:rsidP="0075652D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val="en-US" w:eastAsia="en-US"/>
              </w:rPr>
              <w:t>II</w:t>
            </w: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. Основные критерии эффективности</w:t>
            </w:r>
          </w:p>
        </w:tc>
      </w:tr>
      <w:tr w:rsidR="0075652D" w:rsidRPr="00C671AB" w14:paraId="03572A22" w14:textId="77777777" w:rsidTr="0075652D">
        <w:trPr>
          <w:trHeight w:val="35"/>
        </w:trPr>
        <w:tc>
          <w:tcPr>
            <w:tcW w:w="704" w:type="dxa"/>
          </w:tcPr>
          <w:p w14:paraId="76BB86EF" w14:textId="5A57B6B2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2.1.</w:t>
            </w:r>
          </w:p>
        </w:tc>
        <w:tc>
          <w:tcPr>
            <w:tcW w:w="11057" w:type="dxa"/>
          </w:tcPr>
          <w:p w14:paraId="13346448" w14:textId="4EC66FC8" w:rsidR="0075652D" w:rsidRPr="00C671AB" w:rsidRDefault="0075652D" w:rsidP="001706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студентов, обучающихся по образовательным программам среднего профессионального образования, предусматривающим проведение демонстрационного экзамена в рамках государственной итоговой аттестации,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2799" w:type="dxa"/>
          </w:tcPr>
          <w:p w14:paraId="5BF7CF88" w14:textId="24E88A57" w:rsidR="0075652D" w:rsidRPr="00C671AB" w:rsidRDefault="0075652D" w:rsidP="00013609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0AF2F0E3" w14:textId="77777777" w:rsidTr="0075652D">
        <w:trPr>
          <w:trHeight w:val="35"/>
        </w:trPr>
        <w:tc>
          <w:tcPr>
            <w:tcW w:w="704" w:type="dxa"/>
          </w:tcPr>
          <w:p w14:paraId="112FA0C0" w14:textId="02F89D03" w:rsidR="0075652D" w:rsidRPr="00C671AB" w:rsidRDefault="0075652D" w:rsidP="00170643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</w:t>
            </w: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2</w:t>
            </w: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</w:tcPr>
          <w:p w14:paraId="6B369600" w14:textId="112A545F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Удельный вес численности студентов, обучающихся по образовательным программам среднего профессионального образования с применением практико-ориентированной (дуальной) модели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обучения,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2799" w:type="dxa"/>
          </w:tcPr>
          <w:p w14:paraId="28257D4E" w14:textId="5B060FC7" w:rsidR="0075652D" w:rsidRPr="00C671AB" w:rsidRDefault="0075652D" w:rsidP="00013609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%</w:t>
            </w:r>
          </w:p>
        </w:tc>
      </w:tr>
      <w:tr w:rsidR="0075652D" w:rsidRPr="00C671AB" w14:paraId="187DE239" w14:textId="77777777" w:rsidTr="0075652D">
        <w:trPr>
          <w:trHeight w:val="35"/>
        </w:trPr>
        <w:tc>
          <w:tcPr>
            <w:tcW w:w="704" w:type="dxa"/>
          </w:tcPr>
          <w:p w14:paraId="5B93B6D7" w14:textId="4B2875E7" w:rsidR="0075652D" w:rsidRPr="00C671AB" w:rsidRDefault="0075652D" w:rsidP="00170643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</w:t>
            </w: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</w:t>
            </w: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</w:tcPr>
          <w:p w14:paraId="4CDA327E" w14:textId="7190CC99" w:rsidR="0075652D" w:rsidRPr="00C671AB" w:rsidRDefault="0075652D" w:rsidP="0017064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студентов, обучающихся по образовательным программам среднего профессионального образования, заключивших договор о целевом обучении,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2799" w:type="dxa"/>
          </w:tcPr>
          <w:p w14:paraId="69CFE430" w14:textId="12982B6C" w:rsidR="0075652D" w:rsidRPr="00C671AB" w:rsidRDefault="0075652D" w:rsidP="00013609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57E78EEB" w14:textId="77777777" w:rsidTr="0075652D">
        <w:trPr>
          <w:trHeight w:val="35"/>
        </w:trPr>
        <w:tc>
          <w:tcPr>
            <w:tcW w:w="704" w:type="dxa"/>
          </w:tcPr>
          <w:p w14:paraId="5FEA58AC" w14:textId="00E1423F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2.4.</w:t>
            </w:r>
          </w:p>
        </w:tc>
        <w:tc>
          <w:tcPr>
            <w:tcW w:w="11057" w:type="dxa"/>
          </w:tcPr>
          <w:p w14:paraId="3C58B09A" w14:textId="75370248" w:rsidR="0075652D" w:rsidRPr="00C671AB" w:rsidRDefault="00B5723F" w:rsidP="00164A9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обучающихся по образовательным программам среднего профессионального образования с ограниченными возможностями здоровья и инвалидов, для которых созданы специальные условия получения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в общей численности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обучающихся по образовательным программам среднего профессионального образования с ограниченными возможностями здоровья и инвалидов</w:t>
            </w:r>
          </w:p>
        </w:tc>
        <w:tc>
          <w:tcPr>
            <w:tcW w:w="2799" w:type="dxa"/>
          </w:tcPr>
          <w:p w14:paraId="317BCFEC" w14:textId="47BAEEA3" w:rsidR="0075652D" w:rsidRPr="00C671AB" w:rsidRDefault="0075652D" w:rsidP="00013609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402C12" w:rsidRPr="00C671AB" w14:paraId="02EE607C" w14:textId="77777777" w:rsidTr="0075652D">
        <w:trPr>
          <w:trHeight w:val="35"/>
        </w:trPr>
        <w:tc>
          <w:tcPr>
            <w:tcW w:w="704" w:type="dxa"/>
          </w:tcPr>
          <w:p w14:paraId="443C7594" w14:textId="60F5166D" w:rsidR="00402C12" w:rsidRPr="00C671AB" w:rsidRDefault="00402C12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2.5.</w:t>
            </w:r>
          </w:p>
        </w:tc>
        <w:tc>
          <w:tcPr>
            <w:tcW w:w="11057" w:type="dxa"/>
          </w:tcPr>
          <w:p w14:paraId="5E77895A" w14:textId="5E386B8B" w:rsidR="00402C12" w:rsidRPr="00C671AB" w:rsidRDefault="00164A94" w:rsidP="00402C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преподавателей и мастеров производственного обучения из числа действующих работников профильных организаций, работающих по совместительству в образовательной организации на не менее чем 25% ставки, в общей численности преподавателей и мастеров производственного обучения образовательной организации</w:t>
            </w:r>
          </w:p>
        </w:tc>
        <w:tc>
          <w:tcPr>
            <w:tcW w:w="2799" w:type="dxa"/>
          </w:tcPr>
          <w:p w14:paraId="2ADD32B0" w14:textId="0013B423" w:rsidR="00402C12" w:rsidRPr="00C671AB" w:rsidRDefault="00402C12" w:rsidP="00013609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79B66F1E" w14:textId="77777777" w:rsidTr="0075652D">
        <w:trPr>
          <w:trHeight w:val="35"/>
        </w:trPr>
        <w:tc>
          <w:tcPr>
            <w:tcW w:w="704" w:type="dxa"/>
          </w:tcPr>
          <w:p w14:paraId="6962A303" w14:textId="01ADA9CE" w:rsidR="0075652D" w:rsidRPr="00C671AB" w:rsidRDefault="0075652D" w:rsidP="00402C12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</w:t>
            </w:r>
            <w:r w:rsidR="00402C12" w:rsidRPr="00C671AB">
              <w:rPr>
                <w:rFonts w:eastAsiaTheme="minorHAnsi"/>
                <w:sz w:val="24"/>
                <w:szCs w:val="22"/>
                <w:lang w:eastAsia="en-US"/>
              </w:rPr>
              <w:t>6</w:t>
            </w: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</w:tcPr>
          <w:p w14:paraId="08149B89" w14:textId="053F598A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D2748F"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полученных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средств от приносящей доход деятельности, за исключением средств бюджетов всех уровней бюджетной системы Российской Федерации, в общих доходах образовательной организации</w:t>
            </w:r>
          </w:p>
        </w:tc>
        <w:tc>
          <w:tcPr>
            <w:tcW w:w="2799" w:type="dxa"/>
          </w:tcPr>
          <w:p w14:paraId="199F8A66" w14:textId="2289A4B4" w:rsidR="0075652D" w:rsidRPr="00C671AB" w:rsidRDefault="0075652D" w:rsidP="00013609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02E7EFD4" w14:textId="77777777" w:rsidTr="0075652D">
        <w:trPr>
          <w:trHeight w:val="35"/>
        </w:trPr>
        <w:tc>
          <w:tcPr>
            <w:tcW w:w="704" w:type="dxa"/>
          </w:tcPr>
          <w:p w14:paraId="66D1C73C" w14:textId="55CC38B1" w:rsidR="0075652D" w:rsidRPr="00C671AB" w:rsidRDefault="0075652D" w:rsidP="00170643">
            <w:pPr>
              <w:spacing w:line="360" w:lineRule="auto"/>
              <w:jc w:val="center"/>
              <w:rPr>
                <w:rFonts w:eastAsiaTheme="minorHAnsi"/>
                <w:i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</w:t>
            </w:r>
            <w:r w:rsidR="00402C12" w:rsidRPr="00C671AB">
              <w:rPr>
                <w:rFonts w:eastAsiaTheme="minorHAnsi"/>
                <w:sz w:val="24"/>
                <w:szCs w:val="22"/>
                <w:lang w:eastAsia="en-US"/>
              </w:rPr>
              <w:t>7</w:t>
            </w: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</w:tcPr>
          <w:p w14:paraId="18D53406" w14:textId="5A5F7945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учебно-производственных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799" w:type="dxa"/>
          </w:tcPr>
          <w:p w14:paraId="46397AE2" w14:textId="630BC58D" w:rsidR="0075652D" w:rsidRPr="00C671AB" w:rsidRDefault="0075652D" w:rsidP="00013609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ед.</w:t>
            </w:r>
          </w:p>
        </w:tc>
      </w:tr>
      <w:tr w:rsidR="0075652D" w:rsidRPr="00C671AB" w14:paraId="7B9B5276" w14:textId="77777777" w:rsidTr="0075652D">
        <w:trPr>
          <w:trHeight w:val="35"/>
        </w:trPr>
        <w:tc>
          <w:tcPr>
            <w:tcW w:w="704" w:type="dxa"/>
          </w:tcPr>
          <w:p w14:paraId="16E85862" w14:textId="289AC1E9" w:rsidR="0075652D" w:rsidRPr="00C671AB" w:rsidRDefault="0075652D" w:rsidP="00170643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</w:t>
            </w:r>
            <w:r w:rsidR="00402C12" w:rsidRPr="00C671AB">
              <w:rPr>
                <w:rFonts w:eastAsiaTheme="minorHAnsi"/>
                <w:sz w:val="24"/>
                <w:szCs w:val="22"/>
                <w:lang w:eastAsia="en-US"/>
              </w:rPr>
              <w:t>8</w:t>
            </w: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</w:tcPr>
          <w:p w14:paraId="6A935C34" w14:textId="01050019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Доля доходов образовательной организации от образовательной деятельности по реализации программ дополнительного профессионального образования и профессионального обучения в общих доходах образовательной организации от образовательной деятельности</w:t>
            </w:r>
          </w:p>
        </w:tc>
        <w:tc>
          <w:tcPr>
            <w:tcW w:w="2799" w:type="dxa"/>
          </w:tcPr>
          <w:p w14:paraId="32451500" w14:textId="3B753DCE" w:rsidR="0075652D" w:rsidRPr="00C671AB" w:rsidRDefault="0075652D" w:rsidP="00013609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540E1290" w14:textId="77777777" w:rsidTr="0075652D">
        <w:trPr>
          <w:trHeight w:val="35"/>
        </w:trPr>
        <w:tc>
          <w:tcPr>
            <w:tcW w:w="704" w:type="dxa"/>
          </w:tcPr>
          <w:p w14:paraId="10B782D0" w14:textId="06A97E04" w:rsidR="0075652D" w:rsidRPr="00C671AB" w:rsidRDefault="00402C12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2.9</w:t>
            </w:r>
            <w:r w:rsidR="0075652D"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</w:tcPr>
          <w:p w14:paraId="6B222879" w14:textId="476D2D3A" w:rsidR="0075652D" w:rsidRPr="00C671AB" w:rsidRDefault="0075652D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Доля доходов образовательной организации от производственной деятельности образовательной организации (производство и реализация продукции (работ, услуг), которые осуществляются на базе учебно-производственных мастерских, учебных предприятий организации), от реализации консультационных (консалтинговых) услуг, в общих доходах образовательной организации</w:t>
            </w:r>
          </w:p>
        </w:tc>
        <w:tc>
          <w:tcPr>
            <w:tcW w:w="2799" w:type="dxa"/>
          </w:tcPr>
          <w:p w14:paraId="18778BAB" w14:textId="21866E4C" w:rsidR="0075652D" w:rsidRPr="00C671AB" w:rsidRDefault="0075652D" w:rsidP="00013609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18D7DE12" w14:textId="77777777" w:rsidTr="0075652D">
        <w:trPr>
          <w:trHeight w:val="35"/>
        </w:trPr>
        <w:tc>
          <w:tcPr>
            <w:tcW w:w="704" w:type="dxa"/>
          </w:tcPr>
          <w:p w14:paraId="3AEB13E0" w14:textId="4EC843C7" w:rsidR="0075652D" w:rsidRPr="00C671AB" w:rsidRDefault="0075652D" w:rsidP="00170643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</w:t>
            </w:r>
            <w:r w:rsidR="00402C12" w:rsidRPr="00C671AB">
              <w:rPr>
                <w:rFonts w:eastAsiaTheme="minorHAnsi"/>
                <w:sz w:val="24"/>
                <w:szCs w:val="22"/>
                <w:lang w:eastAsia="en-US"/>
              </w:rPr>
              <w:t>10</w:t>
            </w: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</w:tcPr>
          <w:p w14:paraId="676651FD" w14:textId="7B967ABC" w:rsidR="0075652D" w:rsidRPr="00C671AB" w:rsidRDefault="0075652D" w:rsidP="0017064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Отношение заработной платы педагогических работников образовательной организации к средней заработной плате в субъекте Российской Федерации</w:t>
            </w:r>
          </w:p>
        </w:tc>
        <w:tc>
          <w:tcPr>
            <w:tcW w:w="2799" w:type="dxa"/>
          </w:tcPr>
          <w:p w14:paraId="5B643A0A" w14:textId="4AEFF579" w:rsidR="0075652D" w:rsidRPr="00C671AB" w:rsidRDefault="0075652D" w:rsidP="00013609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3FCB2F9F" w14:textId="77777777" w:rsidTr="0075652D">
        <w:trPr>
          <w:trHeight w:val="35"/>
        </w:trPr>
        <w:tc>
          <w:tcPr>
            <w:tcW w:w="704" w:type="dxa"/>
            <w:tcBorders>
              <w:bottom w:val="single" w:sz="4" w:space="0" w:color="auto"/>
            </w:tcBorders>
          </w:tcPr>
          <w:p w14:paraId="2C6F087F" w14:textId="30DF88D3" w:rsidR="0075652D" w:rsidRPr="00C671AB" w:rsidRDefault="00402C12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val="en-US" w:eastAsia="en-US"/>
              </w:rPr>
              <w:t>2.11</w:t>
            </w:r>
            <w:r w:rsidR="0075652D" w:rsidRPr="00C671AB">
              <w:rPr>
                <w:rFonts w:eastAsiaTheme="minorHAnsi"/>
                <w:sz w:val="24"/>
                <w:szCs w:val="22"/>
                <w:lang w:val="en-US" w:eastAsia="en-US"/>
              </w:rPr>
              <w:t>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5CBC21A2" w14:textId="77777777" w:rsidR="0075652D" w:rsidRDefault="0075652D" w:rsidP="000136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выпускников образовательных организаций, завершивших обучение по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программам среднего профессионального образования</w:t>
            </w:r>
          </w:p>
          <w:p w14:paraId="4F626ADB" w14:textId="77777777" w:rsidR="00003243" w:rsidRDefault="00003243" w:rsidP="0001360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AA5AD34" w14:textId="38632A81" w:rsidR="00003243" w:rsidRPr="00C671AB" w:rsidRDefault="00003243" w:rsidP="0001360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0F27F28" w14:textId="72A90FE6" w:rsidR="0075652D" w:rsidRPr="00C671AB" w:rsidRDefault="0075652D" w:rsidP="00013609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%</w:t>
            </w:r>
          </w:p>
        </w:tc>
      </w:tr>
      <w:tr w:rsidR="008A3F4A" w:rsidRPr="00C671AB" w14:paraId="220C9743" w14:textId="77777777" w:rsidTr="00003243">
        <w:trPr>
          <w:trHeight w:val="35"/>
        </w:trPr>
        <w:tc>
          <w:tcPr>
            <w:tcW w:w="14560" w:type="dxa"/>
            <w:gridSpan w:val="3"/>
            <w:shd w:val="clear" w:color="auto" w:fill="FFF2CC" w:themeFill="accent4" w:themeFillTint="33"/>
          </w:tcPr>
          <w:p w14:paraId="3E42C1AB" w14:textId="348DB540" w:rsidR="008A3F4A" w:rsidRPr="00C671AB" w:rsidRDefault="008A3F4A" w:rsidP="00013609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val="en-US" w:eastAsia="en-US"/>
              </w:rPr>
              <w:lastRenderedPageBreak/>
              <w:t>III</w:t>
            </w: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. Дополнительные критерии эффективности деятельности</w:t>
            </w:r>
          </w:p>
        </w:tc>
      </w:tr>
      <w:tr w:rsidR="0075652D" w:rsidRPr="00C671AB" w14:paraId="54AD6A5F" w14:textId="77777777" w:rsidTr="0075652D">
        <w:trPr>
          <w:trHeight w:val="28"/>
        </w:trPr>
        <w:tc>
          <w:tcPr>
            <w:tcW w:w="704" w:type="dxa"/>
          </w:tcPr>
          <w:p w14:paraId="5813AC85" w14:textId="039BD69C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3.1.</w:t>
            </w:r>
          </w:p>
        </w:tc>
        <w:tc>
          <w:tcPr>
            <w:tcW w:w="11057" w:type="dxa"/>
          </w:tcPr>
          <w:p w14:paraId="05CE5997" w14:textId="37AF09F2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студентов, обучающихся с использованием сетевой формы реализации образовательных программ, поступивших на обучение в другие образовательные организации, на 100 студентов, обучающихся по программам среднего профессионального образования</w:t>
            </w:r>
          </w:p>
        </w:tc>
        <w:tc>
          <w:tcPr>
            <w:tcW w:w="2799" w:type="dxa"/>
          </w:tcPr>
          <w:p w14:paraId="584F9F37" w14:textId="019DA568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человек</w:t>
            </w:r>
          </w:p>
        </w:tc>
      </w:tr>
      <w:tr w:rsidR="0075652D" w:rsidRPr="00C671AB" w14:paraId="2A77FB07" w14:textId="77777777" w:rsidTr="0075652D">
        <w:trPr>
          <w:trHeight w:val="28"/>
        </w:trPr>
        <w:tc>
          <w:tcPr>
            <w:tcW w:w="704" w:type="dxa"/>
          </w:tcPr>
          <w:p w14:paraId="7C4178CD" w14:textId="2F9EB149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3.2.</w:t>
            </w:r>
          </w:p>
        </w:tc>
        <w:tc>
          <w:tcPr>
            <w:tcW w:w="11057" w:type="dxa"/>
          </w:tcPr>
          <w:p w14:paraId="76C442BC" w14:textId="1329CEED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студентов других профессиональных образовательных организаций, которые сдают демонстрационный экзамен в рамках государственной итоговой аттестации на базе образовательной организации, в расчете на 100 студентов, обучающихся по программам среднего профессионального образования</w:t>
            </w:r>
          </w:p>
        </w:tc>
        <w:tc>
          <w:tcPr>
            <w:tcW w:w="2799" w:type="dxa"/>
          </w:tcPr>
          <w:p w14:paraId="624126A6" w14:textId="1BBC2250" w:rsidR="0075652D" w:rsidRPr="00C671AB" w:rsidRDefault="00981EFB" w:rsidP="008A3F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ч</w:t>
            </w:r>
            <w:r w:rsidR="0075652D" w:rsidRPr="00C671AB">
              <w:rPr>
                <w:rFonts w:eastAsiaTheme="minorHAnsi"/>
                <w:sz w:val="24"/>
                <w:szCs w:val="22"/>
                <w:lang w:eastAsia="en-US"/>
              </w:rPr>
              <w:t>еловек</w:t>
            </w:r>
          </w:p>
        </w:tc>
      </w:tr>
      <w:tr w:rsidR="0075652D" w:rsidRPr="00C671AB" w14:paraId="555DEFE8" w14:textId="77777777" w:rsidTr="0075652D">
        <w:trPr>
          <w:trHeight w:val="28"/>
        </w:trPr>
        <w:tc>
          <w:tcPr>
            <w:tcW w:w="704" w:type="dxa"/>
          </w:tcPr>
          <w:p w14:paraId="57E60665" w14:textId="162DF0F9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3.3.</w:t>
            </w:r>
          </w:p>
        </w:tc>
        <w:tc>
          <w:tcPr>
            <w:tcW w:w="11057" w:type="dxa"/>
          </w:tcPr>
          <w:p w14:paraId="2E903C24" w14:textId="716C068E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обучающихся из других профессиональных образовательных организаций, прошедших практическую подготовку на базе образовательной организации, на 100 студентов, обучающихся по программам среднего профессионального образования</w:t>
            </w:r>
          </w:p>
        </w:tc>
        <w:tc>
          <w:tcPr>
            <w:tcW w:w="2799" w:type="dxa"/>
          </w:tcPr>
          <w:p w14:paraId="6E5FF6AF" w14:textId="4D43854C" w:rsidR="0075652D" w:rsidRPr="00C671AB" w:rsidRDefault="0075652D" w:rsidP="008A3F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человек</w:t>
            </w:r>
          </w:p>
        </w:tc>
      </w:tr>
      <w:tr w:rsidR="0075652D" w:rsidRPr="00C671AB" w14:paraId="7FC80DD0" w14:textId="77777777" w:rsidTr="0075652D">
        <w:trPr>
          <w:trHeight w:val="28"/>
        </w:trPr>
        <w:tc>
          <w:tcPr>
            <w:tcW w:w="704" w:type="dxa"/>
          </w:tcPr>
          <w:p w14:paraId="0FC97385" w14:textId="3233E6B8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3.4.</w:t>
            </w:r>
          </w:p>
        </w:tc>
        <w:tc>
          <w:tcPr>
            <w:tcW w:w="11057" w:type="dxa"/>
          </w:tcPr>
          <w:p w14:paraId="3E617FCC" w14:textId="0CC48821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обучающихся последнего года обучения, которые сдают демонстрационный экзамен в рамках государственной итоговой аттестации, к общему количеству обучающихся последнего года обучения</w:t>
            </w:r>
          </w:p>
        </w:tc>
        <w:tc>
          <w:tcPr>
            <w:tcW w:w="2799" w:type="dxa"/>
          </w:tcPr>
          <w:p w14:paraId="3D707DB7" w14:textId="6AA70DD6" w:rsidR="0075652D" w:rsidRPr="00C671AB" w:rsidRDefault="0075652D" w:rsidP="008A3F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1B4C286F" w14:textId="77777777" w:rsidTr="0075652D">
        <w:trPr>
          <w:trHeight w:val="28"/>
        </w:trPr>
        <w:tc>
          <w:tcPr>
            <w:tcW w:w="704" w:type="dxa"/>
          </w:tcPr>
          <w:p w14:paraId="38C6CFB6" w14:textId="5ABBA9C3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3.5.</w:t>
            </w:r>
          </w:p>
        </w:tc>
        <w:tc>
          <w:tcPr>
            <w:tcW w:w="11057" w:type="dxa"/>
          </w:tcPr>
          <w:p w14:paraId="3E1B495E" w14:textId="33A78321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студентов, обучающихся по образовательным программам среднего профессионального образования по очной форме, проживающих в общежитиях, в общей численности студентов, обучающихся по образовательным программам среднего профессионального образования по очной форме, нуждающихся в общежитиях</w:t>
            </w:r>
          </w:p>
        </w:tc>
        <w:tc>
          <w:tcPr>
            <w:tcW w:w="2799" w:type="dxa"/>
          </w:tcPr>
          <w:p w14:paraId="37DA633B" w14:textId="3C5E4562" w:rsidR="0075652D" w:rsidRPr="00C671AB" w:rsidRDefault="0075652D" w:rsidP="008A3F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5EF2C262" w14:textId="77777777" w:rsidTr="0075652D">
        <w:trPr>
          <w:trHeight w:val="28"/>
        </w:trPr>
        <w:tc>
          <w:tcPr>
            <w:tcW w:w="704" w:type="dxa"/>
          </w:tcPr>
          <w:p w14:paraId="53B7EC7C" w14:textId="1B465147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3.6.</w:t>
            </w:r>
          </w:p>
        </w:tc>
        <w:tc>
          <w:tcPr>
            <w:tcW w:w="11057" w:type="dxa"/>
          </w:tcPr>
          <w:p w14:paraId="51F839CC" w14:textId="76A1CFAF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Доход образовательной организации от образовательной деятельности по реализации программ дополнительного профессионального образования и профессионального обучения в расчете на одного педагогического работника</w:t>
            </w:r>
          </w:p>
        </w:tc>
        <w:tc>
          <w:tcPr>
            <w:tcW w:w="2799" w:type="dxa"/>
          </w:tcPr>
          <w:p w14:paraId="3ACE1E67" w14:textId="0589386C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тыс. рублей</w:t>
            </w:r>
          </w:p>
        </w:tc>
      </w:tr>
      <w:tr w:rsidR="0075652D" w:rsidRPr="00C671AB" w14:paraId="356EE6F4" w14:textId="77777777" w:rsidTr="0075652D">
        <w:trPr>
          <w:trHeight w:val="28"/>
        </w:trPr>
        <w:tc>
          <w:tcPr>
            <w:tcW w:w="704" w:type="dxa"/>
          </w:tcPr>
          <w:p w14:paraId="22181174" w14:textId="26903D4E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3.7.</w:t>
            </w:r>
          </w:p>
        </w:tc>
        <w:tc>
          <w:tcPr>
            <w:tcW w:w="11057" w:type="dxa"/>
          </w:tcPr>
          <w:p w14:paraId="10625F8B" w14:textId="61FFA139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обучающихся, прошедших профориентационные мероприятия, включая обучение первой профессии, на базе образовательной организации, в расчете на одного студента, обучающегося по образовательной программе среднего профессионального образования </w:t>
            </w:r>
          </w:p>
        </w:tc>
        <w:tc>
          <w:tcPr>
            <w:tcW w:w="2799" w:type="dxa"/>
          </w:tcPr>
          <w:p w14:paraId="28F80727" w14:textId="2D148FA7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человек</w:t>
            </w:r>
          </w:p>
        </w:tc>
      </w:tr>
      <w:tr w:rsidR="0075652D" w:rsidRPr="00C671AB" w14:paraId="2B0C77C1" w14:textId="77777777" w:rsidTr="0075652D">
        <w:trPr>
          <w:trHeight w:val="28"/>
        </w:trPr>
        <w:tc>
          <w:tcPr>
            <w:tcW w:w="704" w:type="dxa"/>
          </w:tcPr>
          <w:p w14:paraId="7A9F001E" w14:textId="284C34D4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3.8.</w:t>
            </w:r>
          </w:p>
        </w:tc>
        <w:tc>
          <w:tcPr>
            <w:tcW w:w="11057" w:type="dxa"/>
          </w:tcPr>
          <w:p w14:paraId="40D48B2A" w14:textId="7BFC167F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количества образовательных программ среднего профессионального образования, которые реализуются с использованием онлайн-курсов (дистанционных образовательных технологий), в общем количестве реализуемых программ среднего профессионального образования</w:t>
            </w:r>
          </w:p>
        </w:tc>
        <w:tc>
          <w:tcPr>
            <w:tcW w:w="2799" w:type="dxa"/>
          </w:tcPr>
          <w:p w14:paraId="34EBA54C" w14:textId="10F80FDC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2768E8F8" w14:textId="77777777" w:rsidTr="0075652D">
        <w:trPr>
          <w:trHeight w:val="28"/>
        </w:trPr>
        <w:tc>
          <w:tcPr>
            <w:tcW w:w="704" w:type="dxa"/>
          </w:tcPr>
          <w:p w14:paraId="185AFB56" w14:textId="3421F4FF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3.9.</w:t>
            </w:r>
          </w:p>
        </w:tc>
        <w:tc>
          <w:tcPr>
            <w:tcW w:w="11057" w:type="dxa"/>
          </w:tcPr>
          <w:p w14:paraId="7568CC02" w14:textId="02607072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числа реализуемых образовательных программ, прошедших профессионально-общественную аккредитацию работодателями и их объединениями, в общем числе реализуемых образовательных программ среднего профессионального образования</w:t>
            </w:r>
          </w:p>
        </w:tc>
        <w:tc>
          <w:tcPr>
            <w:tcW w:w="2799" w:type="dxa"/>
          </w:tcPr>
          <w:p w14:paraId="50676AA7" w14:textId="15C09768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255F4479" w14:textId="77777777" w:rsidTr="0075652D">
        <w:trPr>
          <w:trHeight w:val="28"/>
        </w:trPr>
        <w:tc>
          <w:tcPr>
            <w:tcW w:w="704" w:type="dxa"/>
          </w:tcPr>
          <w:p w14:paraId="7EBE40B1" w14:textId="144165AE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3.10.</w:t>
            </w:r>
          </w:p>
        </w:tc>
        <w:tc>
          <w:tcPr>
            <w:tcW w:w="11057" w:type="dxa"/>
          </w:tcPr>
          <w:p w14:paraId="63C4B4E5" w14:textId="6D75FC7F" w:rsidR="0075652D" w:rsidRPr="00C671AB" w:rsidRDefault="0075652D" w:rsidP="00E24C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Средний возраст приборов, оборудования, машин, аппаратных комплексов и иных материальных объектов, относящихся к основным средствам, принадлежащих образовательной организации на праве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собственности или оперативного управления, используемых в качестве средства обучения при реализации профессиональных модулей и (или) практической подготовки в рамках образовательных программ среднего профессионального образования</w:t>
            </w:r>
          </w:p>
        </w:tc>
        <w:tc>
          <w:tcPr>
            <w:tcW w:w="2799" w:type="dxa"/>
          </w:tcPr>
          <w:p w14:paraId="0C5C92EE" w14:textId="42232181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лет</w:t>
            </w:r>
          </w:p>
        </w:tc>
      </w:tr>
      <w:tr w:rsidR="0075652D" w:rsidRPr="00C671AB" w14:paraId="78E040CD" w14:textId="77777777" w:rsidTr="0075652D">
        <w:trPr>
          <w:trHeight w:val="28"/>
        </w:trPr>
        <w:tc>
          <w:tcPr>
            <w:tcW w:w="704" w:type="dxa"/>
          </w:tcPr>
          <w:p w14:paraId="52D2914D" w14:textId="04C764FB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3.11.</w:t>
            </w:r>
          </w:p>
        </w:tc>
        <w:tc>
          <w:tcPr>
            <w:tcW w:w="11057" w:type="dxa"/>
          </w:tcPr>
          <w:p w14:paraId="731D0B6A" w14:textId="2E5C6284" w:rsidR="0075652D" w:rsidRPr="00C671AB" w:rsidRDefault="0075652D" w:rsidP="00D31BB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Общая площадь учебно-лабораторных помещений, принадлежащих на праве собственности или оперативного управления, в расчете на одного студента, обучающегося по образовательной программе среднего профессионального образования </w:t>
            </w:r>
          </w:p>
        </w:tc>
        <w:tc>
          <w:tcPr>
            <w:tcW w:w="2799" w:type="dxa"/>
          </w:tcPr>
          <w:p w14:paraId="3C4BD68C" w14:textId="018CC138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м2</w:t>
            </w:r>
          </w:p>
        </w:tc>
      </w:tr>
      <w:tr w:rsidR="0075652D" w:rsidRPr="00C671AB" w14:paraId="01270662" w14:textId="77777777" w:rsidTr="0075652D">
        <w:trPr>
          <w:trHeight w:val="28"/>
        </w:trPr>
        <w:tc>
          <w:tcPr>
            <w:tcW w:w="704" w:type="dxa"/>
          </w:tcPr>
          <w:p w14:paraId="4E22F9B9" w14:textId="5833DE80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3.12.</w:t>
            </w:r>
          </w:p>
        </w:tc>
        <w:tc>
          <w:tcPr>
            <w:tcW w:w="11057" w:type="dxa"/>
          </w:tcPr>
          <w:p w14:paraId="2ED314C9" w14:textId="50C94CD6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Доход образовательной организации от производственной деятельности образовательной организации (производство и реализация продукции (работ, услуг), которые осуществляются на базе учебно-производственных мастерских, учебных предприятий организации), от реализации консультационных (консалтинговых) услуг, в расчете на одного педагогического работника</w:t>
            </w:r>
          </w:p>
        </w:tc>
        <w:tc>
          <w:tcPr>
            <w:tcW w:w="2799" w:type="dxa"/>
          </w:tcPr>
          <w:p w14:paraId="72D1300B" w14:textId="1BDAD1BD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тыс. рублей</w:t>
            </w:r>
          </w:p>
        </w:tc>
      </w:tr>
      <w:tr w:rsidR="0075652D" w:rsidRPr="00C671AB" w14:paraId="0DE519C9" w14:textId="77777777" w:rsidTr="0075652D">
        <w:trPr>
          <w:trHeight w:val="28"/>
        </w:trPr>
        <w:tc>
          <w:tcPr>
            <w:tcW w:w="704" w:type="dxa"/>
          </w:tcPr>
          <w:p w14:paraId="512C9918" w14:textId="7539E345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3.13.</w:t>
            </w:r>
          </w:p>
        </w:tc>
        <w:tc>
          <w:tcPr>
            <w:tcW w:w="11057" w:type="dxa"/>
          </w:tcPr>
          <w:p w14:paraId="36FA101A" w14:textId="67268449" w:rsidR="0075652D" w:rsidRPr="00C671AB" w:rsidRDefault="0075652D" w:rsidP="00D31BB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Стоимость современного оборудования, переданного образовательной организации производителями (поставщиками) такого оборудования, в том числе во временное пользование</w:t>
            </w:r>
          </w:p>
        </w:tc>
        <w:tc>
          <w:tcPr>
            <w:tcW w:w="2799" w:type="dxa"/>
          </w:tcPr>
          <w:p w14:paraId="32488758" w14:textId="1056CB6C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тыс. рублей</w:t>
            </w:r>
          </w:p>
        </w:tc>
      </w:tr>
      <w:tr w:rsidR="0075652D" w:rsidRPr="00C671AB" w14:paraId="1F1DDB8C" w14:textId="77777777" w:rsidTr="0075652D">
        <w:trPr>
          <w:trHeight w:val="28"/>
        </w:trPr>
        <w:tc>
          <w:tcPr>
            <w:tcW w:w="704" w:type="dxa"/>
          </w:tcPr>
          <w:p w14:paraId="291ADA89" w14:textId="02DB0A51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3.14.</w:t>
            </w:r>
          </w:p>
        </w:tc>
        <w:tc>
          <w:tcPr>
            <w:tcW w:w="11057" w:type="dxa"/>
          </w:tcPr>
          <w:p w14:paraId="063E7B30" w14:textId="665C5B55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обучающихся, прошедших обучение по образовательным программам для лиц предпенсионного и пенсионного возраста, в расчете на одного педагогического работника</w:t>
            </w:r>
          </w:p>
        </w:tc>
        <w:tc>
          <w:tcPr>
            <w:tcW w:w="2799" w:type="dxa"/>
          </w:tcPr>
          <w:p w14:paraId="26088381" w14:textId="3B91FA32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человек</w:t>
            </w:r>
          </w:p>
        </w:tc>
      </w:tr>
      <w:tr w:rsidR="0075652D" w:rsidRPr="00C671AB" w14:paraId="56E09771" w14:textId="77777777" w:rsidTr="0075652D">
        <w:trPr>
          <w:trHeight w:val="28"/>
        </w:trPr>
        <w:tc>
          <w:tcPr>
            <w:tcW w:w="704" w:type="dxa"/>
            <w:tcBorders>
              <w:bottom w:val="single" w:sz="4" w:space="0" w:color="auto"/>
            </w:tcBorders>
          </w:tcPr>
          <w:p w14:paraId="577C52C3" w14:textId="26CD9E24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3.15.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577FF8ED" w14:textId="0028ABB7" w:rsidR="0075652D" w:rsidRPr="00C671AB" w:rsidRDefault="0075652D" w:rsidP="008A3F4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образовательных программ среднего профессионального образования других профессиональных образовательных организаций, прошедших профессионально-общественную аккредитацию работодателями и их объединениями, которым была оказана методическая поддержка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37D8020" w14:textId="5AA5B562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ед.</w:t>
            </w:r>
          </w:p>
        </w:tc>
      </w:tr>
      <w:tr w:rsidR="0075652D" w:rsidRPr="00C671AB" w14:paraId="7FB7A889" w14:textId="77777777" w:rsidTr="0075652D">
        <w:trPr>
          <w:trHeight w:val="28"/>
        </w:trPr>
        <w:tc>
          <w:tcPr>
            <w:tcW w:w="704" w:type="dxa"/>
            <w:tcBorders>
              <w:bottom w:val="single" w:sz="4" w:space="0" w:color="auto"/>
            </w:tcBorders>
          </w:tcPr>
          <w:p w14:paraId="0EB09B83" w14:textId="28029CFE" w:rsidR="0075652D" w:rsidRPr="00C671AB" w:rsidRDefault="0075652D" w:rsidP="008A3F4A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3.16.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284AA44B" w14:textId="70A710DA" w:rsidR="0075652D" w:rsidRPr="00C671AB" w:rsidRDefault="0075652D" w:rsidP="007F18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социально-культурных мероприятий, проводимых на базе образовательной организации органами государственной власти, органами местного самоуправления, организациями – работодателями (либо при их поддержке)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28D9175" w14:textId="17466CD0" w:rsidR="0075652D" w:rsidRPr="00C671AB" w:rsidRDefault="0075652D" w:rsidP="008A3F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ед.</w:t>
            </w:r>
          </w:p>
        </w:tc>
      </w:tr>
      <w:tr w:rsidR="00E24CD7" w:rsidRPr="00C671AB" w14:paraId="58920AC8" w14:textId="77777777" w:rsidTr="00003243">
        <w:trPr>
          <w:trHeight w:val="35"/>
        </w:trPr>
        <w:tc>
          <w:tcPr>
            <w:tcW w:w="14560" w:type="dxa"/>
            <w:gridSpan w:val="3"/>
            <w:shd w:val="clear" w:color="auto" w:fill="D9D9D9" w:themeFill="background1" w:themeFillShade="D9"/>
          </w:tcPr>
          <w:p w14:paraId="3A7C95F7" w14:textId="1BA828CD" w:rsidR="00E24CD7" w:rsidRPr="00C671AB" w:rsidRDefault="00E24CD7" w:rsidP="00013609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b/>
                <w:sz w:val="24"/>
                <w:szCs w:val="22"/>
                <w:lang w:val="en-US" w:eastAsia="en-US"/>
              </w:rPr>
              <w:t>IV</w:t>
            </w:r>
            <w:r w:rsidRPr="00C671AB">
              <w:rPr>
                <w:rFonts w:eastAsiaTheme="minorHAnsi"/>
                <w:b/>
                <w:sz w:val="24"/>
                <w:szCs w:val="22"/>
                <w:lang w:eastAsia="en-US"/>
              </w:rPr>
              <w:t>. Административные показатели</w:t>
            </w:r>
          </w:p>
        </w:tc>
      </w:tr>
      <w:tr w:rsidR="0075652D" w:rsidRPr="00C671AB" w14:paraId="62DCC0D0" w14:textId="77777777" w:rsidTr="0075652D">
        <w:trPr>
          <w:trHeight w:val="35"/>
        </w:trPr>
        <w:tc>
          <w:tcPr>
            <w:tcW w:w="704" w:type="dxa"/>
          </w:tcPr>
          <w:p w14:paraId="5E238C43" w14:textId="08255695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4.1.</w:t>
            </w:r>
          </w:p>
        </w:tc>
        <w:tc>
          <w:tcPr>
            <w:tcW w:w="11057" w:type="dxa"/>
          </w:tcPr>
          <w:p w14:paraId="14C8BBD6" w14:textId="0AFE0D9F" w:rsidR="0075652D" w:rsidRPr="00C671AB" w:rsidRDefault="0075652D" w:rsidP="00E24CD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Проведен совместно с организациями – работодателями  анализ и прогноз кадровой потребности в специалистах среднего звена и рабочих профессиях на территории региона, сформирован аналитический отчет</w:t>
            </w:r>
          </w:p>
        </w:tc>
        <w:tc>
          <w:tcPr>
            <w:tcW w:w="2799" w:type="dxa"/>
          </w:tcPr>
          <w:p w14:paraId="73DABDE1" w14:textId="2735B998" w:rsidR="0075652D" w:rsidRPr="00C671AB" w:rsidRDefault="0075652D" w:rsidP="00E24CD7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да/нет</w:t>
            </w:r>
          </w:p>
        </w:tc>
      </w:tr>
      <w:tr w:rsidR="0075652D" w:rsidRPr="00C671AB" w14:paraId="037CF0E4" w14:textId="77777777" w:rsidTr="0075652D">
        <w:trPr>
          <w:trHeight w:val="35"/>
        </w:trPr>
        <w:tc>
          <w:tcPr>
            <w:tcW w:w="704" w:type="dxa"/>
          </w:tcPr>
          <w:p w14:paraId="7219E029" w14:textId="7AFCA9A2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 xml:space="preserve">4.2. </w:t>
            </w:r>
          </w:p>
        </w:tc>
        <w:tc>
          <w:tcPr>
            <w:tcW w:w="11057" w:type="dxa"/>
          </w:tcPr>
          <w:p w14:paraId="65B98B04" w14:textId="4AEBE3FB" w:rsidR="0075652D" w:rsidRPr="00C671AB" w:rsidRDefault="0075652D" w:rsidP="00E24CD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Разработана «дорожная карта» повышения привлекательности (имиджа и престижа) профессий рабочих и специалистов среднего звена на территории субъекта Российской Федерации в кооперации с ключевыми предприятиями и организациями региона</w:t>
            </w:r>
          </w:p>
        </w:tc>
        <w:tc>
          <w:tcPr>
            <w:tcW w:w="2799" w:type="dxa"/>
          </w:tcPr>
          <w:p w14:paraId="1A16F7B1" w14:textId="21BA92D3" w:rsidR="0075652D" w:rsidRPr="00C671AB" w:rsidRDefault="0075652D" w:rsidP="00E24CD7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да/нет</w:t>
            </w:r>
          </w:p>
        </w:tc>
      </w:tr>
      <w:tr w:rsidR="0075652D" w:rsidRPr="00C671AB" w14:paraId="6667DE26" w14:textId="77777777" w:rsidTr="0075652D">
        <w:trPr>
          <w:trHeight w:val="35"/>
        </w:trPr>
        <w:tc>
          <w:tcPr>
            <w:tcW w:w="704" w:type="dxa"/>
          </w:tcPr>
          <w:p w14:paraId="2BEC4B89" w14:textId="22519FBB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4.3.</w:t>
            </w:r>
          </w:p>
        </w:tc>
        <w:tc>
          <w:tcPr>
            <w:tcW w:w="11057" w:type="dxa"/>
          </w:tcPr>
          <w:p w14:paraId="231A82DD" w14:textId="078C9C54" w:rsidR="0075652D" w:rsidRPr="00C671AB" w:rsidRDefault="0075652D" w:rsidP="00E24CD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В состав коллегиальных органов управления образовательной организацией, полномочия которых предусмотрены уставом, включены представители не менее двух работодателей</w:t>
            </w:r>
            <w:r w:rsidR="00C671AB">
              <w:rPr>
                <w:rFonts w:eastAsiaTheme="minorHAnsi"/>
                <w:sz w:val="24"/>
                <w:szCs w:val="22"/>
                <w:lang w:eastAsia="en-US"/>
              </w:rPr>
              <w:t xml:space="preserve"> и (или) их общественно-деловых объединений</w:t>
            </w:r>
          </w:p>
        </w:tc>
        <w:tc>
          <w:tcPr>
            <w:tcW w:w="2799" w:type="dxa"/>
          </w:tcPr>
          <w:p w14:paraId="4B1B25B0" w14:textId="702B3C5D" w:rsidR="0075652D" w:rsidRPr="00C671AB" w:rsidRDefault="0075652D" w:rsidP="00E24CD7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да/нет</w:t>
            </w:r>
          </w:p>
        </w:tc>
      </w:tr>
      <w:tr w:rsidR="0075652D" w:rsidRPr="00C671AB" w14:paraId="3844DFFB" w14:textId="77777777" w:rsidTr="0075652D">
        <w:trPr>
          <w:trHeight w:val="35"/>
        </w:trPr>
        <w:tc>
          <w:tcPr>
            <w:tcW w:w="704" w:type="dxa"/>
          </w:tcPr>
          <w:p w14:paraId="0CB63FAB" w14:textId="4470D5BC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 xml:space="preserve">4.4. </w:t>
            </w:r>
          </w:p>
        </w:tc>
        <w:tc>
          <w:tcPr>
            <w:tcW w:w="11057" w:type="dxa"/>
          </w:tcPr>
          <w:p w14:paraId="46B546A2" w14:textId="186FCF83" w:rsidR="0075652D" w:rsidRPr="00C671AB" w:rsidRDefault="0075652D" w:rsidP="007F182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Соотношение численности работников, занимающих должности руководителей в образовательной организации</w:t>
            </w:r>
            <w:r w:rsidRPr="00C671AB">
              <w:rPr>
                <w:rStyle w:val="af"/>
                <w:rFonts w:eastAsiaTheme="minorHAnsi"/>
                <w:sz w:val="24"/>
                <w:szCs w:val="22"/>
                <w:lang w:eastAsia="en-US"/>
              </w:rPr>
              <w:footnoteReference w:id="2"/>
            </w:r>
            <w:r w:rsidRPr="00C671AB">
              <w:rPr>
                <w:rFonts w:eastAsiaTheme="minorHAnsi"/>
                <w:sz w:val="24"/>
                <w:szCs w:val="22"/>
                <w:lang w:eastAsia="en-US"/>
              </w:rPr>
              <w:t xml:space="preserve"> (далее – руководящих работников), к численности педагогических работников образовательной организации и работников, занятых в производственной деятельности, оказании консультационных услуг</w:t>
            </w:r>
          </w:p>
        </w:tc>
        <w:tc>
          <w:tcPr>
            <w:tcW w:w="2799" w:type="dxa"/>
          </w:tcPr>
          <w:p w14:paraId="33638194" w14:textId="598B3845" w:rsidR="0075652D" w:rsidRPr="00C671AB" w:rsidRDefault="0075652D" w:rsidP="00E24CD7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65F84190" w14:textId="77777777" w:rsidTr="0075652D">
        <w:trPr>
          <w:trHeight w:val="35"/>
        </w:trPr>
        <w:tc>
          <w:tcPr>
            <w:tcW w:w="704" w:type="dxa"/>
          </w:tcPr>
          <w:p w14:paraId="2CE5F634" w14:textId="511984E9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4.5.</w:t>
            </w:r>
          </w:p>
        </w:tc>
        <w:tc>
          <w:tcPr>
            <w:tcW w:w="11057" w:type="dxa"/>
          </w:tcPr>
          <w:p w14:paraId="0D22E549" w14:textId="450B00A5" w:rsidR="0075652D" w:rsidRPr="00C671AB" w:rsidRDefault="0075652D" w:rsidP="0063499E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 xml:space="preserve">Удельный вес руководящих работников, прошедших повышение квалификации или профессиональную переподготовку по вопросам по вопросам управления (менеджмента) в системе профессионального образования за последние 3 года, к общему числу работников данной категории </w:t>
            </w:r>
          </w:p>
        </w:tc>
        <w:tc>
          <w:tcPr>
            <w:tcW w:w="2799" w:type="dxa"/>
          </w:tcPr>
          <w:p w14:paraId="0EC2E46F" w14:textId="6DEF7092" w:rsidR="0075652D" w:rsidRPr="00C671AB" w:rsidRDefault="0075652D" w:rsidP="00E24CD7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%</w:t>
            </w:r>
          </w:p>
        </w:tc>
      </w:tr>
      <w:tr w:rsidR="0075652D" w:rsidRPr="00C671AB" w14:paraId="4DA8A04A" w14:textId="77777777" w:rsidTr="0075652D">
        <w:trPr>
          <w:trHeight w:val="35"/>
        </w:trPr>
        <w:tc>
          <w:tcPr>
            <w:tcW w:w="704" w:type="dxa"/>
          </w:tcPr>
          <w:p w14:paraId="6EB2E811" w14:textId="2CB5A54D" w:rsidR="0075652D" w:rsidRPr="00C671AB" w:rsidRDefault="0075652D" w:rsidP="00013609">
            <w:pPr>
              <w:spacing w:line="36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4.6</w:t>
            </w:r>
          </w:p>
        </w:tc>
        <w:tc>
          <w:tcPr>
            <w:tcW w:w="11057" w:type="dxa"/>
          </w:tcPr>
          <w:p w14:paraId="607DC17F" w14:textId="5224A683" w:rsidR="0075652D" w:rsidRPr="00C671AB" w:rsidRDefault="0075652D" w:rsidP="0063499E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Количество проведенных образовательной организацией семинаров, конференций, иных мероприятий по вопросам организации подготовки кадров и деятельности профессиональных образовательных организаций субъекта Российской Федерации</w:t>
            </w:r>
          </w:p>
        </w:tc>
        <w:tc>
          <w:tcPr>
            <w:tcW w:w="2799" w:type="dxa"/>
          </w:tcPr>
          <w:p w14:paraId="5374FF93" w14:textId="3DF6EC2F" w:rsidR="0075652D" w:rsidRPr="00C671AB" w:rsidRDefault="0075652D" w:rsidP="00E24CD7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ед.</w:t>
            </w:r>
          </w:p>
        </w:tc>
      </w:tr>
      <w:bookmarkEnd w:id="2"/>
    </w:tbl>
    <w:p w14:paraId="3B7443D6" w14:textId="77777777" w:rsidR="00013609" w:rsidRPr="00C671AB" w:rsidRDefault="00013609" w:rsidP="00013609">
      <w:pPr>
        <w:spacing w:line="360" w:lineRule="auto"/>
        <w:ind w:firstLine="709"/>
        <w:jc w:val="center"/>
        <w:rPr>
          <w:rFonts w:eastAsiaTheme="minorHAnsi"/>
          <w:b/>
          <w:sz w:val="24"/>
          <w:szCs w:val="22"/>
          <w:lang w:eastAsia="en-US"/>
        </w:rPr>
      </w:pPr>
    </w:p>
    <w:p w14:paraId="477F530A" w14:textId="77777777" w:rsidR="0075652D" w:rsidRPr="00C671AB" w:rsidRDefault="0075652D" w:rsidP="0075652D">
      <w:pPr>
        <w:spacing w:after="160" w:line="259" w:lineRule="auto"/>
        <w:ind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C671AB">
        <w:rPr>
          <w:rFonts w:eastAsiaTheme="minorHAnsi"/>
          <w:b/>
          <w:sz w:val="24"/>
          <w:szCs w:val="24"/>
          <w:lang w:eastAsia="en-US"/>
        </w:rPr>
        <w:t>Таблица 2</w:t>
      </w:r>
    </w:p>
    <w:p w14:paraId="6B466593" w14:textId="7A486CB5" w:rsidR="002A06DE" w:rsidRPr="00C671AB" w:rsidRDefault="002A06DE" w:rsidP="0075652D">
      <w:pPr>
        <w:spacing w:after="160" w:line="259" w:lineRule="auto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C671AB">
        <w:rPr>
          <w:rFonts w:eastAsiaTheme="minorHAnsi"/>
          <w:b/>
          <w:sz w:val="24"/>
          <w:szCs w:val="24"/>
          <w:lang w:eastAsia="en-US"/>
        </w:rPr>
        <w:t>Взаимосвязь системы показателей эффективности и направлений деятельности многофункционального колледжа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46"/>
        <w:gridCol w:w="7938"/>
        <w:gridCol w:w="5812"/>
      </w:tblGrid>
      <w:tr w:rsidR="002A06DE" w:rsidRPr="00C671AB" w14:paraId="002E00BC" w14:textId="77777777" w:rsidTr="002A06DE">
        <w:trPr>
          <w:trHeight w:val="315"/>
          <w:tblHeader/>
        </w:trPr>
        <w:tc>
          <w:tcPr>
            <w:tcW w:w="846" w:type="dxa"/>
            <w:noWrap/>
            <w:vAlign w:val="center"/>
            <w:hideMark/>
          </w:tcPr>
          <w:p w14:paraId="06B3A640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п.п</w:t>
            </w:r>
            <w:proofErr w:type="spellEnd"/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noWrap/>
            <w:vAlign w:val="center"/>
            <w:hideMark/>
          </w:tcPr>
          <w:p w14:paraId="34FDA3D1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5812" w:type="dxa"/>
            <w:vAlign w:val="center"/>
            <w:hideMark/>
          </w:tcPr>
          <w:p w14:paraId="0182561B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</w:tc>
      </w:tr>
      <w:tr w:rsidR="002A06DE" w:rsidRPr="00C671AB" w14:paraId="0D8EC763" w14:textId="77777777" w:rsidTr="002A06DE">
        <w:trPr>
          <w:trHeight w:val="660"/>
        </w:trPr>
        <w:tc>
          <w:tcPr>
            <w:tcW w:w="846" w:type="dxa"/>
            <w:noWrap/>
            <w:vAlign w:val="center"/>
            <w:hideMark/>
          </w:tcPr>
          <w:p w14:paraId="7FDEE53D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0" w:type="dxa"/>
            <w:gridSpan w:val="2"/>
            <w:vAlign w:val="center"/>
            <w:hideMark/>
          </w:tcPr>
          <w:p w14:paraId="250D62AA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Аналитическое сопровождение органов власти субъекта Российской Федерации по вопросам потребности регионального рынка труда в квалифицированных кадрах, в особенности по приоритетным профессиям и специальностям, с учетом стратегии социально-экономического развития субъекта Российской Федерации</w:t>
            </w:r>
          </w:p>
        </w:tc>
      </w:tr>
      <w:tr w:rsidR="002A06DE" w:rsidRPr="00C671AB" w14:paraId="56CFC96B" w14:textId="77777777" w:rsidTr="002A06DE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3983DA36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938" w:type="dxa"/>
            <w:noWrap/>
            <w:hideMark/>
          </w:tcPr>
          <w:p w14:paraId="12571AC5" w14:textId="77777777" w:rsidR="002A06DE" w:rsidRPr="00C671AB" w:rsidRDefault="002A06DE" w:rsidP="002A06DE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определение приоритетов развития многофункционального колледжа с учетом прогноза кадровой потребности в регионе и стратегии социально-экономического развития субъекта Российской Федерации</w:t>
            </w:r>
          </w:p>
        </w:tc>
        <w:tc>
          <w:tcPr>
            <w:tcW w:w="5812" w:type="dxa"/>
            <w:shd w:val="clear" w:color="auto" w:fill="9CC2E5" w:themeFill="accent5" w:themeFillTint="99"/>
            <w:hideMark/>
          </w:tcPr>
          <w:p w14:paraId="32AAA02E" w14:textId="05B42FE0" w:rsidR="002A06DE" w:rsidRPr="00C671AB" w:rsidRDefault="0075652D" w:rsidP="002A06DE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Наличие программы развития, утвержденной органом, выполняющим функции и полномочия учредителя</w:t>
            </w:r>
          </w:p>
        </w:tc>
      </w:tr>
      <w:tr w:rsidR="002A06DE" w:rsidRPr="00C671AB" w14:paraId="25895CA0" w14:textId="77777777" w:rsidTr="002A06DE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7C6EFD5C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938" w:type="dxa"/>
            <w:noWrap/>
            <w:hideMark/>
          </w:tcPr>
          <w:p w14:paraId="48FABD6A" w14:textId="77777777" w:rsidR="002A06DE" w:rsidRPr="00C671AB" w:rsidRDefault="002A06DE" w:rsidP="002A06DE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разработка системы анализа и прогнозирования кадровой потребности в специалистах среднего звена и рабочих профессиях на территории региона</w:t>
            </w:r>
          </w:p>
        </w:tc>
        <w:tc>
          <w:tcPr>
            <w:tcW w:w="5812" w:type="dxa"/>
            <w:shd w:val="clear" w:color="auto" w:fill="D9D9D9" w:themeFill="background1" w:themeFillShade="D9"/>
            <w:hideMark/>
          </w:tcPr>
          <w:p w14:paraId="5641633F" w14:textId="7CD5BB7D" w:rsidR="002A06DE" w:rsidRPr="00C671AB" w:rsidRDefault="0075652D" w:rsidP="002A06DE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Проведен совместно с организациями – работодателями  анализ и прогноз кадровой потребности в специалистах среднего звена и рабочих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профессиях на территории региона, сформирован аналитический отчет</w:t>
            </w:r>
          </w:p>
        </w:tc>
      </w:tr>
      <w:tr w:rsidR="002A06DE" w:rsidRPr="00C671AB" w14:paraId="51874D06" w14:textId="77777777" w:rsidTr="002A06DE">
        <w:trPr>
          <w:trHeight w:val="810"/>
        </w:trPr>
        <w:tc>
          <w:tcPr>
            <w:tcW w:w="846" w:type="dxa"/>
            <w:noWrap/>
            <w:vAlign w:val="center"/>
            <w:hideMark/>
          </w:tcPr>
          <w:p w14:paraId="21B33FD1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750" w:type="dxa"/>
            <w:gridSpan w:val="2"/>
            <w:vAlign w:val="center"/>
            <w:hideMark/>
          </w:tcPr>
          <w:p w14:paraId="74A3F8A8" w14:textId="77777777" w:rsidR="002A06DE" w:rsidRPr="00C671AB" w:rsidRDefault="002A06DE" w:rsidP="002A06DE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Методическое и организационное сопровождение профессиональных образовательных организаций региона по разработке, реализации и модернизации образовательных программ по приоритетным (дефицитным, наиболее востребованным) профессиям и специальностям</w:t>
            </w:r>
          </w:p>
        </w:tc>
      </w:tr>
      <w:tr w:rsidR="0075652D" w:rsidRPr="00C671AB" w14:paraId="36C2C743" w14:textId="77777777" w:rsidTr="002A06DE">
        <w:trPr>
          <w:trHeight w:val="1500"/>
        </w:trPr>
        <w:tc>
          <w:tcPr>
            <w:tcW w:w="846" w:type="dxa"/>
            <w:noWrap/>
            <w:vAlign w:val="center"/>
            <w:hideMark/>
          </w:tcPr>
          <w:p w14:paraId="4EA2D318" w14:textId="77777777" w:rsidR="0075652D" w:rsidRPr="00C671AB" w:rsidRDefault="0075652D" w:rsidP="0075652D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938" w:type="dxa"/>
            <w:noWrap/>
            <w:hideMark/>
          </w:tcPr>
          <w:p w14:paraId="5789197B" w14:textId="77777777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организационная и консультативная поддержка использования сетевой формы реализации образовательных программ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41A374C0" w14:textId="4B777A54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студентов, обучающихся с использованием сетевой формы реализации образовательных программ, поступивших на обучение в другие образовательные организации, на 100 студентов, обучающихся по программам среднего профессионального образования</w:t>
            </w:r>
          </w:p>
        </w:tc>
      </w:tr>
      <w:tr w:rsidR="0075652D" w:rsidRPr="00C671AB" w14:paraId="5D30F70E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69632330" w14:textId="77777777" w:rsidR="0075652D" w:rsidRPr="00C671AB" w:rsidRDefault="0075652D" w:rsidP="0075652D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938" w:type="dxa"/>
            <w:noWrap/>
            <w:hideMark/>
          </w:tcPr>
          <w:p w14:paraId="1B49DE14" w14:textId="77777777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демонстрационного экзамена для обучающихся других профессиональных образовательных организаций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7BD95F7B" w14:textId="738C0DAF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студентов других профессиональных образовательных организаций, которые сдают демонстрационный экзамен в рамках государственной итоговой аттестации на базе образовательной организации, в расчете на 100 студентов, обучающихся по программам среднего профессионального образования</w:t>
            </w:r>
          </w:p>
        </w:tc>
      </w:tr>
      <w:tr w:rsidR="0075652D" w:rsidRPr="00C671AB" w14:paraId="25D62A7C" w14:textId="77777777" w:rsidTr="002A06DE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3A82BA37" w14:textId="77777777" w:rsidR="0075652D" w:rsidRPr="00C671AB" w:rsidRDefault="0075652D" w:rsidP="0075652D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938" w:type="dxa"/>
            <w:noWrap/>
            <w:hideMark/>
          </w:tcPr>
          <w:p w14:paraId="442E998F" w14:textId="77777777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методическая поддержка организации практической подготовки обучающихся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4AC5EB06" w14:textId="42C25F67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обучающихся из других профессиональных образовательных организаций, прошедших практическую подготовку на базе образовательной организации, на 100 студентов,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обучающихся по программам среднего профессионального образования</w:t>
            </w:r>
          </w:p>
        </w:tc>
      </w:tr>
      <w:tr w:rsidR="0075652D" w:rsidRPr="00C671AB" w14:paraId="7BDF5C3C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2428A0B4" w14:textId="77777777" w:rsidR="0075652D" w:rsidRPr="00C671AB" w:rsidRDefault="0075652D" w:rsidP="0075652D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7938" w:type="dxa"/>
            <w:noWrap/>
            <w:hideMark/>
          </w:tcPr>
          <w:p w14:paraId="45A9E212" w14:textId="77777777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содействие в профессионально-общественной аккредитации профессиональных образовательных организаций субъекта Российской Федерации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2152ADB9" w14:textId="77777777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образовательных программ среднего профессионального образования других профессиональных образовательных организаций, прошедших профессионально-общественную аккредитацию работодателями и их объединениями, которым была оказана методическая поддержка</w:t>
            </w:r>
          </w:p>
        </w:tc>
      </w:tr>
      <w:tr w:rsidR="0075652D" w:rsidRPr="00C671AB" w14:paraId="45693FAD" w14:textId="77777777" w:rsidTr="002A06D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42E25552" w14:textId="77777777" w:rsidR="0075652D" w:rsidRPr="00C671AB" w:rsidRDefault="0075652D" w:rsidP="0075652D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7938" w:type="dxa"/>
            <w:noWrap/>
            <w:hideMark/>
          </w:tcPr>
          <w:p w14:paraId="7FEFF770" w14:textId="77777777" w:rsidR="0075652D" w:rsidRPr="00C671AB" w:rsidRDefault="0075652D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выявление и распространение лучших управленческих практик в профессиональных образовательных организациях субъекта Российской Федерации</w:t>
            </w:r>
          </w:p>
        </w:tc>
        <w:tc>
          <w:tcPr>
            <w:tcW w:w="5812" w:type="dxa"/>
            <w:shd w:val="clear" w:color="auto" w:fill="D9D9D9" w:themeFill="background1" w:themeFillShade="D9"/>
            <w:hideMark/>
          </w:tcPr>
          <w:p w14:paraId="33F47CEC" w14:textId="3E2E7265" w:rsidR="0075652D" w:rsidRPr="00C671AB" w:rsidRDefault="00D2748F" w:rsidP="0075652D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образовательной организацией семинаров, конференций, иных мероприятий по вопросам организации подготовки кадров и деятельности профессиональных образовательных организаций субъекта Российской Федерации</w:t>
            </w:r>
          </w:p>
        </w:tc>
      </w:tr>
      <w:tr w:rsidR="0075652D" w:rsidRPr="00C671AB" w14:paraId="58AF1B00" w14:textId="77777777" w:rsidTr="002A06DE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1BCB6CC" w14:textId="77777777" w:rsidR="0075652D" w:rsidRPr="00C671AB" w:rsidRDefault="0075652D" w:rsidP="0075652D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50" w:type="dxa"/>
            <w:gridSpan w:val="2"/>
            <w:noWrap/>
            <w:vAlign w:val="center"/>
            <w:hideMark/>
          </w:tcPr>
          <w:p w14:paraId="6FBD9FFA" w14:textId="77777777" w:rsidR="0075652D" w:rsidRPr="00C671AB" w:rsidRDefault="0075652D" w:rsidP="0075652D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Разработка, реализация и модернизация широкого спектра образовательных программ, востребованных на рынке труда и у населения субъекта Российской Федерации</w:t>
            </w:r>
          </w:p>
        </w:tc>
      </w:tr>
      <w:tr w:rsidR="00D2748F" w:rsidRPr="00C671AB" w14:paraId="26AB1D09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50ABBF77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938" w:type="dxa"/>
            <w:vMerge w:val="restart"/>
            <w:hideMark/>
          </w:tcPr>
          <w:p w14:paraId="67DD2AB8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развитие образовательных программ среднего профессионального образования как основы функционирования многофункционального колледжа</w:t>
            </w:r>
          </w:p>
        </w:tc>
        <w:tc>
          <w:tcPr>
            <w:tcW w:w="5812" w:type="dxa"/>
            <w:shd w:val="clear" w:color="auto" w:fill="9CC2E5" w:themeFill="accent5" w:themeFillTint="99"/>
            <w:hideMark/>
          </w:tcPr>
          <w:p w14:paraId="2ABCC3AA" w14:textId="3F58119B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Общая численность студентов, обучающихся по очной форме обучения по образовательным программам среднего профессионального образования – программам подготовки квалифицированных рабочих, служащих и программам подготовки специалистов среднего звена</w:t>
            </w:r>
          </w:p>
        </w:tc>
      </w:tr>
      <w:tr w:rsidR="00D2748F" w:rsidRPr="00C671AB" w14:paraId="581D5ED2" w14:textId="77777777" w:rsidTr="002A06DE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D85B8AA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7938" w:type="dxa"/>
            <w:vMerge/>
            <w:hideMark/>
          </w:tcPr>
          <w:p w14:paraId="5E0A15CB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9CC2E5" w:themeFill="accent5" w:themeFillTint="99"/>
            <w:hideMark/>
          </w:tcPr>
          <w:p w14:paraId="43F2E3E3" w14:textId="485FA161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профессий, специальностей среднего профессионального образования, по которым реализуются образовательные программы</w:t>
            </w:r>
          </w:p>
        </w:tc>
      </w:tr>
      <w:tr w:rsidR="00D2748F" w:rsidRPr="00C671AB" w14:paraId="48242D3D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79CB7295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938" w:type="dxa"/>
            <w:vMerge/>
            <w:hideMark/>
          </w:tcPr>
          <w:p w14:paraId="0CF7A53C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9CC2E5" w:themeFill="accent5" w:themeFillTint="99"/>
            <w:hideMark/>
          </w:tcPr>
          <w:p w14:paraId="138A9FE1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национальном чемпионате «Молодые профессионалы» (</w:t>
            </w:r>
            <w:proofErr w:type="spellStart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WorldSkills</w:t>
            </w:r>
            <w:proofErr w:type="spellEnd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Russia</w:t>
            </w:r>
            <w:proofErr w:type="spellEnd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), всероссийских и международных олимпиадах, конкурсах профессионального мастерства</w:t>
            </w:r>
          </w:p>
        </w:tc>
      </w:tr>
      <w:tr w:rsidR="00D2748F" w:rsidRPr="00C671AB" w14:paraId="48AB3ACE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2EE86756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938" w:type="dxa"/>
            <w:vMerge/>
            <w:hideMark/>
          </w:tcPr>
          <w:p w14:paraId="24D1107B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0372080B" w14:textId="41BB5FF9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студентов, обучающихся по образовательным программам среднего профессионального образования, предусматривающим проведение демонстрационного экзамена в рамках государственной итоговой аттестации,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</w:tr>
      <w:tr w:rsidR="00D2748F" w:rsidRPr="00C671AB" w14:paraId="513191A4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6BFBBC23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7938" w:type="dxa"/>
            <w:vMerge/>
            <w:hideMark/>
          </w:tcPr>
          <w:p w14:paraId="336D799C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09DF28EC" w14:textId="2EE13C4F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обучающихся последнего года обучения, которые сдают демонстрационный экзамен в рамках государственной итоговой аттестации, к общему количеству обучающихся последнего года обучения</w:t>
            </w:r>
          </w:p>
        </w:tc>
      </w:tr>
      <w:tr w:rsidR="00D2748F" w:rsidRPr="00C671AB" w14:paraId="12C22585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75AD2B59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7938" w:type="dxa"/>
            <w:vMerge/>
            <w:hideMark/>
          </w:tcPr>
          <w:p w14:paraId="0F64EF52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2E3DC52D" w14:textId="771B593F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студентов, обучающихся по образовательным программам среднего профессионального образования по очной форме, проживающих в общежитиях, в общей численности студентов, обучающихся по образовательным программам среднего профессионального образования по очной форме, нуждающихся в общежитиях</w:t>
            </w:r>
          </w:p>
        </w:tc>
      </w:tr>
      <w:tr w:rsidR="00D2748F" w:rsidRPr="00C671AB" w14:paraId="08A105E2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3D260E72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7938" w:type="dxa"/>
            <w:noWrap/>
            <w:hideMark/>
          </w:tcPr>
          <w:p w14:paraId="78050EEA" w14:textId="2A3F4CA1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расширение спектра дополнительных общеобразовательных программ и программ дополнительного профессионального образования (ДПО) для переподготовки и повышения квалификации специалистов среднего звена, в том числе на базе мастерских, а также программы ДПО для педагогических работников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751A2F99" w14:textId="60835ACD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Доход образовательной организации от образовательной деятельности по реализации программ дополнительного профессионального образования и профессионального обучения в расчете на одного педагогического работника</w:t>
            </w:r>
          </w:p>
        </w:tc>
      </w:tr>
      <w:tr w:rsidR="00C671AB" w:rsidRPr="00C671AB" w14:paraId="0EBC5718" w14:textId="77777777" w:rsidTr="00C671AB">
        <w:trPr>
          <w:trHeight w:val="1200"/>
        </w:trPr>
        <w:tc>
          <w:tcPr>
            <w:tcW w:w="846" w:type="dxa"/>
            <w:vMerge w:val="restart"/>
            <w:noWrap/>
            <w:hideMark/>
          </w:tcPr>
          <w:p w14:paraId="246B67F9" w14:textId="77777777" w:rsidR="00C671AB" w:rsidRPr="00C671AB" w:rsidRDefault="00C671AB" w:rsidP="00C671AB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7938" w:type="dxa"/>
            <w:vMerge w:val="restart"/>
            <w:noWrap/>
            <w:hideMark/>
          </w:tcPr>
          <w:p w14:paraId="47809020" w14:textId="77777777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образовательные программы профессионального обучения, в том числе переобучение по заказам работодателей и служб занятости, а также получение профессионального обучения в рамках программ среднего общего образования (с использованием сетевой формы по договорам с общеобразовательными организациями)</w:t>
            </w: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2A25FF35" w14:textId="77777777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Доля доходов образовательной организации от образовательной деятельности по реализации программ дополнительного профессионального образования и профессионального обучения в общих доходах образовательной организации от образовательной деятельности</w:t>
            </w:r>
          </w:p>
        </w:tc>
      </w:tr>
      <w:tr w:rsidR="00C671AB" w:rsidRPr="00C671AB" w14:paraId="1E5A5CAA" w14:textId="77777777" w:rsidTr="00C671AB">
        <w:trPr>
          <w:trHeight w:val="1200"/>
        </w:trPr>
        <w:tc>
          <w:tcPr>
            <w:tcW w:w="846" w:type="dxa"/>
            <w:vMerge/>
            <w:noWrap/>
            <w:vAlign w:val="center"/>
          </w:tcPr>
          <w:p w14:paraId="07C751C9" w14:textId="77777777" w:rsidR="00C671AB" w:rsidRPr="00C671AB" w:rsidRDefault="00C671AB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noWrap/>
          </w:tcPr>
          <w:p w14:paraId="0499347C" w14:textId="77777777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14:paraId="047F2FD3" w14:textId="146483F8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В состав коллегиальных органов управления образовательной организацией, полномочия которых предусмотрены уставом, включены представители не менее двух работодателей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и (или) их общественно-деловых объединений</w:t>
            </w:r>
          </w:p>
        </w:tc>
      </w:tr>
      <w:tr w:rsidR="00D2748F" w:rsidRPr="00C671AB" w14:paraId="14939203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6A65E817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3.9.</w:t>
            </w:r>
          </w:p>
        </w:tc>
        <w:tc>
          <w:tcPr>
            <w:tcW w:w="7938" w:type="dxa"/>
            <w:noWrap/>
            <w:hideMark/>
          </w:tcPr>
          <w:p w14:paraId="6285B948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обеспечение интеграции общего и профессионального образования, в том числе через механизмы профессиональной ориентации молодежи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3F21F3D2" w14:textId="4F110534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обучающихся, прошедших профориентационные мероприятия, включая обучение первой профессии, на базе образовательной организации, в расчете на одного студента, обучающегося по образовательной программе среднего профессионального образования</w:t>
            </w:r>
          </w:p>
        </w:tc>
      </w:tr>
      <w:tr w:rsidR="00D2748F" w:rsidRPr="00C671AB" w14:paraId="26666D67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7C5544F1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7938" w:type="dxa"/>
            <w:noWrap/>
            <w:hideMark/>
          </w:tcPr>
          <w:p w14:paraId="6E42D92B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развитие цифровых образовательных ресурсов и дистанционных технологий и адаптация образовательных программ под дистанционные форматы обучения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15923E22" w14:textId="1C7B1BE5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количества образовательных программ среднего профессионального образования, которые реализуются с использованием онлайн-курсов (дистанционных образовательных технологий), в общем количестве реализуемых программ среднего профессионального образования</w:t>
            </w:r>
          </w:p>
        </w:tc>
      </w:tr>
      <w:tr w:rsidR="00D2748F" w:rsidRPr="00C671AB" w14:paraId="307F0091" w14:textId="77777777" w:rsidTr="002A06D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427FD419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7938" w:type="dxa"/>
            <w:noWrap/>
            <w:hideMark/>
          </w:tcPr>
          <w:p w14:paraId="3CF88817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проведение чемпионатов и конкурсов профессионального мастерства на базе современной инфраструктуры многофункционального колледжа</w:t>
            </w:r>
          </w:p>
        </w:tc>
        <w:tc>
          <w:tcPr>
            <w:tcW w:w="5812" w:type="dxa"/>
            <w:shd w:val="clear" w:color="auto" w:fill="9CC2E5" w:themeFill="accent5" w:themeFillTint="99"/>
            <w:hideMark/>
          </w:tcPr>
          <w:p w14:paraId="2589BF5C" w14:textId="7D31D754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чемпионатов и конкурсов профессионального мастерства на базе многофункционального колледжа (в текущем учебном году)</w:t>
            </w:r>
          </w:p>
        </w:tc>
      </w:tr>
      <w:tr w:rsidR="00D2748F" w:rsidRPr="00C671AB" w14:paraId="581DE37F" w14:textId="77777777" w:rsidTr="002A06DE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34593D8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50" w:type="dxa"/>
            <w:gridSpan w:val="2"/>
            <w:noWrap/>
            <w:hideMark/>
          </w:tcPr>
          <w:p w14:paraId="6F457EC9" w14:textId="77777777" w:rsidR="00D2748F" w:rsidRPr="00C671AB" w:rsidRDefault="00D2748F" w:rsidP="00003243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Организация системного взаимодействия с предприятиями и организациями реального сектора экономики субъекта Российской Федерации</w:t>
            </w:r>
          </w:p>
        </w:tc>
      </w:tr>
      <w:tr w:rsidR="00C671AB" w:rsidRPr="00C671AB" w14:paraId="1B2307C0" w14:textId="77777777" w:rsidTr="002A06DE">
        <w:trPr>
          <w:trHeight w:val="1200"/>
        </w:trPr>
        <w:tc>
          <w:tcPr>
            <w:tcW w:w="846" w:type="dxa"/>
            <w:vMerge w:val="restart"/>
            <w:noWrap/>
            <w:vAlign w:val="center"/>
            <w:hideMark/>
          </w:tcPr>
          <w:p w14:paraId="6BD093D6" w14:textId="77777777" w:rsidR="00C671AB" w:rsidRPr="00C671AB" w:rsidRDefault="00C671AB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4.1.</w:t>
            </w:r>
          </w:p>
          <w:p w14:paraId="0DAD705B" w14:textId="2808574E" w:rsidR="00C671AB" w:rsidRPr="00C671AB" w:rsidRDefault="00C671AB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 w:val="restart"/>
            <w:hideMark/>
          </w:tcPr>
          <w:p w14:paraId="51BC1824" w14:textId="77777777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учет запросов и потребностей региональных работодателей при разработке, реализации и модернизации образовательных программ, в том числе программ ДПО, а также при обновлении материально-технической базы, с целью соответствия содержания образовательных программ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необходимым на региональном рынке труда профессиональным компетенциям</w:t>
            </w: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37F7090D" w14:textId="567E117A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Удельный вес численности студентов, обучающихся по образовательным программам среднего профессионального образования с применением практико-ориентированной (дуальной) модели обучения, в общей численности студентов,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обучающихся по образовательным программам среднего профессионального образования</w:t>
            </w:r>
          </w:p>
        </w:tc>
      </w:tr>
      <w:tr w:rsidR="00C671AB" w:rsidRPr="00C671AB" w14:paraId="79B85FEB" w14:textId="77777777" w:rsidTr="002A06DE">
        <w:trPr>
          <w:trHeight w:val="1200"/>
        </w:trPr>
        <w:tc>
          <w:tcPr>
            <w:tcW w:w="846" w:type="dxa"/>
            <w:vMerge/>
            <w:noWrap/>
            <w:vAlign w:val="center"/>
            <w:hideMark/>
          </w:tcPr>
          <w:p w14:paraId="29ED03ED" w14:textId="4DF930C3" w:rsidR="00C671AB" w:rsidRPr="00C671AB" w:rsidRDefault="00C671AB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hideMark/>
          </w:tcPr>
          <w:p w14:paraId="04BC7743" w14:textId="77777777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4D3808DA" w14:textId="77777777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числа реализуемых образовательных программ среднего профессионального образования, прошедших профессионально-общественную аккредитацию работодателями и их объединениями, в общем числе реализуемых образовательных программ среднего профессионального образования</w:t>
            </w:r>
          </w:p>
        </w:tc>
      </w:tr>
      <w:tr w:rsidR="00C671AB" w:rsidRPr="00C671AB" w14:paraId="1ED1D0B9" w14:textId="77777777" w:rsidTr="00C671AB">
        <w:trPr>
          <w:trHeight w:val="1200"/>
        </w:trPr>
        <w:tc>
          <w:tcPr>
            <w:tcW w:w="846" w:type="dxa"/>
            <w:vMerge/>
            <w:noWrap/>
            <w:vAlign w:val="center"/>
          </w:tcPr>
          <w:p w14:paraId="36AFF104" w14:textId="77777777" w:rsidR="00C671AB" w:rsidRPr="00C671AB" w:rsidRDefault="00C671AB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</w:tcPr>
          <w:p w14:paraId="16BDEBC4" w14:textId="77777777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14:paraId="0F0A725B" w14:textId="424A35D3" w:rsidR="00C671AB" w:rsidRPr="00C671AB" w:rsidRDefault="00C671AB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2"/>
                <w:lang w:eastAsia="en-US"/>
              </w:rPr>
              <w:t>В состав коллегиальных органов управления образовательной организацией, полномочия которых предусмотрены уставом, включены представители не менее двух работодателей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и (или) их общественно-деловых объединений</w:t>
            </w:r>
          </w:p>
        </w:tc>
      </w:tr>
      <w:tr w:rsidR="00D2748F" w:rsidRPr="00C671AB" w14:paraId="17B7225D" w14:textId="77777777" w:rsidTr="002A06DE">
        <w:trPr>
          <w:trHeight w:val="1500"/>
        </w:trPr>
        <w:tc>
          <w:tcPr>
            <w:tcW w:w="846" w:type="dxa"/>
            <w:noWrap/>
            <w:vAlign w:val="center"/>
            <w:hideMark/>
          </w:tcPr>
          <w:p w14:paraId="3144BA93" w14:textId="2680B9C3" w:rsidR="00D2748F" w:rsidRPr="00C671AB" w:rsidRDefault="00C671AB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4.2</w:t>
            </w:r>
            <w:r w:rsidR="00D2748F"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noWrap/>
            <w:hideMark/>
          </w:tcPr>
          <w:p w14:paraId="34B66B26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привлечения специалистов-практиков к образовательному процессу, в том числе без отрыва от производства в рамках «дуального обучения» с использованием юридического механизма практической подготовки обучающихся</w:t>
            </w: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55397129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преподавателей и мастеров производственного обучения из числа действующих работников профильных предприятий и организаций, работающих по совместительству в образовательной организации на не менее чем 25% ставки, в общей численности преподавателей и мастеров производственного обучения образовательной организации</w:t>
            </w:r>
          </w:p>
        </w:tc>
      </w:tr>
      <w:tr w:rsidR="00D2748F" w:rsidRPr="00C671AB" w14:paraId="69BB989E" w14:textId="77777777" w:rsidTr="002A06DE">
        <w:trPr>
          <w:trHeight w:val="1500"/>
        </w:trPr>
        <w:tc>
          <w:tcPr>
            <w:tcW w:w="846" w:type="dxa"/>
            <w:noWrap/>
            <w:vAlign w:val="center"/>
            <w:hideMark/>
          </w:tcPr>
          <w:p w14:paraId="67AE15E9" w14:textId="7E5DC272" w:rsidR="00D2748F" w:rsidRPr="00C671AB" w:rsidRDefault="00D2748F" w:rsidP="00C671AB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  <w:r w:rsid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noWrap/>
            <w:hideMark/>
          </w:tcPr>
          <w:p w14:paraId="1C8B7A77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разработка оценочных инструментов готовности выпускников к работе на производстве совместно с ключевыми работодателями</w:t>
            </w: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2DE5F382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выпускников образовательных организаций, завершивших обучение по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программам среднего профессионального образования</w:t>
            </w:r>
          </w:p>
        </w:tc>
      </w:tr>
      <w:tr w:rsidR="00D2748F" w:rsidRPr="00C671AB" w14:paraId="6002DC9A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5CDACFCC" w14:textId="0355A44C" w:rsidR="00D2748F" w:rsidRPr="00C671AB" w:rsidRDefault="00C671AB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4.4</w:t>
            </w:r>
            <w:r w:rsidR="00D2748F"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noWrap/>
            <w:hideMark/>
          </w:tcPr>
          <w:p w14:paraId="51629C40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развитие механизма целевого обучения, обеспечивающего подготовку квалифицированных кадров с необходимым перечнем профессиональных компетенций для предприятий субъекта Российской Федерации</w:t>
            </w: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4F11269B" w14:textId="07977321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студентов, обучающихся по образовательным программам среднего профессионального образования, заключивших договор о целевом обучении,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</w:tr>
      <w:tr w:rsidR="00D2748F" w:rsidRPr="00C671AB" w14:paraId="302C2757" w14:textId="77777777" w:rsidTr="002A06DE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8D5E70B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50" w:type="dxa"/>
            <w:gridSpan w:val="2"/>
            <w:vAlign w:val="center"/>
            <w:hideMark/>
          </w:tcPr>
          <w:p w14:paraId="710D8ECC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Построение эффективной системы управления многофункциональным колледжем</w:t>
            </w:r>
          </w:p>
        </w:tc>
      </w:tr>
      <w:tr w:rsidR="00D2748F" w:rsidRPr="00C671AB" w14:paraId="1B07189F" w14:textId="77777777" w:rsidTr="002A06D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28EDF891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7938" w:type="dxa"/>
            <w:noWrap/>
            <w:hideMark/>
          </w:tcPr>
          <w:p w14:paraId="4C65A2D9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диверсификация источников финансирования за счет расширения спектра образовательных услуг, организации деятельности по оказанию «</w:t>
            </w:r>
            <w:proofErr w:type="spellStart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необразовательных</w:t>
            </w:r>
            <w:proofErr w:type="spellEnd"/>
            <w:r w:rsidRPr="00C671AB">
              <w:rPr>
                <w:rFonts w:eastAsiaTheme="minorHAnsi"/>
                <w:sz w:val="24"/>
                <w:szCs w:val="24"/>
                <w:lang w:eastAsia="en-US"/>
              </w:rPr>
              <w:t>» услуг населению</w:t>
            </w: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7225464E" w14:textId="20FDDC7C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Доля полученных средств от приносящей доход деятельности, за исключением средств бюджетов всех уровней бюджетной системы Российской Федерации, в общих доходах образовательной организации</w:t>
            </w:r>
          </w:p>
        </w:tc>
      </w:tr>
      <w:tr w:rsidR="00D2748F" w:rsidRPr="00C671AB" w14:paraId="09110CF5" w14:textId="77777777" w:rsidTr="002A06D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7A485005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938" w:type="dxa"/>
            <w:vMerge w:val="restart"/>
            <w:hideMark/>
          </w:tcPr>
          <w:p w14:paraId="4332BBDD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инфраструктуры и материально-технической базы, соответствующей международным стандартам и передовым технологиям,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позволяющей реализовывать современные образовательные программы и осуществлять производственную деятельность</w:t>
            </w:r>
          </w:p>
        </w:tc>
        <w:tc>
          <w:tcPr>
            <w:tcW w:w="5812" w:type="dxa"/>
            <w:shd w:val="clear" w:color="auto" w:fill="9CC2E5" w:themeFill="accent5" w:themeFillTint="99"/>
            <w:hideMark/>
          </w:tcPr>
          <w:p w14:paraId="0C5DE46E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Количество мастерских, аккредитованных в качестве центра сдачи демонстрационного экзамена </w:t>
            </w:r>
          </w:p>
        </w:tc>
      </w:tr>
      <w:tr w:rsidR="00D2748F" w:rsidRPr="00C671AB" w14:paraId="4F650512" w14:textId="77777777" w:rsidTr="002A06D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6E2AC0EF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7938" w:type="dxa"/>
            <w:vMerge/>
            <w:hideMark/>
          </w:tcPr>
          <w:p w14:paraId="793877EC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9CC2E5" w:themeFill="accent5" w:themeFillTint="99"/>
            <w:hideMark/>
          </w:tcPr>
          <w:p w14:paraId="065D968B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числа зданий, доступных для маломобильных групп населения, в общем числе зданий образовательной организации</w:t>
            </w:r>
          </w:p>
        </w:tc>
      </w:tr>
      <w:tr w:rsidR="00164A94" w:rsidRPr="00C671AB" w14:paraId="18FB8950" w14:textId="77777777" w:rsidTr="00164A94">
        <w:trPr>
          <w:trHeight w:val="600"/>
        </w:trPr>
        <w:tc>
          <w:tcPr>
            <w:tcW w:w="846" w:type="dxa"/>
            <w:noWrap/>
            <w:vAlign w:val="center"/>
          </w:tcPr>
          <w:p w14:paraId="06AABE7F" w14:textId="0DDA0472" w:rsidR="00164A94" w:rsidRPr="00C671AB" w:rsidRDefault="00706390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938" w:type="dxa"/>
            <w:vMerge/>
          </w:tcPr>
          <w:p w14:paraId="5F5AB5D9" w14:textId="77777777" w:rsidR="00164A94" w:rsidRPr="00C671AB" w:rsidRDefault="00164A94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C5E0B3" w:themeFill="accent6" w:themeFillTint="66"/>
          </w:tcPr>
          <w:p w14:paraId="35FF2A03" w14:textId="18BE0DB7" w:rsidR="00164A94" w:rsidRPr="00C671AB" w:rsidRDefault="00164A94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обучающихся по образовательным программам среднего профессионального образования с ограниченными возможностями здоровья и инвалидов, для которых созданы специальные условия получения образования</w:t>
            </w:r>
            <w:r w:rsidR="00B5723F">
              <w:rPr>
                <w:rFonts w:eastAsiaTheme="minorHAnsi"/>
                <w:sz w:val="24"/>
                <w:szCs w:val="24"/>
                <w:lang w:eastAsia="en-US"/>
              </w:rPr>
              <w:t xml:space="preserve">, в общей численности </w:t>
            </w:r>
            <w:r w:rsidR="00B5723F" w:rsidRPr="00C671AB">
              <w:rPr>
                <w:rFonts w:eastAsiaTheme="minorHAnsi"/>
                <w:sz w:val="24"/>
                <w:szCs w:val="24"/>
                <w:lang w:eastAsia="en-US"/>
              </w:rPr>
              <w:t>обучающихся по образовательным программам среднего профессионального образования с ограниченными возможностями здоровья и инвалидов</w:t>
            </w:r>
          </w:p>
        </w:tc>
      </w:tr>
      <w:tr w:rsidR="00D2748F" w:rsidRPr="00C671AB" w14:paraId="5B4E256D" w14:textId="77777777" w:rsidTr="002A06DE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718074AE" w14:textId="6260CF39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</w:t>
            </w:r>
            <w:r w:rsidR="0070639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vMerge/>
            <w:hideMark/>
          </w:tcPr>
          <w:p w14:paraId="68091BB0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40781F1B" w14:textId="36FA97D9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учебно-производственных мастерских, оснащенных современной материально-технической базой по одной из компетенций</w:t>
            </w:r>
          </w:p>
        </w:tc>
      </w:tr>
      <w:tr w:rsidR="00D2748F" w:rsidRPr="00C671AB" w14:paraId="783A1B5A" w14:textId="77777777" w:rsidTr="002A06D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5FFE9F89" w14:textId="46A02704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</w:t>
            </w:r>
            <w:r w:rsidR="0070639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</w:t>
            </w: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vMerge/>
            <w:hideMark/>
          </w:tcPr>
          <w:p w14:paraId="463B3BE9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69763E1F" w14:textId="4523AA9A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Средний возраст приборов, оборудования, машин, аппаратных комплексов и иных материальных объектов, относящихся к основным средствам, принадлежащих образовательной организации на праве собственности или оперативного управления, используемых в качестве средства обучения при реализации профессиональных модулей и (или) практической подготовки в рамках образовательных программ среднего профессионального образования</w:t>
            </w:r>
          </w:p>
        </w:tc>
      </w:tr>
      <w:tr w:rsidR="00D2748F" w:rsidRPr="00C671AB" w14:paraId="5EE03568" w14:textId="77777777" w:rsidTr="002A06DE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683841B5" w14:textId="09058D5D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5.</w:t>
            </w:r>
            <w:r w:rsidR="0070639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</w:t>
            </w: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vMerge/>
            <w:hideMark/>
          </w:tcPr>
          <w:p w14:paraId="513D99E4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43459133" w14:textId="3C15B76E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Общая площадь учебно-лабораторных помещений, принадлежащих на праве собственности или оперативного управления, в расчете на одного студента, обучающегося по образовательной программе среднего профессионального образования</w:t>
            </w:r>
          </w:p>
        </w:tc>
      </w:tr>
      <w:tr w:rsidR="00D2748F" w:rsidRPr="00C671AB" w14:paraId="29BB43E3" w14:textId="77777777" w:rsidTr="002A06DE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5A6DB57D" w14:textId="350CD226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</w:t>
            </w:r>
            <w:r w:rsidR="0070639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</w:t>
            </w: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noWrap/>
            <w:hideMark/>
          </w:tcPr>
          <w:p w14:paraId="3DD86D07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создание системы управления материально-технической базой, позволяющей максимально использовать имеющуюся инфраструктуру с учетом оптимального распределения времени между образовательной и производственной деятельностями</w:t>
            </w:r>
          </w:p>
        </w:tc>
        <w:tc>
          <w:tcPr>
            <w:tcW w:w="5812" w:type="dxa"/>
            <w:shd w:val="clear" w:color="auto" w:fill="C5E0B3" w:themeFill="accent6" w:themeFillTint="66"/>
            <w:vAlign w:val="center"/>
            <w:hideMark/>
          </w:tcPr>
          <w:p w14:paraId="32DB7F9C" w14:textId="49C68FE6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Отношение заработной платы педагогических работников образовательной организации к средней заработной плате в субъекте Российской Федерации</w:t>
            </w:r>
          </w:p>
        </w:tc>
      </w:tr>
      <w:tr w:rsidR="00D2748F" w:rsidRPr="00C671AB" w14:paraId="73EBA399" w14:textId="77777777" w:rsidTr="00402C12">
        <w:trPr>
          <w:trHeight w:val="1500"/>
        </w:trPr>
        <w:tc>
          <w:tcPr>
            <w:tcW w:w="846" w:type="dxa"/>
            <w:noWrap/>
            <w:vAlign w:val="center"/>
            <w:hideMark/>
          </w:tcPr>
          <w:p w14:paraId="1028287F" w14:textId="47E6B978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</w:t>
            </w:r>
            <w:r w:rsidR="0070639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9</w:t>
            </w: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8" w:type="dxa"/>
            <w:noWrap/>
            <w:hideMark/>
          </w:tcPr>
          <w:p w14:paraId="6FA6391F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создание эффективной системы управления кадровыми ресурсами с целью повышения качества преподавательского состава и увеличения заработной платы за счет проведения оптимизационных мероприятий, включающих в том числе организацию полной занятости сотрудников, обеспечение баланса образовательной, производственной и административной деятельности сотрудников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14:paraId="56EA41D0" w14:textId="0C0579CC" w:rsidR="00D2748F" w:rsidRPr="00C671AB" w:rsidRDefault="00402C12" w:rsidP="00402C12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Соотношение численности работников, занимающих должности руководителей в образовательной организации, к численности педагогических работников образовательной организации и работников, занятых в производственной деятельности, оказании консультационных услуг</w:t>
            </w:r>
          </w:p>
        </w:tc>
      </w:tr>
      <w:tr w:rsidR="00D2748F" w:rsidRPr="00C671AB" w14:paraId="1457A29A" w14:textId="77777777" w:rsidTr="002A06DE">
        <w:trPr>
          <w:trHeight w:val="705"/>
        </w:trPr>
        <w:tc>
          <w:tcPr>
            <w:tcW w:w="846" w:type="dxa"/>
            <w:noWrap/>
            <w:vAlign w:val="center"/>
            <w:hideMark/>
          </w:tcPr>
          <w:p w14:paraId="31F01906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50" w:type="dxa"/>
            <w:gridSpan w:val="2"/>
            <w:vAlign w:val="center"/>
            <w:hideMark/>
          </w:tcPr>
          <w:p w14:paraId="62FCB925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Организация и развитие деятельности по оказанию «</w:t>
            </w:r>
            <w:proofErr w:type="spellStart"/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необразовательных</w:t>
            </w:r>
            <w:proofErr w:type="spellEnd"/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 услуг населению, бизнесу, государственных структурам (производственные, консультационные, социально-бытовые и другие)</w:t>
            </w:r>
          </w:p>
        </w:tc>
      </w:tr>
      <w:tr w:rsidR="00D2748F" w:rsidRPr="00C671AB" w14:paraId="07A9A8E8" w14:textId="77777777" w:rsidTr="002A06DE">
        <w:trPr>
          <w:trHeight w:val="1500"/>
        </w:trPr>
        <w:tc>
          <w:tcPr>
            <w:tcW w:w="846" w:type="dxa"/>
            <w:noWrap/>
            <w:vAlign w:val="center"/>
            <w:hideMark/>
          </w:tcPr>
          <w:p w14:paraId="01059F7A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7938" w:type="dxa"/>
            <w:vMerge w:val="restart"/>
            <w:hideMark/>
          </w:tcPr>
          <w:p w14:paraId="4FC3C145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 xml:space="preserve">ведение реальной производственной деятельности, оказания различного рода профессиональных (по профилю реализуемых образовательных программ) услуг по заказу граждан, предприятий, для государственных и муниципальных нужд, с учетом формирования на базе многофункционального колледжа площадки практической подготовки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обучающихся (в том числе из других профессиональных образовательных организаций)</w:t>
            </w:r>
          </w:p>
        </w:tc>
        <w:tc>
          <w:tcPr>
            <w:tcW w:w="5812" w:type="dxa"/>
            <w:shd w:val="clear" w:color="auto" w:fill="C5E0B3" w:themeFill="accent6" w:themeFillTint="66"/>
            <w:hideMark/>
          </w:tcPr>
          <w:p w14:paraId="23DA4584" w14:textId="024F4E8A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Доля доходов образовательной организации от производственной деятельности образовательной организации (производство и реализация продукции (работ, услуг), которые осуществляются на базе учебно-производственных мастерских, учебных предприятий организации), от реализации </w:t>
            </w:r>
            <w:r w:rsidRPr="00C671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консультационных (консалтинговых) услуг, в общих доходах образовательной организации</w:t>
            </w:r>
          </w:p>
        </w:tc>
      </w:tr>
      <w:tr w:rsidR="00D2748F" w:rsidRPr="00C671AB" w14:paraId="04BFE6BA" w14:textId="77777777" w:rsidTr="002A06DE">
        <w:trPr>
          <w:trHeight w:val="1500"/>
        </w:trPr>
        <w:tc>
          <w:tcPr>
            <w:tcW w:w="846" w:type="dxa"/>
            <w:noWrap/>
            <w:vAlign w:val="center"/>
            <w:hideMark/>
          </w:tcPr>
          <w:p w14:paraId="12C1787E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6.2.</w:t>
            </w:r>
          </w:p>
        </w:tc>
        <w:tc>
          <w:tcPr>
            <w:tcW w:w="7938" w:type="dxa"/>
            <w:vMerge/>
            <w:hideMark/>
          </w:tcPr>
          <w:p w14:paraId="233833B2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3E23F6CD" w14:textId="3689F2C1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Доход образовательной организации от производственной деятельности образовательной организации (производство и реализация продукции (работ, услуг), которые осуществляются на базе учебно-производственных мастерских, учебных предприятий организации), от реализации консультационных (консалтинговых) услуг, в расчете на одного педагогического работника</w:t>
            </w:r>
          </w:p>
        </w:tc>
      </w:tr>
      <w:tr w:rsidR="00D2748F" w:rsidRPr="00C671AB" w14:paraId="1C4C00C8" w14:textId="77777777" w:rsidTr="002A06D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51030F4A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7938" w:type="dxa"/>
            <w:noWrap/>
            <w:hideMark/>
          </w:tcPr>
          <w:p w14:paraId="7D6E59AE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организация площадки для демонстрации и обучения работы на современном оборудования в рамках взаимодействия с производителями оборудования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0D735336" w14:textId="6678BBC9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Стоимость современного оборудования, переданного образовательной организации производителями (поставщиками) такого оборудования, в том числе во временное пользование</w:t>
            </w:r>
          </w:p>
        </w:tc>
      </w:tr>
      <w:tr w:rsidR="00D2748F" w:rsidRPr="00C671AB" w14:paraId="69011DCF" w14:textId="77777777" w:rsidTr="002A06DE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AC6BB0B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50" w:type="dxa"/>
            <w:gridSpan w:val="2"/>
            <w:vAlign w:val="center"/>
            <w:hideMark/>
          </w:tcPr>
          <w:p w14:paraId="25026C4A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Организация социально-культурной деятельности с целью укрепления социальной стабильности в субъекте Российской Федерации</w:t>
            </w:r>
          </w:p>
        </w:tc>
      </w:tr>
      <w:tr w:rsidR="00D2748F" w:rsidRPr="00C671AB" w14:paraId="77E6960B" w14:textId="77777777" w:rsidTr="002A06DE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6AE1809D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7938" w:type="dxa"/>
            <w:noWrap/>
            <w:hideMark/>
          </w:tcPr>
          <w:p w14:paraId="680FEEE2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создание условий, разработка и адаптация образовательных программ для обучения и переподготовки граждан предпенсионного и пенсионного возраста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464C4B03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Численность обучающихся, прошедших обучение по образовательным программам для лиц предпенсионного и пенсионного возраста, в расчете на одного педагогического работника</w:t>
            </w:r>
          </w:p>
        </w:tc>
      </w:tr>
      <w:tr w:rsidR="00D2748F" w:rsidRPr="00C671AB" w14:paraId="77B14AB4" w14:textId="77777777" w:rsidTr="002A06DE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641709AC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7.2.</w:t>
            </w:r>
          </w:p>
        </w:tc>
        <w:tc>
          <w:tcPr>
            <w:tcW w:w="7938" w:type="dxa"/>
            <w:noWrap/>
            <w:hideMark/>
          </w:tcPr>
          <w:p w14:paraId="62DAF80E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разработка системы повышения привлекательности (имиджа и престижа) профессий рабочих и специалистов среднего звена на территории субъекта Российской Федерации, в том числе в партнерстве с ключевыми предприятиями и организациями региона</w:t>
            </w:r>
          </w:p>
        </w:tc>
        <w:tc>
          <w:tcPr>
            <w:tcW w:w="5812" w:type="dxa"/>
            <w:shd w:val="clear" w:color="auto" w:fill="D9D9D9" w:themeFill="background1" w:themeFillShade="D9"/>
            <w:hideMark/>
          </w:tcPr>
          <w:p w14:paraId="056B127F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Разработана "дорожная карта" повышения привлекательности (имиджа и престижа) профессий рабочих и специалистов среднего звена на территории субъекта Российской Федерации в кооперации с ключевыми предприятиями и организациями региона</w:t>
            </w:r>
          </w:p>
        </w:tc>
      </w:tr>
      <w:tr w:rsidR="00D2748F" w:rsidRPr="00C671AB" w14:paraId="047657E7" w14:textId="77777777" w:rsidTr="00402C12">
        <w:trPr>
          <w:trHeight w:val="986"/>
        </w:trPr>
        <w:tc>
          <w:tcPr>
            <w:tcW w:w="846" w:type="dxa"/>
            <w:noWrap/>
            <w:vAlign w:val="center"/>
            <w:hideMark/>
          </w:tcPr>
          <w:p w14:paraId="678BE0E9" w14:textId="77777777" w:rsidR="00D2748F" w:rsidRPr="00C671AB" w:rsidRDefault="00D2748F" w:rsidP="00D2748F">
            <w:pPr>
              <w:spacing w:after="16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7938" w:type="dxa"/>
            <w:noWrap/>
            <w:hideMark/>
          </w:tcPr>
          <w:p w14:paraId="7C403EDB" w14:textId="77777777" w:rsidR="00D2748F" w:rsidRPr="00C671AB" w:rsidRDefault="00D2748F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формирование на базе многофункционального колледжа социально-культурного центра, осуществляющего просветительскую деятельность и являющегося площадкой культурно-массовых мероприятий (в особенности для многофункциональных колледжей, расположенных в сельской местности и малых городах)</w:t>
            </w:r>
          </w:p>
        </w:tc>
        <w:tc>
          <w:tcPr>
            <w:tcW w:w="5812" w:type="dxa"/>
            <w:shd w:val="clear" w:color="auto" w:fill="FFF2CC" w:themeFill="accent4" w:themeFillTint="33"/>
            <w:hideMark/>
          </w:tcPr>
          <w:p w14:paraId="47B84D32" w14:textId="46820EB7" w:rsidR="00D2748F" w:rsidRPr="00C671AB" w:rsidRDefault="00402C12" w:rsidP="00D2748F">
            <w:pPr>
              <w:spacing w:after="16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71AB">
              <w:rPr>
                <w:rFonts w:eastAsiaTheme="minorHAnsi"/>
                <w:sz w:val="24"/>
                <w:szCs w:val="24"/>
                <w:lang w:eastAsia="en-US"/>
              </w:rPr>
              <w:t>Количество социально-культурных мероприятий, проводимых на базе образовательной организации органами государственной власти, органами местного самоуправления, организациями – работодателями (либо при их поддержке)</w:t>
            </w:r>
          </w:p>
        </w:tc>
      </w:tr>
    </w:tbl>
    <w:p w14:paraId="72735028" w14:textId="77777777" w:rsidR="002A06DE" w:rsidRPr="00C671AB" w:rsidRDefault="002A06DE" w:rsidP="002A06DE">
      <w:pPr>
        <w:spacing w:after="160" w:line="259" w:lineRule="auto"/>
        <w:rPr>
          <w:rFonts w:eastAsiaTheme="minorHAnsi"/>
          <w:sz w:val="24"/>
          <w:szCs w:val="24"/>
          <w:lang w:eastAsia="en-US"/>
        </w:rPr>
        <w:sectPr w:rsidR="002A06DE" w:rsidRPr="00C671AB" w:rsidSect="002A06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43FC576" w14:textId="6BAEA225" w:rsidR="00DB5590" w:rsidRPr="00C671AB" w:rsidRDefault="00DB5590" w:rsidP="008154C5">
      <w:pPr>
        <w:pStyle w:val="a3"/>
        <w:numPr>
          <w:ilvl w:val="0"/>
          <w:numId w:val="7"/>
        </w:numPr>
        <w:suppressAutoHyphens/>
        <w:snapToGrid w:val="0"/>
        <w:spacing w:line="360" w:lineRule="auto"/>
        <w:ind w:left="709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C671AB">
        <w:rPr>
          <w:rFonts w:eastAsia="Calibri"/>
          <w:b/>
          <w:sz w:val="24"/>
          <w:szCs w:val="24"/>
          <w:lang w:eastAsia="en-US"/>
        </w:rPr>
        <w:lastRenderedPageBreak/>
        <w:t xml:space="preserve">Организационно-нормативные аспекты функционирования многофункциональных колледжей </w:t>
      </w:r>
    </w:p>
    <w:p w14:paraId="258F4E45" w14:textId="77777777" w:rsidR="008154C5" w:rsidRPr="00C671AB" w:rsidRDefault="008154C5" w:rsidP="008609B1">
      <w:pPr>
        <w:pStyle w:val="a3"/>
        <w:suppressAutoHyphens/>
        <w:snapToGrid w:val="0"/>
        <w:spacing w:line="360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14:paraId="2A12668F" w14:textId="4F19D178" w:rsidR="00DB5590" w:rsidRPr="00C671AB" w:rsidRDefault="00C671AB" w:rsidP="00C671AB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671AB">
        <w:rPr>
          <w:color w:val="000000"/>
          <w:sz w:val="24"/>
          <w:szCs w:val="24"/>
        </w:rPr>
        <w:t>Как было отмечено выше, многофункциональный колледж следует рассматривать не в качестве отдельного правового статуса или тип</w:t>
      </w:r>
      <w:r w:rsidR="00614815">
        <w:rPr>
          <w:color w:val="000000"/>
          <w:sz w:val="24"/>
          <w:szCs w:val="24"/>
        </w:rPr>
        <w:t>а</w:t>
      </w:r>
      <w:r w:rsidRPr="00C671AB">
        <w:rPr>
          <w:color w:val="000000"/>
          <w:sz w:val="24"/>
          <w:szCs w:val="24"/>
        </w:rPr>
        <w:t xml:space="preserve"> образовательной организации, а в качестве целевой модели</w:t>
      </w:r>
      <w:r>
        <w:rPr>
          <w:color w:val="000000"/>
          <w:sz w:val="24"/>
          <w:szCs w:val="24"/>
        </w:rPr>
        <w:t xml:space="preserve"> деятельности и развития профессиональной образовательной организации</w:t>
      </w:r>
      <w:r w:rsidR="00DB5590" w:rsidRPr="00C671AB">
        <w:rPr>
          <w:color w:val="000000"/>
          <w:sz w:val="24"/>
          <w:szCs w:val="24"/>
        </w:rPr>
        <w:t>. В свя</w:t>
      </w:r>
      <w:r>
        <w:rPr>
          <w:color w:val="000000"/>
          <w:sz w:val="24"/>
          <w:szCs w:val="24"/>
        </w:rPr>
        <w:t>зи с этим специальное правовое регулирование</w:t>
      </w:r>
      <w:r w:rsidR="00DB5590" w:rsidRPr="00C671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деятельности </w:t>
      </w:r>
      <w:r w:rsidR="00DB5590" w:rsidRPr="00C671AB">
        <w:rPr>
          <w:color w:val="000000"/>
          <w:sz w:val="24"/>
          <w:szCs w:val="24"/>
        </w:rPr>
        <w:t>много</w:t>
      </w:r>
      <w:r>
        <w:rPr>
          <w:color w:val="000000"/>
          <w:sz w:val="24"/>
          <w:szCs w:val="24"/>
        </w:rPr>
        <w:t>функциональных</w:t>
      </w:r>
      <w:r w:rsidR="00DB5590" w:rsidRPr="00C671AB">
        <w:rPr>
          <w:color w:val="000000"/>
          <w:sz w:val="24"/>
          <w:szCs w:val="24"/>
        </w:rPr>
        <w:t xml:space="preserve"> колледжей </w:t>
      </w:r>
      <w:r>
        <w:rPr>
          <w:color w:val="000000"/>
          <w:sz w:val="24"/>
          <w:szCs w:val="24"/>
        </w:rPr>
        <w:t>не требуется. В то</w:t>
      </w:r>
      <w:r w:rsidR="006148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же время, целевая модель многофункционального колледжа предполагает определенные требования к</w:t>
      </w:r>
      <w:r w:rsidR="00DB5590" w:rsidRPr="00C671AB">
        <w:rPr>
          <w:color w:val="000000"/>
          <w:sz w:val="24"/>
          <w:szCs w:val="24"/>
        </w:rPr>
        <w:t xml:space="preserve"> организационн</w:t>
      </w:r>
      <w:r>
        <w:rPr>
          <w:color w:val="000000"/>
          <w:sz w:val="24"/>
          <w:szCs w:val="24"/>
        </w:rPr>
        <w:t>ой</w:t>
      </w:r>
      <w:r w:rsidR="00DB5590" w:rsidRPr="00C671AB">
        <w:rPr>
          <w:color w:val="000000"/>
          <w:sz w:val="24"/>
          <w:szCs w:val="24"/>
        </w:rPr>
        <w:t xml:space="preserve"> структур</w:t>
      </w:r>
      <w:r>
        <w:rPr>
          <w:color w:val="000000"/>
          <w:sz w:val="24"/>
          <w:szCs w:val="24"/>
        </w:rPr>
        <w:t>е</w:t>
      </w:r>
      <w:r w:rsidR="00DB5590" w:rsidRPr="00C671AB">
        <w:rPr>
          <w:color w:val="000000"/>
          <w:sz w:val="24"/>
          <w:szCs w:val="24"/>
        </w:rPr>
        <w:t>, особенност</w:t>
      </w:r>
      <w:r>
        <w:rPr>
          <w:color w:val="000000"/>
          <w:sz w:val="24"/>
          <w:szCs w:val="24"/>
        </w:rPr>
        <w:t>ям</w:t>
      </w:r>
      <w:r w:rsidR="00DB5590" w:rsidRPr="00C671AB">
        <w:rPr>
          <w:color w:val="000000"/>
          <w:sz w:val="24"/>
          <w:szCs w:val="24"/>
        </w:rPr>
        <w:t xml:space="preserve"> финансово-хозяйственной деятельности, </w:t>
      </w:r>
      <w:r>
        <w:rPr>
          <w:color w:val="000000"/>
          <w:sz w:val="24"/>
          <w:szCs w:val="24"/>
        </w:rPr>
        <w:t xml:space="preserve">номенклатуре </w:t>
      </w:r>
      <w:r w:rsidR="00DB5590" w:rsidRPr="00C671AB">
        <w:rPr>
          <w:color w:val="000000"/>
          <w:sz w:val="24"/>
          <w:szCs w:val="24"/>
        </w:rPr>
        <w:t xml:space="preserve">реализуемых образовательных программ и оказываемых услуг, </w:t>
      </w:r>
      <w:r>
        <w:rPr>
          <w:color w:val="000000"/>
          <w:sz w:val="24"/>
          <w:szCs w:val="24"/>
        </w:rPr>
        <w:t>которые позволяют достичь показателей, указанных выше и реализовать целевую модель</w:t>
      </w:r>
      <w:r w:rsidR="00DB5590" w:rsidRPr="00C671A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Основным регулятором данных аспектов деятельности являются локальные нормативные акты образовательной организации.</w:t>
      </w:r>
    </w:p>
    <w:p w14:paraId="1EF5386B" w14:textId="61807A75" w:rsidR="00DB5590" w:rsidRPr="00C671AB" w:rsidRDefault="00DB5590" w:rsidP="00DB5590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color w:val="000000"/>
          <w:sz w:val="24"/>
          <w:szCs w:val="24"/>
        </w:rPr>
        <w:t>Организационная структура много</w:t>
      </w:r>
      <w:r w:rsidR="00614815">
        <w:rPr>
          <w:color w:val="000000"/>
          <w:sz w:val="24"/>
          <w:szCs w:val="24"/>
        </w:rPr>
        <w:t>функционального</w:t>
      </w:r>
      <w:r w:rsidRPr="00C671AB">
        <w:rPr>
          <w:color w:val="000000"/>
          <w:sz w:val="24"/>
          <w:szCs w:val="24"/>
        </w:rPr>
        <w:t xml:space="preserve"> колледжа в части органов управления определяется </w:t>
      </w:r>
      <w:r w:rsidR="00C671AB">
        <w:rPr>
          <w:color w:val="000000"/>
          <w:sz w:val="24"/>
          <w:szCs w:val="24"/>
        </w:rPr>
        <w:t>его уставом, а в части</w:t>
      </w:r>
      <w:r w:rsidRPr="00C671AB">
        <w:rPr>
          <w:color w:val="000000"/>
          <w:sz w:val="24"/>
          <w:szCs w:val="24"/>
        </w:rPr>
        <w:t xml:space="preserve"> структурных подразделений – </w:t>
      </w:r>
      <w:r w:rsidR="003F3B13" w:rsidRPr="00C671AB">
        <w:rPr>
          <w:color w:val="000000"/>
          <w:sz w:val="24"/>
          <w:szCs w:val="24"/>
        </w:rPr>
        <w:t>его руководителем</w:t>
      </w:r>
      <w:r w:rsidR="00C671AB">
        <w:rPr>
          <w:color w:val="000000"/>
          <w:sz w:val="24"/>
          <w:szCs w:val="24"/>
        </w:rPr>
        <w:t xml:space="preserve"> и (или) коллегиальными органами управления колледжа</w:t>
      </w:r>
      <w:r w:rsidRPr="00C671AB">
        <w:rPr>
          <w:color w:val="000000"/>
          <w:sz w:val="24"/>
          <w:szCs w:val="24"/>
        </w:rPr>
        <w:t>. Организационная структура должна обеспечивать реализацию основных направлений деятельности и функций, возложенных на</w:t>
      </w:r>
      <w:r w:rsidRPr="00C671AB">
        <w:rPr>
          <w:rFonts w:eastAsia="Calibri"/>
          <w:sz w:val="24"/>
          <w:szCs w:val="24"/>
          <w:lang w:eastAsia="en-US"/>
        </w:rPr>
        <w:t xml:space="preserve"> многофункциональный колледж.</w:t>
      </w:r>
    </w:p>
    <w:p w14:paraId="2C30C787" w14:textId="2A42C512" w:rsidR="00D86851" w:rsidRPr="00C671AB" w:rsidRDefault="00D86851" w:rsidP="00D8685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Федеральн</w:t>
      </w:r>
      <w:r w:rsidR="00C671AB">
        <w:rPr>
          <w:sz w:val="24"/>
          <w:szCs w:val="24"/>
        </w:rPr>
        <w:t>ый</w:t>
      </w:r>
      <w:r w:rsidR="00E24CD7" w:rsidRPr="00C671AB">
        <w:rPr>
          <w:sz w:val="24"/>
          <w:szCs w:val="24"/>
        </w:rPr>
        <w:t xml:space="preserve"> проект «Молодые профессионалы</w:t>
      </w:r>
      <w:r w:rsidRPr="00C671AB">
        <w:rPr>
          <w:sz w:val="24"/>
          <w:szCs w:val="24"/>
        </w:rPr>
        <w:t xml:space="preserve"> (</w:t>
      </w:r>
      <w:r w:rsidR="00E24CD7" w:rsidRPr="00C671AB">
        <w:rPr>
          <w:sz w:val="24"/>
          <w:szCs w:val="24"/>
        </w:rPr>
        <w:t>П</w:t>
      </w:r>
      <w:r w:rsidRPr="00C671AB">
        <w:rPr>
          <w:sz w:val="24"/>
          <w:szCs w:val="24"/>
        </w:rPr>
        <w:t>овышение конкурентоспособности профессионального образования)</w:t>
      </w:r>
      <w:r w:rsidR="00E24CD7" w:rsidRPr="00C671AB">
        <w:rPr>
          <w:sz w:val="24"/>
          <w:szCs w:val="24"/>
        </w:rPr>
        <w:t>»</w:t>
      </w:r>
      <w:r w:rsidRPr="00C671AB">
        <w:rPr>
          <w:sz w:val="24"/>
          <w:szCs w:val="24"/>
        </w:rPr>
        <w:t xml:space="preserve"> </w:t>
      </w:r>
      <w:r w:rsidR="00C671AB">
        <w:rPr>
          <w:sz w:val="24"/>
          <w:szCs w:val="24"/>
        </w:rPr>
        <w:t xml:space="preserve">в качестве одной из задач устанавливает </w:t>
      </w:r>
      <w:r w:rsidRPr="00C671AB">
        <w:rPr>
          <w:sz w:val="24"/>
          <w:szCs w:val="24"/>
        </w:rPr>
        <w:t xml:space="preserve">необходимость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образовательных организаций,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программ, что позволит: </w:t>
      </w:r>
    </w:p>
    <w:p w14:paraId="097CBFA7" w14:textId="77777777" w:rsidR="00D86851" w:rsidRPr="00C671AB" w:rsidRDefault="00D86851" w:rsidP="00D8685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- усовершенствовать организационные, финансово-экономические и методические механизмы управления развитием профессиональными образовательными организациями; </w:t>
      </w:r>
    </w:p>
    <w:p w14:paraId="1FDBF4A8" w14:textId="77777777" w:rsidR="00D86851" w:rsidRPr="00C671AB" w:rsidRDefault="00D86851" w:rsidP="00D8685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- обновить образовательные программы среднего профессионального образования в части включения практико-ориентированных компонентов; </w:t>
      </w:r>
    </w:p>
    <w:p w14:paraId="0CC500B3" w14:textId="77777777" w:rsidR="00D86851" w:rsidRPr="00C671AB" w:rsidRDefault="00D86851" w:rsidP="00D8685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- повысить уровень среднего профессионального образования; </w:t>
      </w:r>
    </w:p>
    <w:p w14:paraId="348F8AEF" w14:textId="5445972A" w:rsidR="00D86851" w:rsidRPr="00C671AB" w:rsidRDefault="00D86851" w:rsidP="00D8685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671AB">
        <w:rPr>
          <w:sz w:val="24"/>
          <w:szCs w:val="24"/>
        </w:rPr>
        <w:t>- повысить конкурентоспособность среднего профессионального образования.</w:t>
      </w:r>
    </w:p>
    <w:p w14:paraId="46F1453B" w14:textId="34F2BB09" w:rsidR="00AF078B" w:rsidRPr="00C671AB" w:rsidRDefault="00C671AB" w:rsidP="00DB5590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Федеральн</w:t>
      </w:r>
      <w:r w:rsidR="00614815">
        <w:rPr>
          <w:rFonts w:eastAsia="Calibri"/>
          <w:sz w:val="24"/>
          <w:szCs w:val="24"/>
          <w:lang w:eastAsia="en-US"/>
        </w:rPr>
        <w:t>ый</w:t>
      </w:r>
      <w:r w:rsidR="00AF078B" w:rsidRPr="00C671AB">
        <w:rPr>
          <w:rFonts w:eastAsia="Calibri"/>
          <w:sz w:val="24"/>
          <w:szCs w:val="24"/>
          <w:lang w:eastAsia="en-US"/>
        </w:rPr>
        <w:t xml:space="preserve"> </w:t>
      </w:r>
      <w:r w:rsidR="00614815">
        <w:rPr>
          <w:rFonts w:eastAsia="Calibri"/>
          <w:sz w:val="24"/>
          <w:szCs w:val="24"/>
          <w:lang w:eastAsia="en-US"/>
        </w:rPr>
        <w:t>закон</w:t>
      </w:r>
      <w:r>
        <w:rPr>
          <w:rFonts w:eastAsia="Calibri"/>
          <w:sz w:val="24"/>
          <w:szCs w:val="24"/>
          <w:lang w:eastAsia="en-US"/>
        </w:rPr>
        <w:t xml:space="preserve"> «Об образовании в Российской Федерации» </w:t>
      </w:r>
      <w:r w:rsidR="00614815">
        <w:rPr>
          <w:rFonts w:eastAsia="Calibri"/>
          <w:sz w:val="24"/>
          <w:szCs w:val="24"/>
          <w:lang w:eastAsia="en-US"/>
        </w:rPr>
        <w:t xml:space="preserve">(пункт 32 статьи 2) </w:t>
      </w:r>
      <w:r w:rsidR="00AF078B" w:rsidRPr="00C671AB">
        <w:rPr>
          <w:rFonts w:eastAsia="Calibri"/>
          <w:sz w:val="24"/>
          <w:szCs w:val="24"/>
          <w:lang w:eastAsia="en-US"/>
        </w:rPr>
        <w:t>называет работодателей и их объеди</w:t>
      </w:r>
      <w:r w:rsidR="00A212A9" w:rsidRPr="00C671AB">
        <w:rPr>
          <w:rFonts w:eastAsia="Calibri"/>
          <w:sz w:val="24"/>
          <w:szCs w:val="24"/>
          <w:lang w:eastAsia="en-US"/>
        </w:rPr>
        <w:t xml:space="preserve">нения участниками </w:t>
      </w:r>
      <w:r>
        <w:rPr>
          <w:rFonts w:eastAsia="Calibri"/>
          <w:sz w:val="24"/>
          <w:szCs w:val="24"/>
          <w:lang w:eastAsia="en-US"/>
        </w:rPr>
        <w:t>отношений в сфере образования, часть 16 статьи</w:t>
      </w:r>
      <w:r w:rsidR="00A212A9" w:rsidRPr="00C671AB">
        <w:rPr>
          <w:rFonts w:eastAsia="Calibri"/>
          <w:sz w:val="24"/>
          <w:szCs w:val="24"/>
          <w:lang w:eastAsia="en-US"/>
        </w:rPr>
        <w:t xml:space="preserve"> 59 данного</w:t>
      </w:r>
      <w:r>
        <w:rPr>
          <w:rFonts w:eastAsia="Calibri"/>
          <w:sz w:val="24"/>
          <w:szCs w:val="24"/>
          <w:lang w:eastAsia="en-US"/>
        </w:rPr>
        <w:t xml:space="preserve"> Федерального</w:t>
      </w:r>
      <w:r w:rsidR="00A212A9" w:rsidRPr="00C671AB">
        <w:rPr>
          <w:rFonts w:eastAsia="Calibri"/>
          <w:sz w:val="24"/>
          <w:szCs w:val="24"/>
          <w:lang w:eastAsia="en-US"/>
        </w:rPr>
        <w:t xml:space="preserve"> закона требует привлекать к </w:t>
      </w:r>
      <w:r w:rsidR="00A212A9" w:rsidRPr="00C671AB">
        <w:rPr>
          <w:sz w:val="24"/>
          <w:szCs w:val="24"/>
        </w:rPr>
        <w:t xml:space="preserve">проведению </w:t>
      </w:r>
      <w:r w:rsidR="00A212A9" w:rsidRPr="00C671AB">
        <w:rPr>
          <w:sz w:val="24"/>
          <w:szCs w:val="24"/>
        </w:rPr>
        <w:lastRenderedPageBreak/>
        <w:t>государственной итоговой аттестации по основным профессиональным образовательным программам представителей работодателей или их объединений</w:t>
      </w:r>
      <w:r>
        <w:rPr>
          <w:sz w:val="24"/>
          <w:szCs w:val="24"/>
        </w:rPr>
        <w:t>, в части</w:t>
      </w:r>
      <w:r w:rsidR="00A212A9" w:rsidRPr="00C671AB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статьи 74 Федерального з</w:t>
      </w:r>
      <w:r w:rsidR="00A212A9" w:rsidRPr="00C671AB">
        <w:rPr>
          <w:sz w:val="24"/>
          <w:szCs w:val="24"/>
        </w:rPr>
        <w:t xml:space="preserve">акона </w:t>
      </w:r>
      <w:r>
        <w:rPr>
          <w:sz w:val="24"/>
          <w:szCs w:val="24"/>
        </w:rPr>
        <w:t>«О</w:t>
      </w:r>
      <w:r w:rsidR="00A212A9" w:rsidRPr="00C671AB">
        <w:rPr>
          <w:sz w:val="24"/>
          <w:szCs w:val="24"/>
        </w:rPr>
        <w:t xml:space="preserve">б образовании </w:t>
      </w:r>
      <w:r>
        <w:rPr>
          <w:sz w:val="24"/>
          <w:szCs w:val="24"/>
        </w:rPr>
        <w:t xml:space="preserve">в Российской Федерации» </w:t>
      </w:r>
      <w:r w:rsidR="00A212A9" w:rsidRPr="00C671AB">
        <w:rPr>
          <w:sz w:val="24"/>
          <w:szCs w:val="24"/>
        </w:rPr>
        <w:t>предусматривает</w:t>
      </w:r>
      <w:r>
        <w:rPr>
          <w:sz w:val="24"/>
          <w:szCs w:val="24"/>
        </w:rPr>
        <w:t>ся</w:t>
      </w:r>
      <w:r w:rsidR="00A212A9" w:rsidRPr="00C671AB">
        <w:rPr>
          <w:sz w:val="24"/>
          <w:szCs w:val="24"/>
        </w:rPr>
        <w:t>, что к проведению квалификационного экзамена по программам профессионального обучения должны привлекаться представители работодателей, их объединений.</w:t>
      </w:r>
      <w:r w:rsidR="00BC5903" w:rsidRPr="00C671AB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</w:t>
      </w:r>
      <w:r w:rsidR="00BC5903" w:rsidRPr="00C671A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Федеральный закон «Об образовании в Российской Федерации»</w:t>
      </w:r>
      <w:r w:rsidR="00B45853">
        <w:rPr>
          <w:sz w:val="24"/>
          <w:szCs w:val="24"/>
        </w:rPr>
        <w:t xml:space="preserve"> уже предусматривает механизмы </w:t>
      </w:r>
      <w:r>
        <w:rPr>
          <w:sz w:val="24"/>
          <w:szCs w:val="24"/>
        </w:rPr>
        <w:t>привлечения</w:t>
      </w:r>
      <w:r w:rsidR="00BC5903" w:rsidRPr="00C671AB">
        <w:rPr>
          <w:sz w:val="24"/>
          <w:szCs w:val="24"/>
        </w:rPr>
        <w:t xml:space="preserve"> работодател</w:t>
      </w:r>
      <w:r>
        <w:rPr>
          <w:sz w:val="24"/>
          <w:szCs w:val="24"/>
        </w:rPr>
        <w:t>ей</w:t>
      </w:r>
      <w:r w:rsidR="00BC5903" w:rsidRPr="00C671AB">
        <w:rPr>
          <w:sz w:val="24"/>
          <w:szCs w:val="24"/>
        </w:rPr>
        <w:t xml:space="preserve"> и их объединени</w:t>
      </w:r>
      <w:r>
        <w:rPr>
          <w:sz w:val="24"/>
          <w:szCs w:val="24"/>
        </w:rPr>
        <w:t>й</w:t>
      </w:r>
      <w:r w:rsidR="00BC5903" w:rsidRPr="00C671AB">
        <w:rPr>
          <w:sz w:val="24"/>
          <w:szCs w:val="24"/>
        </w:rPr>
        <w:t xml:space="preserve"> </w:t>
      </w:r>
      <w:r>
        <w:rPr>
          <w:sz w:val="24"/>
          <w:szCs w:val="24"/>
        </w:rPr>
        <w:t>к реализации профессиональных образовательных программ.</w:t>
      </w:r>
    </w:p>
    <w:p w14:paraId="5D0B40B6" w14:textId="2021B2C7" w:rsidR="00776A69" w:rsidRPr="00C671AB" w:rsidRDefault="00614815" w:rsidP="00776A6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 не менее важным</w:t>
      </w:r>
      <w:r w:rsidR="00776A69" w:rsidRPr="00C671AB">
        <w:rPr>
          <w:sz w:val="24"/>
          <w:szCs w:val="24"/>
        </w:rPr>
        <w:t xml:space="preserve"> механизмом участия работодателей и их объединений в принятии решений по вопросам управления развитием образовательных организаций является их представительство в коллегиальных органах управления многофункционального колледжа.</w:t>
      </w:r>
    </w:p>
    <w:p w14:paraId="3E98FACA" w14:textId="5D9A4725" w:rsidR="00107F8C" w:rsidRPr="00C4026F" w:rsidRDefault="00C671AB" w:rsidP="00776A6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Частью 6 статьи 26 Федерального закона «Об образовании в Российской Федерации»</w:t>
      </w:r>
      <w:r w:rsidR="00107F8C" w:rsidRPr="00C671AB">
        <w:rPr>
          <w:sz w:val="24"/>
          <w:szCs w:val="24"/>
        </w:rPr>
        <w:t xml:space="preserve"> предусмотрена возможность создания различных коллегиальных органов управления образовательной организацией. При этом законодательство не содержит</w:t>
      </w:r>
      <w:r w:rsidR="00A52BB8" w:rsidRPr="00C671AB">
        <w:rPr>
          <w:sz w:val="24"/>
          <w:szCs w:val="24"/>
        </w:rPr>
        <w:t xml:space="preserve"> каких-либо ограничений ни по составу таких коллегиальных органов управления, ни по их полномочиям.</w:t>
      </w:r>
      <w:r w:rsidR="0020649A" w:rsidRPr="00C671AB">
        <w:rPr>
          <w:sz w:val="24"/>
          <w:szCs w:val="24"/>
        </w:rPr>
        <w:t xml:space="preserve"> Такие органы могут участвовать в реализации таких вопросов, отнесенных к компетенции образовательной организации, как</w:t>
      </w:r>
    </w:p>
    <w:p w14:paraId="0D901C59" w14:textId="34AAF252" w:rsidR="00776A69" w:rsidRPr="00C671AB" w:rsidRDefault="0020649A" w:rsidP="008609B1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разработка и утверждение образовательных программ образовательной организации;</w:t>
      </w:r>
    </w:p>
    <w:p w14:paraId="0F2F1A18" w14:textId="4E5137BE" w:rsidR="0020649A" w:rsidRPr="00C671AB" w:rsidRDefault="0020649A" w:rsidP="008609B1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разработка и утверждение по согласованию с учредителем программы развития образовательной организации;</w:t>
      </w:r>
    </w:p>
    <w:p w14:paraId="1D08C11F" w14:textId="6B5E51A1" w:rsidR="0020649A" w:rsidRDefault="0020649A" w:rsidP="008609B1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</w:t>
      </w:r>
      <w:r w:rsidR="00C671AB">
        <w:rPr>
          <w:sz w:val="24"/>
          <w:szCs w:val="24"/>
        </w:rPr>
        <w:t>;</w:t>
      </w:r>
    </w:p>
    <w:p w14:paraId="1C6E7438" w14:textId="11FADF07" w:rsidR="00C671AB" w:rsidRDefault="00C671AB" w:rsidP="008609B1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принятие локальных нормативных актов по вопросам регулирования образовательных отношений и другие вопросы.</w:t>
      </w:r>
    </w:p>
    <w:p w14:paraId="0B0925FC" w14:textId="13FCB650" w:rsidR="00C4026F" w:rsidRPr="00003243" w:rsidRDefault="00C4026F" w:rsidP="00614815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Представляется, что работодатели и их объединения могут быть включены в состав управляющего совета многофункционального колледжа, а для многофункциональных колледжей</w:t>
      </w:r>
      <w:r w:rsidR="00614815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являющихся автономными учреждениями</w:t>
      </w:r>
      <w:r w:rsidR="00614815">
        <w:rPr>
          <w:sz w:val="24"/>
          <w:szCs w:val="24"/>
        </w:rPr>
        <w:t>,</w:t>
      </w:r>
      <w:r>
        <w:rPr>
          <w:sz w:val="24"/>
          <w:szCs w:val="24"/>
        </w:rPr>
        <w:t xml:space="preserve"> – также в состав наблюдательного совета, реализующего полномочия, предусмотренные статьей 11 Федерального закона от 3 ноября 2006 г. № 174-ФЗ «Об автономных учреждениях».</w:t>
      </w:r>
    </w:p>
    <w:p w14:paraId="302E7673" w14:textId="4AE18A7C" w:rsidR="00C4026F" w:rsidRDefault="00C4026F" w:rsidP="00F7254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числу полномочий управляющего совета может быть отнесено рассмотрение и согласование образовательных программ, программы развития, принятие решений по организации практической подготовки </w:t>
      </w:r>
      <w:r w:rsidR="0098146A">
        <w:rPr>
          <w:sz w:val="24"/>
          <w:szCs w:val="24"/>
        </w:rPr>
        <w:t xml:space="preserve">обучающихся, развитию производственной деятельности многофункционального колледжа, согласование (либо утверждение) </w:t>
      </w:r>
      <w:r w:rsidR="0098146A">
        <w:rPr>
          <w:sz w:val="24"/>
          <w:szCs w:val="24"/>
        </w:rPr>
        <w:lastRenderedPageBreak/>
        <w:t>локальных нормативных актов, касающихся данных вопросов.</w:t>
      </w:r>
    </w:p>
    <w:p w14:paraId="61970E63" w14:textId="6526570C" w:rsidR="00F72544" w:rsidRDefault="00C671AB" w:rsidP="00F7254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36C4C" w:rsidRPr="00C671AB">
        <w:rPr>
          <w:sz w:val="24"/>
          <w:szCs w:val="24"/>
        </w:rPr>
        <w:t>ля реализации</w:t>
      </w:r>
      <w:r>
        <w:rPr>
          <w:sz w:val="24"/>
          <w:szCs w:val="24"/>
        </w:rPr>
        <w:t xml:space="preserve"> участия работодателей и их объединений в деятельности коллегиальных органах управления многофункционального колледжа возможно </w:t>
      </w:r>
      <w:r w:rsidR="00B92AC8">
        <w:rPr>
          <w:sz w:val="24"/>
          <w:szCs w:val="24"/>
        </w:rPr>
        <w:t>потребуется</w:t>
      </w:r>
      <w:r>
        <w:rPr>
          <w:sz w:val="24"/>
          <w:szCs w:val="24"/>
        </w:rPr>
        <w:t xml:space="preserve"> внесение изменений в устав образовательной организации, что отнесено к полномочиям</w:t>
      </w:r>
      <w:r w:rsidR="00236C4C" w:rsidRPr="00C671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r w:rsidR="00236C4C" w:rsidRPr="00C671AB">
        <w:rPr>
          <w:sz w:val="24"/>
          <w:szCs w:val="24"/>
        </w:rPr>
        <w:t>учредителя</w:t>
      </w:r>
      <w:r>
        <w:rPr>
          <w:sz w:val="24"/>
          <w:szCs w:val="24"/>
        </w:rPr>
        <w:t xml:space="preserve"> (</w:t>
      </w:r>
      <w:r w:rsidR="00236C4C" w:rsidRPr="00C671AB">
        <w:rPr>
          <w:sz w:val="24"/>
          <w:szCs w:val="24"/>
        </w:rPr>
        <w:t>соответствующ</w:t>
      </w:r>
      <w:r>
        <w:rPr>
          <w:sz w:val="24"/>
          <w:szCs w:val="24"/>
        </w:rPr>
        <w:t>его</w:t>
      </w:r>
      <w:r w:rsidR="00236C4C" w:rsidRPr="00C671AB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="00236C4C" w:rsidRPr="00C671AB">
        <w:rPr>
          <w:sz w:val="24"/>
          <w:szCs w:val="24"/>
        </w:rPr>
        <w:t xml:space="preserve"> государственной власти субъекта Российской Федерации</w:t>
      </w:r>
      <w:r>
        <w:rPr>
          <w:sz w:val="24"/>
          <w:szCs w:val="24"/>
        </w:rPr>
        <w:t>)</w:t>
      </w:r>
      <w:r w:rsidR="0058339B">
        <w:rPr>
          <w:sz w:val="24"/>
          <w:szCs w:val="24"/>
        </w:rPr>
        <w:t>.</w:t>
      </w:r>
    </w:p>
    <w:p w14:paraId="78B61621" w14:textId="173CA702" w:rsidR="0096308D" w:rsidRDefault="0096308D" w:rsidP="00F7254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уже отмечалось ранее, ключевыми направлениями деятельности многофункционального колледжа являются:</w:t>
      </w:r>
    </w:p>
    <w:p w14:paraId="43A520AF" w14:textId="77777777" w:rsidR="0096308D" w:rsidRPr="00C671AB" w:rsidRDefault="0096308D" w:rsidP="0096308D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образовательная деятельность;</w:t>
      </w:r>
    </w:p>
    <w:p w14:paraId="30E3AE79" w14:textId="77777777" w:rsidR="0096308D" w:rsidRPr="00C671AB" w:rsidRDefault="0096308D" w:rsidP="0096308D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методическая и аналитическая деятельность;</w:t>
      </w:r>
    </w:p>
    <w:p w14:paraId="29A91AB8" w14:textId="77777777" w:rsidR="0096308D" w:rsidRPr="00C671AB" w:rsidRDefault="0096308D" w:rsidP="0096308D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производственная деятельность;</w:t>
      </w:r>
    </w:p>
    <w:p w14:paraId="5772D89D" w14:textId="77777777" w:rsidR="0096308D" w:rsidRPr="00C671AB" w:rsidRDefault="0096308D" w:rsidP="0096308D">
      <w:pPr>
        <w:pStyle w:val="a3"/>
        <w:numPr>
          <w:ilvl w:val="0"/>
          <w:numId w:val="15"/>
        </w:numPr>
        <w:suppressAutoHyphens/>
        <w:snapToGrid w:val="0"/>
        <w:spacing w:line="360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  <w:lang w:eastAsia="en-US"/>
        </w:rPr>
        <w:t>социально-культурная деятельность.</w:t>
      </w:r>
    </w:p>
    <w:p w14:paraId="0D14842E" w14:textId="16938D5B" w:rsidR="00F72544" w:rsidRDefault="00B92AC8" w:rsidP="0096308D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6308D">
        <w:rPr>
          <w:sz w:val="24"/>
          <w:szCs w:val="24"/>
        </w:rPr>
        <w:t xml:space="preserve">еализация </w:t>
      </w:r>
      <w:r>
        <w:rPr>
          <w:sz w:val="24"/>
          <w:szCs w:val="24"/>
        </w:rPr>
        <w:t xml:space="preserve">направлений деятельность многофункционального колледжа </w:t>
      </w:r>
      <w:r w:rsidR="00F72544">
        <w:rPr>
          <w:sz w:val="24"/>
          <w:szCs w:val="24"/>
        </w:rPr>
        <w:t xml:space="preserve">обеспечивается, в том числе </w:t>
      </w:r>
      <w:r w:rsidR="00F72544" w:rsidRPr="00C671AB">
        <w:rPr>
          <w:sz w:val="24"/>
          <w:szCs w:val="24"/>
        </w:rPr>
        <w:t>создание</w:t>
      </w:r>
      <w:r w:rsidR="00F72544">
        <w:rPr>
          <w:sz w:val="24"/>
          <w:szCs w:val="24"/>
        </w:rPr>
        <w:t>м</w:t>
      </w:r>
      <w:r w:rsidR="00F72544" w:rsidRPr="00C671AB">
        <w:rPr>
          <w:sz w:val="24"/>
          <w:szCs w:val="24"/>
        </w:rPr>
        <w:t xml:space="preserve"> системы управления материально-технической базой, позволяющей максимально использовать имеющуюся инфраструктуру с учетом оптимального распределения времени между образовательной и производственной деятельностями</w:t>
      </w:r>
      <w:r w:rsidR="0096308D">
        <w:rPr>
          <w:sz w:val="24"/>
          <w:szCs w:val="24"/>
        </w:rPr>
        <w:t xml:space="preserve">, а также </w:t>
      </w:r>
      <w:r w:rsidR="00F72544" w:rsidRPr="00C671AB">
        <w:rPr>
          <w:sz w:val="24"/>
          <w:szCs w:val="24"/>
        </w:rPr>
        <w:t>организаци</w:t>
      </w:r>
      <w:r w:rsidR="0096308D">
        <w:rPr>
          <w:sz w:val="24"/>
          <w:szCs w:val="24"/>
        </w:rPr>
        <w:t>ей по</w:t>
      </w:r>
      <w:r w:rsidR="00F72544" w:rsidRPr="00C671AB">
        <w:rPr>
          <w:sz w:val="24"/>
          <w:szCs w:val="24"/>
        </w:rPr>
        <w:t>лной занятости сотрудников, обеспечение баланса образовательной, производственной и административной деятельности сотрудников</w:t>
      </w:r>
      <w:r w:rsidR="0096308D">
        <w:rPr>
          <w:sz w:val="24"/>
          <w:szCs w:val="24"/>
        </w:rPr>
        <w:t>.</w:t>
      </w:r>
    </w:p>
    <w:p w14:paraId="26FD2E01" w14:textId="5F7C8744" w:rsidR="0096308D" w:rsidRDefault="0096308D" w:rsidP="0096308D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задачи многофункционального колледжа обуславливают необходимость реализации следующих управленческих функций:</w:t>
      </w:r>
    </w:p>
    <w:p w14:paraId="475E2BF2" w14:textId="3BE2961D" w:rsidR="0096308D" w:rsidRDefault="0096308D" w:rsidP="0096308D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администрирование образовательной деятельности;</w:t>
      </w:r>
    </w:p>
    <w:p w14:paraId="7EA5BDA2" w14:textId="1DDEEA62" w:rsidR="0096308D" w:rsidRDefault="0096308D" w:rsidP="0096308D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администрирование производственной деятельности;</w:t>
      </w:r>
    </w:p>
    <w:p w14:paraId="7AF53A69" w14:textId="24B71FC5" w:rsidR="0096308D" w:rsidRDefault="0096308D" w:rsidP="0096308D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функционирования имущественного комплекса и администрирование его загруженности;</w:t>
      </w:r>
    </w:p>
    <w:p w14:paraId="204A9A77" w14:textId="2E59BD92" w:rsidR="00D247FE" w:rsidRDefault="00D247FE" w:rsidP="0096308D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эффективной коммуникации с партнерами колледжа, социумом, СМИ и т.д.;</w:t>
      </w:r>
    </w:p>
    <w:p w14:paraId="43CA5FE8" w14:textId="5D7C9589" w:rsidR="00D247FE" w:rsidRDefault="00D247FE" w:rsidP="0096308D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26F">
        <w:rPr>
          <w:sz w:val="24"/>
          <w:szCs w:val="24"/>
        </w:rPr>
        <w:t>общее финансовое, юридическое, кадровое сопровождения деятельности многофункционального колледжа</w:t>
      </w:r>
      <w:r>
        <w:rPr>
          <w:sz w:val="24"/>
          <w:szCs w:val="24"/>
        </w:rPr>
        <w:t>.</w:t>
      </w:r>
    </w:p>
    <w:p w14:paraId="311210F4" w14:textId="19A56D83" w:rsidR="00D247FE" w:rsidRPr="00003243" w:rsidRDefault="00D247FE" w:rsidP="008609B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003243">
        <w:rPr>
          <w:sz w:val="24"/>
          <w:szCs w:val="24"/>
        </w:rPr>
        <w:t>В зависимости от количества реализуемых образовательных программ, масштаба имущественного комплекса и производственной деятельности осуществлять указанные функции могут различные управленческие структуры. Например, небольшие отделы или иные аналогичные им структурные подразделения или отдельные лица (в случае, если объем данной деятельности является сравнительно небольшим). В этом случае допустимо возложить функции по курированию этого направления на какого-либо из заместителей директора колледжа.</w:t>
      </w:r>
      <w:r w:rsidR="00C334DA" w:rsidRPr="00003243">
        <w:rPr>
          <w:sz w:val="24"/>
          <w:szCs w:val="24"/>
        </w:rPr>
        <w:t xml:space="preserve"> Если администрируемая деятельность является значительной по </w:t>
      </w:r>
      <w:r w:rsidR="00C334DA" w:rsidRPr="00003243">
        <w:rPr>
          <w:sz w:val="24"/>
          <w:szCs w:val="24"/>
        </w:rPr>
        <w:lastRenderedPageBreak/>
        <w:t>объему, то такими управленческими структурами могут быть</w:t>
      </w:r>
      <w:r w:rsidRPr="00003243">
        <w:rPr>
          <w:sz w:val="24"/>
          <w:szCs w:val="24"/>
        </w:rPr>
        <w:t xml:space="preserve"> департаменты или аналогичные им структуры,</w:t>
      </w:r>
      <w:r w:rsidR="00B92AC8">
        <w:rPr>
          <w:sz w:val="24"/>
          <w:szCs w:val="24"/>
        </w:rPr>
        <w:t xml:space="preserve"> </w:t>
      </w:r>
      <w:proofErr w:type="gramStart"/>
      <w:r w:rsidR="00B92AC8">
        <w:rPr>
          <w:sz w:val="24"/>
          <w:szCs w:val="24"/>
        </w:rPr>
        <w:t>В</w:t>
      </w:r>
      <w:proofErr w:type="gramEnd"/>
      <w:r w:rsidR="00B92AC8">
        <w:rPr>
          <w:sz w:val="24"/>
          <w:szCs w:val="24"/>
        </w:rPr>
        <w:t xml:space="preserve"> последнем</w:t>
      </w:r>
      <w:r w:rsidRPr="00003243">
        <w:rPr>
          <w:sz w:val="24"/>
          <w:szCs w:val="24"/>
        </w:rPr>
        <w:t xml:space="preserve"> случае представляется целесообразным также </w:t>
      </w:r>
      <w:r w:rsidR="00B92AC8">
        <w:rPr>
          <w:sz w:val="24"/>
          <w:szCs w:val="24"/>
        </w:rPr>
        <w:t>предусмотреть</w:t>
      </w:r>
      <w:r w:rsidRPr="00003243">
        <w:rPr>
          <w:sz w:val="24"/>
          <w:szCs w:val="24"/>
        </w:rPr>
        <w:t xml:space="preserve"> должность заместителя директора колледжа по соответствующему направлению: ресурсам, кадрам, образовательной деятельности, производственной деятельности и т.д.</w:t>
      </w:r>
    </w:p>
    <w:p w14:paraId="63F3857D" w14:textId="56A30860" w:rsidR="00003243" w:rsidRPr="00003243" w:rsidRDefault="00C4026F" w:rsidP="008609B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003243">
        <w:rPr>
          <w:sz w:val="24"/>
          <w:szCs w:val="24"/>
        </w:rPr>
        <w:t>Примерная структура управления многофункционального колледжа представлена на рисунке 4.</w:t>
      </w:r>
      <w:r w:rsidR="0098146A" w:rsidRPr="00003243">
        <w:rPr>
          <w:sz w:val="24"/>
          <w:szCs w:val="24"/>
        </w:rPr>
        <w:t xml:space="preserve"> </w:t>
      </w:r>
      <w:r w:rsidR="00003243" w:rsidRPr="00003243">
        <w:rPr>
          <w:sz w:val="24"/>
          <w:szCs w:val="24"/>
        </w:rPr>
        <w:t>Конкретные наименования структурных подразделений определяются на уровне многофункционального колледжа исходя из сложившей практики и традиций наименования структурных подразделений (управления, дирекции, департаменты и т.д.).</w:t>
      </w:r>
    </w:p>
    <w:p w14:paraId="4785241D" w14:textId="77777777" w:rsidR="00003243" w:rsidRDefault="00003243">
      <w:pPr>
        <w:spacing w:after="160" w:line="259" w:lineRule="auto"/>
        <w:rPr>
          <w:color w:val="FF0000"/>
          <w:sz w:val="24"/>
          <w:szCs w:val="24"/>
        </w:rPr>
      </w:pPr>
      <w:r w:rsidRPr="00003243">
        <w:rPr>
          <w:sz w:val="24"/>
          <w:szCs w:val="24"/>
        </w:rPr>
        <w:br w:type="page"/>
      </w:r>
    </w:p>
    <w:p w14:paraId="38357107" w14:textId="77777777" w:rsidR="00003243" w:rsidRDefault="00003243" w:rsidP="00003243">
      <w:pPr>
        <w:sectPr w:rsidR="00003243" w:rsidSect="002A0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5190EB" w14:textId="511BF290" w:rsidR="00003243" w:rsidRDefault="00003243" w:rsidP="00003243">
      <w:r>
        <w:rPr>
          <w:noProof/>
        </w:rPr>
        <w:lastRenderedPageBreak/>
        <w:drawing>
          <wp:inline distT="0" distB="0" distL="0" distR="0" wp14:anchorId="433383D6" wp14:editId="104E497D">
            <wp:extent cx="9751060" cy="659831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рганизационная структура колледжа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060" cy="659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25EA" w14:textId="77777777" w:rsidR="00003243" w:rsidRDefault="00003243" w:rsidP="00003243">
      <w:pPr>
        <w:ind w:firstLine="709"/>
        <w:jc w:val="center"/>
        <w:rPr>
          <w:i/>
          <w:sz w:val="24"/>
        </w:rPr>
        <w:sectPr w:rsidR="00003243" w:rsidSect="004D1633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  <w:r w:rsidRPr="009A655F">
        <w:rPr>
          <w:i/>
          <w:sz w:val="24"/>
        </w:rPr>
        <w:t>Рисунок 4. Организационная структура многофункционального колледжа</w:t>
      </w:r>
    </w:p>
    <w:p w14:paraId="6C3187CC" w14:textId="5F336FC1" w:rsidR="00003243" w:rsidRPr="009A655F" w:rsidRDefault="00003243" w:rsidP="00003243">
      <w:pPr>
        <w:ind w:firstLine="709"/>
        <w:jc w:val="center"/>
        <w:rPr>
          <w:i/>
          <w:sz w:val="24"/>
        </w:rPr>
      </w:pPr>
    </w:p>
    <w:p w14:paraId="5BDED3E1" w14:textId="36E78752" w:rsidR="00DB5590" w:rsidRPr="00C671AB" w:rsidRDefault="00DB5590" w:rsidP="008609B1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360" w:lineRule="auto"/>
        <w:ind w:left="709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C671AB">
        <w:rPr>
          <w:rFonts w:eastAsia="Calibri"/>
          <w:b/>
          <w:sz w:val="24"/>
          <w:szCs w:val="24"/>
          <w:lang w:eastAsia="en-US"/>
        </w:rPr>
        <w:t>Порядок внедрения целевой модели многофункционального колледжа</w:t>
      </w:r>
    </w:p>
    <w:p w14:paraId="6B3F1813" w14:textId="77777777" w:rsidR="008154C5" w:rsidRPr="00C671AB" w:rsidRDefault="008154C5" w:rsidP="008609B1">
      <w:pPr>
        <w:pStyle w:val="a3"/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14:paraId="78733339" w14:textId="77777777" w:rsidR="00DB5590" w:rsidRPr="00C671AB" w:rsidRDefault="00DB5590" w:rsidP="008609B1">
      <w:pPr>
        <w:pStyle w:val="a3"/>
        <w:suppressAutoHyphens/>
        <w:snapToGrid w:val="0"/>
        <w:spacing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Порядок внедрения целевой модели многофункционального колледжа включает в себя следующие этапы:</w:t>
      </w:r>
    </w:p>
    <w:p w14:paraId="76810E76" w14:textId="1AA76A6F" w:rsidR="00DB5590" w:rsidRPr="00C671AB" w:rsidRDefault="00DB5590" w:rsidP="008609B1">
      <w:pPr>
        <w:pStyle w:val="a3"/>
        <w:numPr>
          <w:ilvl w:val="0"/>
          <w:numId w:val="37"/>
        </w:numPr>
        <w:suppressAutoHyphens/>
        <w:snapToGrid w:val="0"/>
        <w:spacing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аналитический;</w:t>
      </w:r>
    </w:p>
    <w:p w14:paraId="23AAD33B" w14:textId="07BCC7F7" w:rsidR="00727B0A" w:rsidRPr="00C671AB" w:rsidRDefault="00727B0A" w:rsidP="008609B1">
      <w:pPr>
        <w:pStyle w:val="a3"/>
        <w:numPr>
          <w:ilvl w:val="0"/>
          <w:numId w:val="37"/>
        </w:numPr>
        <w:suppressAutoHyphens/>
        <w:snapToGrid w:val="0"/>
        <w:spacing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подготовительный;</w:t>
      </w:r>
    </w:p>
    <w:p w14:paraId="5014AF57" w14:textId="21C6F0A6" w:rsidR="00DB5590" w:rsidRPr="00C671AB" w:rsidRDefault="00DB5590" w:rsidP="008609B1">
      <w:pPr>
        <w:pStyle w:val="a3"/>
        <w:numPr>
          <w:ilvl w:val="0"/>
          <w:numId w:val="37"/>
        </w:numPr>
        <w:suppressAutoHyphens/>
        <w:snapToGrid w:val="0"/>
        <w:spacing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планировочный;</w:t>
      </w:r>
    </w:p>
    <w:p w14:paraId="65B0FB8F" w14:textId="2C8EA47C" w:rsidR="002A06DE" w:rsidRPr="00C671AB" w:rsidRDefault="00DB5590" w:rsidP="008609B1">
      <w:pPr>
        <w:pStyle w:val="a3"/>
        <w:numPr>
          <w:ilvl w:val="0"/>
          <w:numId w:val="37"/>
        </w:numPr>
        <w:suppressAutoHyphens/>
        <w:snapToGrid w:val="0"/>
        <w:spacing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административн</w:t>
      </w:r>
      <w:r w:rsidR="002A06DE" w:rsidRPr="00C671AB">
        <w:rPr>
          <w:rFonts w:eastAsia="Calibri"/>
          <w:bCs/>
          <w:sz w:val="24"/>
          <w:szCs w:val="24"/>
          <w:lang w:eastAsia="en-US"/>
        </w:rPr>
        <w:t>ый;</w:t>
      </w:r>
    </w:p>
    <w:p w14:paraId="44977ACA" w14:textId="7748E6A3" w:rsidR="00DB5590" w:rsidRPr="00C671AB" w:rsidRDefault="00DB5590" w:rsidP="008609B1">
      <w:pPr>
        <w:pStyle w:val="a3"/>
        <w:numPr>
          <w:ilvl w:val="0"/>
          <w:numId w:val="37"/>
        </w:numPr>
        <w:suppressAutoHyphens/>
        <w:snapToGrid w:val="0"/>
        <w:spacing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управленческий;</w:t>
      </w:r>
    </w:p>
    <w:p w14:paraId="024E7D97" w14:textId="42C4E0E5" w:rsidR="00DB5590" w:rsidRPr="00C671AB" w:rsidRDefault="00DB5590" w:rsidP="008609B1">
      <w:pPr>
        <w:pStyle w:val="a3"/>
        <w:numPr>
          <w:ilvl w:val="0"/>
          <w:numId w:val="37"/>
        </w:numPr>
        <w:suppressAutoHyphens/>
        <w:snapToGrid w:val="0"/>
        <w:spacing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реализация целевой модели многофункционального колледжа.</w:t>
      </w:r>
    </w:p>
    <w:p w14:paraId="48903ADD" w14:textId="1D7B9845" w:rsidR="002A06DE" w:rsidRPr="00C671AB" w:rsidRDefault="002A06DE" w:rsidP="002A06DE">
      <w:pPr>
        <w:suppressAutoHyphens/>
        <w:snapToGri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71AB">
        <w:rPr>
          <w:rFonts w:eastAsia="Calibri"/>
          <w:bCs/>
          <w:sz w:val="24"/>
          <w:szCs w:val="24"/>
          <w:lang w:eastAsia="en-US"/>
        </w:rPr>
        <w:t>В таблице 3. приведены ключевые задачи каждого этапа.</w:t>
      </w:r>
    </w:p>
    <w:p w14:paraId="298D4C5C" w14:textId="2CB72F3A" w:rsidR="002A06DE" w:rsidRPr="00C671AB" w:rsidRDefault="002A06DE" w:rsidP="002A06DE">
      <w:pPr>
        <w:suppressAutoHyphens/>
        <w:snapToGri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14:paraId="4A99CCAF" w14:textId="1A2246C6" w:rsidR="0058339B" w:rsidRDefault="002A06DE" w:rsidP="0058339B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C671AB">
        <w:rPr>
          <w:rFonts w:eastAsia="Calibri"/>
          <w:b/>
          <w:bCs/>
          <w:sz w:val="24"/>
          <w:szCs w:val="24"/>
          <w:lang w:eastAsia="en-US"/>
        </w:rPr>
        <w:t>Таблица 3</w:t>
      </w:r>
    </w:p>
    <w:p w14:paraId="3001E948" w14:textId="77777777" w:rsidR="0058339B" w:rsidRDefault="0058339B" w:rsidP="0058339B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B0AD5E5" w14:textId="545F3058" w:rsidR="002A06DE" w:rsidRDefault="002A06DE" w:rsidP="0058339B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671AB">
        <w:rPr>
          <w:rFonts w:eastAsia="Calibri"/>
          <w:b/>
          <w:bCs/>
          <w:sz w:val="24"/>
          <w:szCs w:val="24"/>
          <w:lang w:eastAsia="en-US"/>
        </w:rPr>
        <w:t>Порядок внедрения целевой модели многофункционального колледжа</w:t>
      </w:r>
    </w:p>
    <w:p w14:paraId="62CE7ADB" w14:textId="77777777" w:rsidR="0058339B" w:rsidRPr="00C671AB" w:rsidRDefault="0058339B" w:rsidP="0058339B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ac"/>
        <w:tblW w:w="9560" w:type="dxa"/>
        <w:tblLook w:val="04A0" w:firstRow="1" w:lastRow="0" w:firstColumn="1" w:lastColumn="0" w:noHBand="0" w:noVBand="1"/>
      </w:tblPr>
      <w:tblGrid>
        <w:gridCol w:w="1303"/>
        <w:gridCol w:w="6017"/>
        <w:gridCol w:w="2240"/>
      </w:tblGrid>
      <w:tr w:rsidR="002A06DE" w:rsidRPr="00C671AB" w14:paraId="2B71B772" w14:textId="77777777" w:rsidTr="008609B1">
        <w:trPr>
          <w:tblHeader/>
        </w:trPr>
        <w:tc>
          <w:tcPr>
            <w:tcW w:w="1303" w:type="dxa"/>
            <w:vAlign w:val="center"/>
          </w:tcPr>
          <w:p w14:paraId="53BFB765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Номер этапа</w:t>
            </w:r>
          </w:p>
        </w:tc>
        <w:tc>
          <w:tcPr>
            <w:tcW w:w="6070" w:type="dxa"/>
            <w:vAlign w:val="center"/>
          </w:tcPr>
          <w:p w14:paraId="7CEB9280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Основные задачи этапа</w:t>
            </w:r>
          </w:p>
        </w:tc>
        <w:tc>
          <w:tcPr>
            <w:tcW w:w="2187" w:type="dxa"/>
            <w:vAlign w:val="center"/>
          </w:tcPr>
          <w:p w14:paraId="74603F85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Участники</w:t>
            </w:r>
          </w:p>
        </w:tc>
      </w:tr>
      <w:tr w:rsidR="002A06DE" w:rsidRPr="00C671AB" w14:paraId="52355F9B" w14:textId="77777777" w:rsidTr="002A06DE">
        <w:tc>
          <w:tcPr>
            <w:tcW w:w="1303" w:type="dxa"/>
          </w:tcPr>
          <w:p w14:paraId="5C55A4DB" w14:textId="7C6CEE46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57" w:type="dxa"/>
            <w:gridSpan w:val="2"/>
          </w:tcPr>
          <w:p w14:paraId="58ABCF1D" w14:textId="3BF9D39A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Аналитический этап</w:t>
            </w:r>
          </w:p>
        </w:tc>
      </w:tr>
      <w:tr w:rsidR="002A06DE" w:rsidRPr="00C671AB" w14:paraId="7426F23B" w14:textId="77777777" w:rsidTr="002A06DE">
        <w:tc>
          <w:tcPr>
            <w:tcW w:w="1303" w:type="dxa"/>
          </w:tcPr>
          <w:p w14:paraId="749F5D01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6070" w:type="dxa"/>
          </w:tcPr>
          <w:p w14:paraId="20BFE527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Оценка социально-экономического развития субъекта Российской Федерации:</w:t>
            </w:r>
          </w:p>
          <w:p w14:paraId="7CC6D152" w14:textId="77777777" w:rsidR="002A06DE" w:rsidRPr="00C671AB" w:rsidRDefault="002A06DE" w:rsidP="002A06DE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приоритетные отрасли экономики с учетом перспектив развития;</w:t>
            </w:r>
          </w:p>
          <w:p w14:paraId="725933EB" w14:textId="1C9C3242" w:rsidR="002A06DE" w:rsidRPr="00C671AB" w:rsidRDefault="002A06DE" w:rsidP="002A06DE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предприятия и их перспективы роста;</w:t>
            </w:r>
          </w:p>
          <w:p w14:paraId="6329A565" w14:textId="77777777" w:rsidR="002A06DE" w:rsidRPr="00C671AB" w:rsidRDefault="002A06DE" w:rsidP="002A06DE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номенклатуры, востребованных в региональной экономике специалистов и работников;</w:t>
            </w:r>
          </w:p>
          <w:p w14:paraId="4FBB0A9A" w14:textId="77777777" w:rsidR="002A06DE" w:rsidRPr="00C671AB" w:rsidRDefault="002A06DE" w:rsidP="002A06DE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кадровый дефицит в регионе.</w:t>
            </w:r>
          </w:p>
        </w:tc>
        <w:tc>
          <w:tcPr>
            <w:tcW w:w="2187" w:type="dxa"/>
            <w:vMerge w:val="restart"/>
          </w:tcPr>
          <w:p w14:paraId="4413D0DC" w14:textId="7A66F28F" w:rsidR="0058339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государственной </w:t>
            </w:r>
            <w:r w:rsidRPr="00C671AB">
              <w:rPr>
                <w:sz w:val="24"/>
                <w:szCs w:val="24"/>
              </w:rPr>
              <w:t>власти субъекта Российской Федерации</w:t>
            </w:r>
            <w:r>
              <w:rPr>
                <w:sz w:val="24"/>
                <w:szCs w:val="24"/>
              </w:rPr>
              <w:t xml:space="preserve">, осуществляющий управление в сфере профессионального образования </w:t>
            </w:r>
          </w:p>
          <w:p w14:paraId="02AC8642" w14:textId="7DCE562A" w:rsidR="0058339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орган власти субъекта РФ)</w:t>
            </w:r>
          </w:p>
          <w:p w14:paraId="559299E6" w14:textId="713FAD89" w:rsidR="0058339B" w:rsidRPr="00C671AB" w:rsidRDefault="0058339B" w:rsidP="002A06DE">
            <w:pPr>
              <w:rPr>
                <w:sz w:val="24"/>
                <w:szCs w:val="24"/>
              </w:rPr>
            </w:pPr>
          </w:p>
        </w:tc>
      </w:tr>
      <w:tr w:rsidR="002A06DE" w:rsidRPr="00C671AB" w14:paraId="2A59B601" w14:textId="77777777" w:rsidTr="002A06DE">
        <w:tc>
          <w:tcPr>
            <w:tcW w:w="1303" w:type="dxa"/>
          </w:tcPr>
          <w:p w14:paraId="1527ADEF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070" w:type="dxa"/>
          </w:tcPr>
          <w:p w14:paraId="2E485DE7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Оценка состояния системы среднего профессионального образования субъекта Российской Федерации:</w:t>
            </w:r>
          </w:p>
          <w:p w14:paraId="2947239D" w14:textId="502331F0" w:rsidR="002A06DE" w:rsidRPr="00C671AB" w:rsidRDefault="002A06DE" w:rsidP="002A06DE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количественные оценки региональной системы </w:t>
            </w:r>
            <w:r w:rsidR="0058339B">
              <w:rPr>
                <w:sz w:val="24"/>
                <w:szCs w:val="24"/>
              </w:rPr>
              <w:t xml:space="preserve">среднего профессионального образования (далее – </w:t>
            </w:r>
            <w:r w:rsidRPr="00C671AB">
              <w:rPr>
                <w:sz w:val="24"/>
                <w:szCs w:val="24"/>
              </w:rPr>
              <w:t>СПО</w:t>
            </w:r>
            <w:r w:rsidR="0058339B">
              <w:rPr>
                <w:sz w:val="24"/>
                <w:szCs w:val="24"/>
              </w:rPr>
              <w:t>)</w:t>
            </w:r>
            <w:r w:rsidRPr="00C671AB">
              <w:rPr>
                <w:sz w:val="24"/>
                <w:szCs w:val="24"/>
              </w:rPr>
              <w:t>;</w:t>
            </w:r>
          </w:p>
          <w:p w14:paraId="292DF675" w14:textId="77777777" w:rsidR="002A06DE" w:rsidRPr="00C671AB" w:rsidRDefault="002A06DE" w:rsidP="002A06DE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плотность населения и удаленность объектов системы среднего; профессионального образования друг от друга;</w:t>
            </w:r>
          </w:p>
          <w:p w14:paraId="6354B7B9" w14:textId="77777777" w:rsidR="002A06DE" w:rsidRPr="00C671AB" w:rsidRDefault="002A06DE" w:rsidP="002A06DE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реализуемые программы СПО;</w:t>
            </w:r>
          </w:p>
          <w:p w14:paraId="44193083" w14:textId="77777777" w:rsidR="002A06DE" w:rsidRPr="00C671AB" w:rsidRDefault="002A06DE" w:rsidP="002A06DE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расположение организаций, сдающих демонстрационный экзамен.</w:t>
            </w:r>
          </w:p>
        </w:tc>
        <w:tc>
          <w:tcPr>
            <w:tcW w:w="2187" w:type="dxa"/>
            <w:vMerge/>
          </w:tcPr>
          <w:p w14:paraId="1566F88B" w14:textId="77777777" w:rsidR="002A06DE" w:rsidRPr="00C671AB" w:rsidRDefault="002A06DE" w:rsidP="002A06DE">
            <w:pPr>
              <w:rPr>
                <w:sz w:val="24"/>
                <w:szCs w:val="24"/>
              </w:rPr>
            </w:pPr>
          </w:p>
        </w:tc>
      </w:tr>
      <w:tr w:rsidR="002A06DE" w:rsidRPr="00C671AB" w14:paraId="7B6F251D" w14:textId="77777777" w:rsidTr="002A06DE">
        <w:tc>
          <w:tcPr>
            <w:tcW w:w="1303" w:type="dxa"/>
          </w:tcPr>
          <w:p w14:paraId="4EA7FF1B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Результат этапа</w:t>
            </w:r>
          </w:p>
        </w:tc>
        <w:tc>
          <w:tcPr>
            <w:tcW w:w="6070" w:type="dxa"/>
          </w:tcPr>
          <w:p w14:paraId="1DF2983C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Сформирован перечень наиболее востребованных компетенций;</w:t>
            </w:r>
          </w:p>
          <w:p w14:paraId="7EC6FF13" w14:textId="77777777" w:rsidR="002A06DE" w:rsidRPr="00C671AB" w:rsidRDefault="002A06DE" w:rsidP="002A06DE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Определены кадровые дефициты;</w:t>
            </w:r>
          </w:p>
          <w:p w14:paraId="33346E78" w14:textId="4AFFCC81" w:rsidR="002A06DE" w:rsidRPr="00C671AB" w:rsidRDefault="002A06DE" w:rsidP="002A06DE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lastRenderedPageBreak/>
              <w:t xml:space="preserve">Выявлен потенциал </w:t>
            </w:r>
            <w:r w:rsidR="0058339B">
              <w:rPr>
                <w:sz w:val="24"/>
                <w:szCs w:val="24"/>
              </w:rPr>
              <w:t>профессиональных образовательных организаци</w:t>
            </w:r>
            <w:r w:rsidR="00706390">
              <w:rPr>
                <w:sz w:val="24"/>
                <w:szCs w:val="24"/>
              </w:rPr>
              <w:t>й</w:t>
            </w:r>
            <w:r w:rsidR="0058339B">
              <w:rPr>
                <w:sz w:val="24"/>
                <w:szCs w:val="24"/>
              </w:rPr>
              <w:t xml:space="preserve"> (далее – ПОО)</w:t>
            </w:r>
            <w:r w:rsidRPr="00C671AB">
              <w:rPr>
                <w:sz w:val="24"/>
                <w:szCs w:val="24"/>
              </w:rPr>
              <w:t xml:space="preserve"> в регионе;</w:t>
            </w:r>
          </w:p>
          <w:p w14:paraId="7D7EC117" w14:textId="749A8CCE" w:rsidR="002A06DE" w:rsidRPr="00C671AB" w:rsidRDefault="002A06DE" w:rsidP="002A06DE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Выбрана</w:t>
            </w:r>
            <w:r w:rsidR="0058339B">
              <w:rPr>
                <w:sz w:val="24"/>
                <w:szCs w:val="24"/>
              </w:rPr>
              <w:t xml:space="preserve"> (выбраны)</w:t>
            </w:r>
            <w:r w:rsidRPr="00C671AB">
              <w:rPr>
                <w:sz w:val="24"/>
                <w:szCs w:val="24"/>
              </w:rPr>
              <w:t xml:space="preserve"> ПОО для внедрения модели многофункционального колледжа.</w:t>
            </w:r>
          </w:p>
        </w:tc>
        <w:tc>
          <w:tcPr>
            <w:tcW w:w="2187" w:type="dxa"/>
            <w:vMerge/>
          </w:tcPr>
          <w:p w14:paraId="02C284D9" w14:textId="77777777" w:rsidR="002A06DE" w:rsidRPr="00C671AB" w:rsidRDefault="002A06DE" w:rsidP="002A06DE">
            <w:pPr>
              <w:rPr>
                <w:sz w:val="24"/>
                <w:szCs w:val="24"/>
              </w:rPr>
            </w:pPr>
          </w:p>
        </w:tc>
      </w:tr>
      <w:tr w:rsidR="002A06DE" w:rsidRPr="00C671AB" w14:paraId="6AB4C6F7" w14:textId="77777777" w:rsidTr="002A06DE">
        <w:tc>
          <w:tcPr>
            <w:tcW w:w="1303" w:type="dxa"/>
          </w:tcPr>
          <w:p w14:paraId="71EFB0C9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57" w:type="dxa"/>
            <w:gridSpan w:val="2"/>
          </w:tcPr>
          <w:p w14:paraId="19EB15EC" w14:textId="73BC376C" w:rsidR="002A06DE" w:rsidRPr="00C671AB" w:rsidRDefault="002A06DE" w:rsidP="008609B1">
            <w:pPr>
              <w:jc w:val="center"/>
              <w:rPr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2A06DE" w:rsidRPr="00C671AB" w14:paraId="06DEFE16" w14:textId="77777777" w:rsidTr="002A06DE">
        <w:tc>
          <w:tcPr>
            <w:tcW w:w="1303" w:type="dxa"/>
          </w:tcPr>
          <w:p w14:paraId="3441CF78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6070" w:type="dxa"/>
          </w:tcPr>
          <w:p w14:paraId="5BC0EAFC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Инвентаризация реализуемых образовательных программ с учетом региональной потребности в кадрах</w:t>
            </w:r>
          </w:p>
        </w:tc>
        <w:tc>
          <w:tcPr>
            <w:tcW w:w="2187" w:type="dxa"/>
          </w:tcPr>
          <w:p w14:paraId="1303AED3" w14:textId="46181C41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2600B7C4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0F569000" w14:textId="302014F3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власти субъекта РФ</w:t>
            </w:r>
          </w:p>
        </w:tc>
      </w:tr>
      <w:tr w:rsidR="002A06DE" w:rsidRPr="00C671AB" w14:paraId="7A88F3AF" w14:textId="77777777" w:rsidTr="002A06DE">
        <w:tc>
          <w:tcPr>
            <w:tcW w:w="1303" w:type="dxa"/>
          </w:tcPr>
          <w:p w14:paraId="33C63A4E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6070" w:type="dxa"/>
          </w:tcPr>
          <w:p w14:paraId="56B79189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Качественная и количественная оценка состояния материально-технической базы с учетом планируемых к реализации образовательных программ, в том числе оценка соответствия оборудования реальным производственным задачам</w:t>
            </w:r>
          </w:p>
        </w:tc>
        <w:tc>
          <w:tcPr>
            <w:tcW w:w="2187" w:type="dxa"/>
          </w:tcPr>
          <w:p w14:paraId="5B570E62" w14:textId="670E39CE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35CFA8BC" w14:textId="77777777" w:rsidR="002A06DE" w:rsidRPr="00C671AB" w:rsidRDefault="002A06DE" w:rsidP="002A06DE">
            <w:pPr>
              <w:rPr>
                <w:sz w:val="24"/>
                <w:szCs w:val="24"/>
              </w:rPr>
            </w:pPr>
          </w:p>
        </w:tc>
      </w:tr>
      <w:tr w:rsidR="002A06DE" w:rsidRPr="00C671AB" w14:paraId="2D74CBB3" w14:textId="77777777" w:rsidTr="002A06DE">
        <w:tc>
          <w:tcPr>
            <w:tcW w:w="1303" w:type="dxa"/>
          </w:tcPr>
          <w:p w14:paraId="72F97409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6070" w:type="dxa"/>
          </w:tcPr>
          <w:p w14:paraId="66E57A06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Определение ключевых предприятий и организаций реального сектора экономики для построения партнерских связей:</w:t>
            </w:r>
          </w:p>
          <w:p w14:paraId="0C8722A8" w14:textId="77777777" w:rsidR="002A06DE" w:rsidRPr="00C671AB" w:rsidRDefault="002A06DE" w:rsidP="002A06DE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Подготовка кадров: формирование содержания образовательных программ, практическая подготовка, целевое обучения, возможности привлечения специалистов.</w:t>
            </w:r>
          </w:p>
          <w:p w14:paraId="37493EC7" w14:textId="52553F16" w:rsidR="002A06DE" w:rsidRPr="00C671AB" w:rsidRDefault="002A06DE" w:rsidP="0058339B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Производственные задачи: реализация на оборудовании </w:t>
            </w:r>
            <w:r w:rsidR="0058339B">
              <w:rPr>
                <w:sz w:val="24"/>
                <w:szCs w:val="24"/>
              </w:rPr>
              <w:t>ПОО</w:t>
            </w:r>
            <w:r w:rsidRPr="00C671AB">
              <w:rPr>
                <w:sz w:val="24"/>
                <w:szCs w:val="24"/>
              </w:rPr>
              <w:t xml:space="preserve"> с привлечением персонала и студентов услуг для организаций.</w:t>
            </w:r>
          </w:p>
        </w:tc>
        <w:tc>
          <w:tcPr>
            <w:tcW w:w="2187" w:type="dxa"/>
          </w:tcPr>
          <w:p w14:paraId="0FFA3788" w14:textId="16B1929E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0D310AB7" w14:textId="77777777" w:rsidR="002A06DE" w:rsidRPr="00C671AB" w:rsidRDefault="002A06DE" w:rsidP="002A06DE">
            <w:pPr>
              <w:rPr>
                <w:sz w:val="24"/>
                <w:szCs w:val="24"/>
              </w:rPr>
            </w:pPr>
          </w:p>
        </w:tc>
      </w:tr>
      <w:tr w:rsidR="002A06DE" w:rsidRPr="00C671AB" w14:paraId="6C9DD4B2" w14:textId="77777777" w:rsidTr="002A06DE">
        <w:tc>
          <w:tcPr>
            <w:tcW w:w="1303" w:type="dxa"/>
          </w:tcPr>
          <w:p w14:paraId="74B754DC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6070" w:type="dxa"/>
          </w:tcPr>
          <w:p w14:paraId="383F7D06" w14:textId="40A7EF45" w:rsidR="002A06DE" w:rsidRPr="00C671AB" w:rsidRDefault="0058339B" w:rsidP="0058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территориального</w:t>
            </w:r>
            <w:r w:rsidR="002A06DE" w:rsidRPr="00C671AB">
              <w:rPr>
                <w:sz w:val="24"/>
                <w:szCs w:val="24"/>
              </w:rPr>
              <w:t xml:space="preserve"> рынка на предмет возможности реализации «</w:t>
            </w:r>
            <w:proofErr w:type="spellStart"/>
            <w:r w:rsidR="002A06DE" w:rsidRPr="00C671AB">
              <w:rPr>
                <w:sz w:val="24"/>
                <w:szCs w:val="24"/>
              </w:rPr>
              <w:t>необразовательной</w:t>
            </w:r>
            <w:proofErr w:type="spellEnd"/>
            <w:r w:rsidR="002A06DE" w:rsidRPr="00C671AB">
              <w:rPr>
                <w:sz w:val="24"/>
                <w:szCs w:val="24"/>
              </w:rPr>
              <w:t>» деятельности</w:t>
            </w:r>
          </w:p>
        </w:tc>
        <w:tc>
          <w:tcPr>
            <w:tcW w:w="2187" w:type="dxa"/>
          </w:tcPr>
          <w:p w14:paraId="76AC27D1" w14:textId="4F6C8039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4580788F" w14:textId="77777777" w:rsidR="002A06DE" w:rsidRPr="00C671AB" w:rsidRDefault="002A06DE" w:rsidP="002A06DE">
            <w:pPr>
              <w:rPr>
                <w:sz w:val="24"/>
                <w:szCs w:val="24"/>
              </w:rPr>
            </w:pPr>
          </w:p>
        </w:tc>
      </w:tr>
      <w:tr w:rsidR="002A06DE" w:rsidRPr="00C671AB" w14:paraId="281579A8" w14:textId="77777777" w:rsidTr="002A06DE">
        <w:tc>
          <w:tcPr>
            <w:tcW w:w="1303" w:type="dxa"/>
          </w:tcPr>
          <w:p w14:paraId="7DF5AD31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57" w:type="dxa"/>
            <w:gridSpan w:val="2"/>
          </w:tcPr>
          <w:p w14:paraId="4F7DCC5A" w14:textId="6E1E2434" w:rsidR="002A06DE" w:rsidRPr="00C671AB" w:rsidRDefault="002A06DE" w:rsidP="008609B1">
            <w:pPr>
              <w:jc w:val="center"/>
              <w:rPr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Этап планирования</w:t>
            </w:r>
          </w:p>
        </w:tc>
      </w:tr>
      <w:tr w:rsidR="002A06DE" w:rsidRPr="00C671AB" w14:paraId="5CE0960A" w14:textId="77777777" w:rsidTr="002A06DE">
        <w:tc>
          <w:tcPr>
            <w:tcW w:w="1303" w:type="dxa"/>
          </w:tcPr>
          <w:p w14:paraId="5AE8D727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6070" w:type="dxa"/>
          </w:tcPr>
          <w:p w14:paraId="3192EB0E" w14:textId="378653A5" w:rsidR="002A06DE" w:rsidRPr="00C671AB" w:rsidRDefault="002A06DE" w:rsidP="004D1633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Подготовка программы развития </w:t>
            </w:r>
            <w:r w:rsidR="004D1633">
              <w:rPr>
                <w:sz w:val="24"/>
                <w:szCs w:val="24"/>
              </w:rPr>
              <w:t>ПОО</w:t>
            </w:r>
            <w:r w:rsidRPr="00C671AB">
              <w:rPr>
                <w:sz w:val="24"/>
                <w:szCs w:val="24"/>
              </w:rPr>
              <w:t xml:space="preserve"> с учетом потребностей региональной экономики, а также социально-культурных функций – определение приоритетов развития</w:t>
            </w:r>
          </w:p>
        </w:tc>
        <w:tc>
          <w:tcPr>
            <w:tcW w:w="2187" w:type="dxa"/>
          </w:tcPr>
          <w:p w14:paraId="6C504389" w14:textId="00548F50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470A99F3" w14:textId="7CC0C75B" w:rsidR="0058339B" w:rsidRDefault="0058339B" w:rsidP="002A06DE">
            <w:pPr>
              <w:rPr>
                <w:sz w:val="24"/>
                <w:szCs w:val="24"/>
              </w:rPr>
            </w:pPr>
          </w:p>
          <w:p w14:paraId="39646E19" w14:textId="57007302" w:rsidR="002A06DE" w:rsidRPr="00C671AB" w:rsidRDefault="0058339B" w:rsidP="0058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власти субъекта РФ</w:t>
            </w:r>
          </w:p>
        </w:tc>
      </w:tr>
      <w:tr w:rsidR="002A06DE" w:rsidRPr="00C671AB" w14:paraId="3090699A" w14:textId="77777777" w:rsidTr="002A06DE">
        <w:tc>
          <w:tcPr>
            <w:tcW w:w="1303" w:type="dxa"/>
          </w:tcPr>
          <w:p w14:paraId="2EE8D91F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6070" w:type="dxa"/>
          </w:tcPr>
          <w:p w14:paraId="35DE4BC9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Формирование «пилотных» образовательных программ (создание новых или адаптация уже реализуемых под новые задачи)</w:t>
            </w:r>
          </w:p>
        </w:tc>
        <w:tc>
          <w:tcPr>
            <w:tcW w:w="2187" w:type="dxa"/>
          </w:tcPr>
          <w:p w14:paraId="2C0E2979" w14:textId="58966868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1D303141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3659DD6D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2A06DE" w:rsidRPr="00C671AB" w14:paraId="0C551F14" w14:textId="77777777" w:rsidTr="002A06DE">
        <w:tc>
          <w:tcPr>
            <w:tcW w:w="1303" w:type="dxa"/>
          </w:tcPr>
          <w:p w14:paraId="2F300BF8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6070" w:type="dxa"/>
          </w:tcPr>
          <w:p w14:paraId="6147E675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Определение приоритетов в рамках «</w:t>
            </w:r>
            <w:proofErr w:type="spellStart"/>
            <w:r w:rsidRPr="00C671AB">
              <w:rPr>
                <w:sz w:val="24"/>
                <w:szCs w:val="24"/>
              </w:rPr>
              <w:t>необразовательной</w:t>
            </w:r>
            <w:proofErr w:type="spellEnd"/>
            <w:r w:rsidRPr="00C671AB">
              <w:rPr>
                <w:sz w:val="24"/>
                <w:szCs w:val="24"/>
              </w:rPr>
              <w:t>» деятельности</w:t>
            </w:r>
          </w:p>
        </w:tc>
        <w:tc>
          <w:tcPr>
            <w:tcW w:w="2187" w:type="dxa"/>
          </w:tcPr>
          <w:p w14:paraId="1E610DA4" w14:textId="6E70D9A4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</w:tc>
      </w:tr>
      <w:tr w:rsidR="002A06DE" w:rsidRPr="00C671AB" w14:paraId="61013CF9" w14:textId="77777777" w:rsidTr="002A06DE">
        <w:tc>
          <w:tcPr>
            <w:tcW w:w="1303" w:type="dxa"/>
          </w:tcPr>
          <w:p w14:paraId="3895F538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6070" w:type="dxa"/>
          </w:tcPr>
          <w:p w14:paraId="6BED2C99" w14:textId="489FDD3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Формирование перечня необходимого дополнительного оборудования с учетом реализации образовательных программ и «</w:t>
            </w:r>
            <w:proofErr w:type="spellStart"/>
            <w:r w:rsidRPr="00C671AB">
              <w:rPr>
                <w:sz w:val="24"/>
                <w:szCs w:val="24"/>
              </w:rPr>
              <w:t>необразовательной</w:t>
            </w:r>
            <w:proofErr w:type="spellEnd"/>
            <w:r w:rsidRPr="00C671AB">
              <w:rPr>
                <w:sz w:val="24"/>
                <w:szCs w:val="24"/>
              </w:rPr>
              <w:t>» деятельности</w:t>
            </w:r>
          </w:p>
        </w:tc>
        <w:tc>
          <w:tcPr>
            <w:tcW w:w="2187" w:type="dxa"/>
          </w:tcPr>
          <w:p w14:paraId="04D4DFD3" w14:textId="6AAC1453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6694AD9C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759B470A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2A06DE" w:rsidRPr="00C671AB" w14:paraId="0D52BA2C" w14:textId="77777777" w:rsidTr="002A06DE">
        <w:tc>
          <w:tcPr>
            <w:tcW w:w="1303" w:type="dxa"/>
          </w:tcPr>
          <w:p w14:paraId="078CFD7E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6070" w:type="dxa"/>
          </w:tcPr>
          <w:p w14:paraId="46E586DE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Финансовая оценка необходимого оборудования, а также поиск источников финансирования</w:t>
            </w:r>
          </w:p>
        </w:tc>
        <w:tc>
          <w:tcPr>
            <w:tcW w:w="2187" w:type="dxa"/>
          </w:tcPr>
          <w:p w14:paraId="6E73C00C" w14:textId="34A6A590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782A576E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699B7E8C" w14:textId="11326D00" w:rsidR="002A06DE" w:rsidRPr="00C671AB" w:rsidRDefault="002A06DE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Ор</w:t>
            </w:r>
            <w:r w:rsidR="0058339B">
              <w:rPr>
                <w:sz w:val="24"/>
                <w:szCs w:val="24"/>
              </w:rPr>
              <w:t>ган</w:t>
            </w:r>
            <w:r w:rsidRPr="00C671AB">
              <w:rPr>
                <w:sz w:val="24"/>
                <w:szCs w:val="24"/>
              </w:rPr>
              <w:t xml:space="preserve"> власти субъекта </w:t>
            </w:r>
            <w:r w:rsidR="0058339B">
              <w:rPr>
                <w:sz w:val="24"/>
                <w:szCs w:val="24"/>
              </w:rPr>
              <w:t>РФ</w:t>
            </w:r>
          </w:p>
        </w:tc>
      </w:tr>
      <w:tr w:rsidR="002A06DE" w:rsidRPr="00C671AB" w14:paraId="3CE06580" w14:textId="77777777" w:rsidTr="002A06DE">
        <w:tc>
          <w:tcPr>
            <w:tcW w:w="1303" w:type="dxa"/>
          </w:tcPr>
          <w:p w14:paraId="39BCE062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6070" w:type="dxa"/>
          </w:tcPr>
          <w:p w14:paraId="1DF8E47F" w14:textId="614CC008" w:rsidR="002A06DE" w:rsidRPr="00C671AB" w:rsidRDefault="002A06DE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Определение кадровой потребности </w:t>
            </w:r>
            <w:r w:rsidR="0058339B">
              <w:rPr>
                <w:sz w:val="24"/>
                <w:szCs w:val="24"/>
              </w:rPr>
              <w:t>ПОО</w:t>
            </w:r>
            <w:r w:rsidRPr="00C671AB">
              <w:rPr>
                <w:sz w:val="24"/>
                <w:szCs w:val="24"/>
              </w:rPr>
              <w:t xml:space="preserve"> с учетом приоритетов развития и «пилотных» образовательных программ</w:t>
            </w:r>
          </w:p>
        </w:tc>
        <w:tc>
          <w:tcPr>
            <w:tcW w:w="2187" w:type="dxa"/>
          </w:tcPr>
          <w:p w14:paraId="7062AE41" w14:textId="61955F1C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14C3F6D1" w14:textId="77777777" w:rsidR="002A06DE" w:rsidRPr="00C671AB" w:rsidRDefault="002A06DE" w:rsidP="002A06DE">
            <w:pPr>
              <w:rPr>
                <w:sz w:val="24"/>
                <w:szCs w:val="24"/>
              </w:rPr>
            </w:pPr>
          </w:p>
        </w:tc>
      </w:tr>
      <w:tr w:rsidR="008154C5" w:rsidRPr="00C671AB" w14:paraId="404CA2BE" w14:textId="77777777" w:rsidTr="00372D1B">
        <w:tc>
          <w:tcPr>
            <w:tcW w:w="1303" w:type="dxa"/>
          </w:tcPr>
          <w:p w14:paraId="2448F0D1" w14:textId="77777777" w:rsidR="008154C5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7" w:type="dxa"/>
            <w:gridSpan w:val="2"/>
          </w:tcPr>
          <w:p w14:paraId="6D827197" w14:textId="31F181AB" w:rsidR="008154C5" w:rsidRPr="00C671AB" w:rsidRDefault="008154C5" w:rsidP="008609B1">
            <w:pPr>
              <w:jc w:val="center"/>
              <w:rPr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Административный этап</w:t>
            </w:r>
          </w:p>
        </w:tc>
      </w:tr>
      <w:tr w:rsidR="002A06DE" w:rsidRPr="00C671AB" w14:paraId="4177693A" w14:textId="77777777" w:rsidTr="002A06DE">
        <w:tc>
          <w:tcPr>
            <w:tcW w:w="1303" w:type="dxa"/>
          </w:tcPr>
          <w:p w14:paraId="570C3AA6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6070" w:type="dxa"/>
          </w:tcPr>
          <w:p w14:paraId="0B32D42A" w14:textId="3D2E748A" w:rsidR="002A06DE" w:rsidRPr="00C671AB" w:rsidRDefault="002A06DE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Формирование организационной структуры </w:t>
            </w:r>
            <w:r w:rsidR="0058339B">
              <w:rPr>
                <w:sz w:val="24"/>
                <w:szCs w:val="24"/>
              </w:rPr>
              <w:t>ПОО</w:t>
            </w:r>
            <w:r w:rsidRPr="00C671AB">
              <w:rPr>
                <w:sz w:val="24"/>
                <w:szCs w:val="24"/>
              </w:rPr>
              <w:t xml:space="preserve"> с учетом новых задач</w:t>
            </w:r>
          </w:p>
        </w:tc>
        <w:tc>
          <w:tcPr>
            <w:tcW w:w="2187" w:type="dxa"/>
          </w:tcPr>
          <w:p w14:paraId="6451FE22" w14:textId="77777777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38020B47" w14:textId="388F4CCC" w:rsidR="0058339B" w:rsidRPr="00C671AB" w:rsidRDefault="0058339B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</w:t>
            </w:r>
            <w:r w:rsidRPr="00C671AB">
              <w:rPr>
                <w:sz w:val="24"/>
                <w:szCs w:val="24"/>
              </w:rPr>
              <w:t xml:space="preserve"> власти субъекта </w:t>
            </w:r>
            <w:r>
              <w:rPr>
                <w:sz w:val="24"/>
                <w:szCs w:val="24"/>
              </w:rPr>
              <w:t>РФ</w:t>
            </w:r>
          </w:p>
        </w:tc>
      </w:tr>
      <w:tr w:rsidR="002A06DE" w:rsidRPr="00C671AB" w14:paraId="77ED6C0F" w14:textId="77777777" w:rsidTr="002A06DE">
        <w:tc>
          <w:tcPr>
            <w:tcW w:w="1303" w:type="dxa"/>
          </w:tcPr>
          <w:p w14:paraId="1D0CA605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6070" w:type="dxa"/>
          </w:tcPr>
          <w:p w14:paraId="0949E064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Формирование состава управления, в том числе состава коллегиальных органов управления</w:t>
            </w:r>
          </w:p>
        </w:tc>
        <w:tc>
          <w:tcPr>
            <w:tcW w:w="2187" w:type="dxa"/>
          </w:tcPr>
          <w:p w14:paraId="7232163F" w14:textId="4244402D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0DAEBDD4" w14:textId="77777777" w:rsidR="0058339B" w:rsidRDefault="0058339B" w:rsidP="002A06DE">
            <w:pPr>
              <w:rPr>
                <w:sz w:val="24"/>
                <w:szCs w:val="24"/>
              </w:rPr>
            </w:pPr>
          </w:p>
          <w:p w14:paraId="068C5864" w14:textId="6D666E9F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Орган власти субъекта </w:t>
            </w:r>
            <w:r w:rsidR="0058339B">
              <w:rPr>
                <w:sz w:val="24"/>
                <w:szCs w:val="24"/>
              </w:rPr>
              <w:t>РФ</w:t>
            </w:r>
          </w:p>
          <w:p w14:paraId="08E4BF83" w14:textId="77777777" w:rsidR="0058339B" w:rsidRDefault="0058339B" w:rsidP="002A06DE">
            <w:pPr>
              <w:rPr>
                <w:sz w:val="24"/>
                <w:szCs w:val="24"/>
              </w:rPr>
            </w:pPr>
          </w:p>
          <w:p w14:paraId="51279E36" w14:textId="79D559D8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58339B" w:rsidRPr="00C671AB" w14:paraId="0B8F5E7C" w14:textId="77777777" w:rsidTr="002A06DE">
        <w:tc>
          <w:tcPr>
            <w:tcW w:w="1303" w:type="dxa"/>
          </w:tcPr>
          <w:p w14:paraId="3D08B46A" w14:textId="2093DD55" w:rsidR="0058339B" w:rsidRPr="00C671AB" w:rsidRDefault="0058339B" w:rsidP="002A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6070" w:type="dxa"/>
          </w:tcPr>
          <w:p w14:paraId="11FE14E3" w14:textId="31595F82" w:rsidR="0058339B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устав ПОО</w:t>
            </w:r>
          </w:p>
        </w:tc>
        <w:tc>
          <w:tcPr>
            <w:tcW w:w="2187" w:type="dxa"/>
          </w:tcPr>
          <w:p w14:paraId="7DBA9439" w14:textId="77777777" w:rsidR="0058339B" w:rsidRPr="00C671AB" w:rsidRDefault="0058339B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Орган власти субъекта </w:t>
            </w:r>
            <w:r>
              <w:rPr>
                <w:sz w:val="24"/>
                <w:szCs w:val="24"/>
              </w:rPr>
              <w:t>РФ</w:t>
            </w:r>
          </w:p>
          <w:p w14:paraId="5B73FBCA" w14:textId="77777777" w:rsidR="0058339B" w:rsidRDefault="0058339B" w:rsidP="002A06DE">
            <w:pPr>
              <w:rPr>
                <w:sz w:val="24"/>
                <w:szCs w:val="24"/>
              </w:rPr>
            </w:pPr>
          </w:p>
        </w:tc>
      </w:tr>
      <w:tr w:rsidR="002A06DE" w:rsidRPr="00C671AB" w14:paraId="1FFC07CC" w14:textId="77777777" w:rsidTr="002A06DE">
        <w:tc>
          <w:tcPr>
            <w:tcW w:w="1303" w:type="dxa"/>
          </w:tcPr>
          <w:p w14:paraId="6A57719C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6070" w:type="dxa"/>
          </w:tcPr>
          <w:p w14:paraId="37AE58BF" w14:textId="6F2E279B" w:rsidR="002A06DE" w:rsidRPr="00C671AB" w:rsidRDefault="002A06DE" w:rsidP="004D1633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Принятие необходимых локальных нормативных актов для функционирования </w:t>
            </w:r>
            <w:r w:rsidR="004D1633">
              <w:rPr>
                <w:sz w:val="24"/>
                <w:szCs w:val="24"/>
              </w:rPr>
              <w:t>ПОО по модели многофункционального колледжа</w:t>
            </w:r>
            <w:r w:rsidRPr="00C671AB">
              <w:rPr>
                <w:sz w:val="24"/>
                <w:szCs w:val="24"/>
              </w:rPr>
              <w:t xml:space="preserve"> (внесение изменений в действующие)</w:t>
            </w:r>
          </w:p>
        </w:tc>
        <w:tc>
          <w:tcPr>
            <w:tcW w:w="2187" w:type="dxa"/>
          </w:tcPr>
          <w:p w14:paraId="368F6085" w14:textId="0AEB941B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35768C95" w14:textId="77777777" w:rsidR="002A06DE" w:rsidRPr="00C671AB" w:rsidRDefault="002A06DE" w:rsidP="002A06DE">
            <w:pPr>
              <w:rPr>
                <w:sz w:val="24"/>
                <w:szCs w:val="24"/>
              </w:rPr>
            </w:pPr>
          </w:p>
        </w:tc>
      </w:tr>
      <w:tr w:rsidR="008154C5" w:rsidRPr="00C671AB" w14:paraId="70A84154" w14:textId="77777777" w:rsidTr="00372D1B">
        <w:tc>
          <w:tcPr>
            <w:tcW w:w="1303" w:type="dxa"/>
          </w:tcPr>
          <w:p w14:paraId="1BFDBB50" w14:textId="77777777" w:rsidR="008154C5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57" w:type="dxa"/>
            <w:gridSpan w:val="2"/>
          </w:tcPr>
          <w:p w14:paraId="73E9EFFA" w14:textId="48124425" w:rsidR="008154C5" w:rsidRPr="00C671AB" w:rsidRDefault="008154C5" w:rsidP="008609B1">
            <w:pPr>
              <w:jc w:val="center"/>
              <w:rPr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Управленческий этап</w:t>
            </w:r>
          </w:p>
        </w:tc>
      </w:tr>
      <w:tr w:rsidR="002A06DE" w:rsidRPr="00C671AB" w14:paraId="13F261E4" w14:textId="77777777" w:rsidTr="002A06DE">
        <w:tc>
          <w:tcPr>
            <w:tcW w:w="1303" w:type="dxa"/>
          </w:tcPr>
          <w:p w14:paraId="01DF28EF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6070" w:type="dxa"/>
          </w:tcPr>
          <w:p w14:paraId="6931FE36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Создание системы управления имущественным комплексом</w:t>
            </w:r>
          </w:p>
        </w:tc>
        <w:tc>
          <w:tcPr>
            <w:tcW w:w="2187" w:type="dxa"/>
          </w:tcPr>
          <w:p w14:paraId="3DF24FF6" w14:textId="6DA95D7B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</w:tc>
      </w:tr>
      <w:tr w:rsidR="002A06DE" w:rsidRPr="00C671AB" w14:paraId="6B5AF515" w14:textId="77777777" w:rsidTr="002A06DE">
        <w:tc>
          <w:tcPr>
            <w:tcW w:w="1303" w:type="dxa"/>
          </w:tcPr>
          <w:p w14:paraId="54A23348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6070" w:type="dxa"/>
          </w:tcPr>
          <w:p w14:paraId="6D96279F" w14:textId="5773E192" w:rsidR="002A06DE" w:rsidRPr="00C671AB" w:rsidRDefault="0058339B" w:rsidP="0058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мотивации</w:t>
            </w:r>
            <w:r w:rsidR="002A06DE" w:rsidRPr="00C671AB">
              <w:rPr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2187" w:type="dxa"/>
          </w:tcPr>
          <w:p w14:paraId="347AF021" w14:textId="45ECA3B7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</w:tc>
      </w:tr>
      <w:tr w:rsidR="002A06DE" w:rsidRPr="00C671AB" w14:paraId="1BAB42B1" w14:textId="77777777" w:rsidTr="002A06DE">
        <w:tc>
          <w:tcPr>
            <w:tcW w:w="1303" w:type="dxa"/>
          </w:tcPr>
          <w:p w14:paraId="1B791154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6070" w:type="dxa"/>
          </w:tcPr>
          <w:p w14:paraId="0E9A902C" w14:textId="0E2D21E0" w:rsidR="002A06DE" w:rsidRPr="00C671AB" w:rsidRDefault="002A06DE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Организация практической подготовки обучающихся на базе </w:t>
            </w:r>
            <w:r w:rsidR="0058339B">
              <w:rPr>
                <w:sz w:val="24"/>
                <w:szCs w:val="24"/>
              </w:rPr>
              <w:t>ПОО</w:t>
            </w:r>
            <w:r w:rsidRPr="00C671AB">
              <w:rPr>
                <w:sz w:val="24"/>
                <w:szCs w:val="24"/>
              </w:rPr>
              <w:t xml:space="preserve"> и организаций региона</w:t>
            </w:r>
          </w:p>
        </w:tc>
        <w:tc>
          <w:tcPr>
            <w:tcW w:w="2187" w:type="dxa"/>
          </w:tcPr>
          <w:p w14:paraId="5A99947E" w14:textId="6E034146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0DEC0009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50E27B91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2A06DE" w:rsidRPr="00C671AB" w14:paraId="0BD1863E" w14:textId="77777777" w:rsidTr="002A06DE">
        <w:tc>
          <w:tcPr>
            <w:tcW w:w="1303" w:type="dxa"/>
          </w:tcPr>
          <w:p w14:paraId="142A520D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6070" w:type="dxa"/>
          </w:tcPr>
          <w:p w14:paraId="369A76B8" w14:textId="6F66EB27" w:rsidR="002A06DE" w:rsidRPr="00C671AB" w:rsidRDefault="002A06DE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Создание системы взаимодействия с организациями региона по разработке и актуализации образовательных программ (СПО, ДПО,</w:t>
            </w:r>
            <w:r w:rsidR="0058339B">
              <w:rPr>
                <w:sz w:val="24"/>
                <w:szCs w:val="24"/>
              </w:rPr>
              <w:t xml:space="preserve"> профессиональное обучение</w:t>
            </w:r>
            <w:r w:rsidRPr="00C671AB">
              <w:rPr>
                <w:sz w:val="24"/>
                <w:szCs w:val="24"/>
              </w:rPr>
              <w:t>)</w:t>
            </w:r>
          </w:p>
        </w:tc>
        <w:tc>
          <w:tcPr>
            <w:tcW w:w="2187" w:type="dxa"/>
          </w:tcPr>
          <w:p w14:paraId="5EC93AF2" w14:textId="7ACCCD31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1DE8CB3C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68E74867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2A06DE" w:rsidRPr="00C671AB" w14:paraId="0C2E9D60" w14:textId="77777777" w:rsidTr="002A06DE">
        <w:tc>
          <w:tcPr>
            <w:tcW w:w="1303" w:type="dxa"/>
          </w:tcPr>
          <w:p w14:paraId="00179E71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5.5.</w:t>
            </w:r>
          </w:p>
        </w:tc>
        <w:tc>
          <w:tcPr>
            <w:tcW w:w="6070" w:type="dxa"/>
          </w:tcPr>
          <w:p w14:paraId="25260515" w14:textId="31A2B459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Создание системы взаимодействия с </w:t>
            </w:r>
            <w:r w:rsidR="0058339B">
              <w:rPr>
                <w:sz w:val="24"/>
                <w:szCs w:val="24"/>
              </w:rPr>
              <w:t xml:space="preserve">организациями, реализующими образовательные программы </w:t>
            </w:r>
            <w:r w:rsidRPr="00C671AB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187" w:type="dxa"/>
          </w:tcPr>
          <w:p w14:paraId="3E9DBAAA" w14:textId="52ACACF9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3B5804B5" w14:textId="125666D3" w:rsidR="0058339B" w:rsidRDefault="0058339B" w:rsidP="002A06DE">
            <w:pPr>
              <w:rPr>
                <w:sz w:val="24"/>
                <w:szCs w:val="24"/>
              </w:rPr>
            </w:pPr>
          </w:p>
          <w:p w14:paraId="212522A5" w14:textId="77777777" w:rsidR="0058339B" w:rsidRDefault="0058339B" w:rsidP="0058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осуществляющие управление в сфере общего образования</w:t>
            </w:r>
          </w:p>
          <w:p w14:paraId="52C9C205" w14:textId="77777777" w:rsidR="0058339B" w:rsidRDefault="0058339B" w:rsidP="002A06DE">
            <w:pPr>
              <w:rPr>
                <w:sz w:val="24"/>
                <w:szCs w:val="24"/>
              </w:rPr>
            </w:pPr>
          </w:p>
          <w:p w14:paraId="440EF089" w14:textId="7D1C7042" w:rsidR="0058339B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общего образования</w:t>
            </w:r>
          </w:p>
        </w:tc>
      </w:tr>
      <w:tr w:rsidR="002A06DE" w:rsidRPr="00C671AB" w14:paraId="2EB32E85" w14:textId="77777777" w:rsidTr="002A06DE">
        <w:tc>
          <w:tcPr>
            <w:tcW w:w="1303" w:type="dxa"/>
          </w:tcPr>
          <w:p w14:paraId="73582B09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5.6.</w:t>
            </w:r>
          </w:p>
        </w:tc>
        <w:tc>
          <w:tcPr>
            <w:tcW w:w="6070" w:type="dxa"/>
          </w:tcPr>
          <w:p w14:paraId="1877FD32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Формирование регламентов для проведения и организации демонстрационного экзамена для обучающихся других профессиональных образовательных организаций</w:t>
            </w:r>
          </w:p>
        </w:tc>
        <w:tc>
          <w:tcPr>
            <w:tcW w:w="2187" w:type="dxa"/>
          </w:tcPr>
          <w:p w14:paraId="2132469E" w14:textId="77777777" w:rsidR="002A06DE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ПОО</w:t>
            </w:r>
          </w:p>
          <w:p w14:paraId="47560754" w14:textId="77777777" w:rsidR="0058339B" w:rsidRDefault="0058339B" w:rsidP="002A06DE">
            <w:pPr>
              <w:rPr>
                <w:sz w:val="24"/>
                <w:szCs w:val="24"/>
              </w:rPr>
            </w:pPr>
          </w:p>
          <w:p w14:paraId="0118C7BC" w14:textId="4E576BA2" w:rsidR="0058339B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– партнеры</w:t>
            </w:r>
          </w:p>
        </w:tc>
      </w:tr>
      <w:tr w:rsidR="002A06DE" w:rsidRPr="00C671AB" w14:paraId="5B59E2E3" w14:textId="77777777" w:rsidTr="002A06DE">
        <w:tc>
          <w:tcPr>
            <w:tcW w:w="1303" w:type="dxa"/>
          </w:tcPr>
          <w:p w14:paraId="2B0C7923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5.7.</w:t>
            </w:r>
          </w:p>
        </w:tc>
        <w:tc>
          <w:tcPr>
            <w:tcW w:w="6070" w:type="dxa"/>
          </w:tcPr>
          <w:p w14:paraId="18900A5F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Привлечение дополнительных финансовых ресурсов, в том числе участие в федеральных программах и грантах</w:t>
            </w:r>
          </w:p>
        </w:tc>
        <w:tc>
          <w:tcPr>
            <w:tcW w:w="2187" w:type="dxa"/>
          </w:tcPr>
          <w:p w14:paraId="68EAA7C1" w14:textId="35B072CF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4D314A29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0D327304" w14:textId="73A09478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Орган власти субъекта </w:t>
            </w:r>
            <w:r w:rsidR="0058339B">
              <w:rPr>
                <w:sz w:val="24"/>
                <w:szCs w:val="24"/>
              </w:rPr>
              <w:t>РФ</w:t>
            </w:r>
          </w:p>
          <w:p w14:paraId="4FAAF694" w14:textId="77777777" w:rsidR="0058339B" w:rsidRDefault="0058339B" w:rsidP="002A06DE">
            <w:pPr>
              <w:rPr>
                <w:sz w:val="24"/>
                <w:szCs w:val="24"/>
              </w:rPr>
            </w:pPr>
          </w:p>
          <w:p w14:paraId="63731ECB" w14:textId="726CB6BA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  <w:p w14:paraId="7AC625B3" w14:textId="77777777" w:rsidR="0058339B" w:rsidRDefault="0058339B" w:rsidP="002A06DE">
            <w:pPr>
              <w:rPr>
                <w:sz w:val="24"/>
                <w:szCs w:val="24"/>
              </w:rPr>
            </w:pPr>
          </w:p>
          <w:p w14:paraId="52713061" w14:textId="6CC2731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Министерство просвещения Российской Федерации </w:t>
            </w:r>
          </w:p>
        </w:tc>
      </w:tr>
      <w:tr w:rsidR="008154C5" w:rsidRPr="00C671AB" w14:paraId="1BA830E3" w14:textId="77777777" w:rsidTr="00372D1B">
        <w:tc>
          <w:tcPr>
            <w:tcW w:w="1303" w:type="dxa"/>
          </w:tcPr>
          <w:p w14:paraId="2261FCA7" w14:textId="77777777" w:rsidR="008154C5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257" w:type="dxa"/>
            <w:gridSpan w:val="2"/>
          </w:tcPr>
          <w:p w14:paraId="6D3815C6" w14:textId="1FBDE23E" w:rsidR="008154C5" w:rsidRPr="00C671AB" w:rsidRDefault="008154C5" w:rsidP="008609B1">
            <w:pPr>
              <w:jc w:val="center"/>
              <w:rPr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Реализация модели МФК</w:t>
            </w:r>
          </w:p>
        </w:tc>
      </w:tr>
      <w:tr w:rsidR="002A06DE" w:rsidRPr="00C671AB" w14:paraId="0E957C7F" w14:textId="77777777" w:rsidTr="002A06DE">
        <w:tc>
          <w:tcPr>
            <w:tcW w:w="1303" w:type="dxa"/>
          </w:tcPr>
          <w:p w14:paraId="1E6833EE" w14:textId="77777777" w:rsidR="002A06DE" w:rsidRPr="00C671AB" w:rsidRDefault="002A06DE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6070" w:type="dxa"/>
          </w:tcPr>
          <w:p w14:paraId="1E9D0588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Анализ кадровой потребности в регионе</w:t>
            </w:r>
          </w:p>
        </w:tc>
        <w:tc>
          <w:tcPr>
            <w:tcW w:w="2187" w:type="dxa"/>
          </w:tcPr>
          <w:p w14:paraId="08EA049B" w14:textId="1711EEF6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51CBC9BA" w14:textId="77777777" w:rsidR="0058339B" w:rsidRDefault="0058339B" w:rsidP="0058339B">
            <w:pPr>
              <w:rPr>
                <w:sz w:val="24"/>
                <w:szCs w:val="24"/>
              </w:rPr>
            </w:pPr>
          </w:p>
          <w:p w14:paraId="14BF6BC1" w14:textId="1268FF9D" w:rsidR="002A06DE" w:rsidRPr="00C671AB" w:rsidRDefault="002A06DE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Орган власти субъекта </w:t>
            </w:r>
            <w:r w:rsidR="0058339B">
              <w:rPr>
                <w:sz w:val="24"/>
                <w:szCs w:val="24"/>
              </w:rPr>
              <w:t>РФ</w:t>
            </w:r>
          </w:p>
        </w:tc>
      </w:tr>
      <w:tr w:rsidR="002A06DE" w:rsidRPr="00C671AB" w14:paraId="1D2BB97F" w14:textId="77777777" w:rsidTr="002A06DE">
        <w:tc>
          <w:tcPr>
            <w:tcW w:w="1303" w:type="dxa"/>
          </w:tcPr>
          <w:p w14:paraId="17D5BC27" w14:textId="39056998" w:rsidR="002A06DE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6.2.</w:t>
            </w:r>
          </w:p>
        </w:tc>
        <w:tc>
          <w:tcPr>
            <w:tcW w:w="6070" w:type="dxa"/>
          </w:tcPr>
          <w:p w14:paraId="7D9FD77E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Привлечение и развитие преподавателей, в том числе из организаций региона</w:t>
            </w:r>
          </w:p>
        </w:tc>
        <w:tc>
          <w:tcPr>
            <w:tcW w:w="2187" w:type="dxa"/>
          </w:tcPr>
          <w:p w14:paraId="781AE6DE" w14:textId="3A6D51CC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0EE7E0E5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3B17DAA5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2A06DE" w:rsidRPr="00C671AB" w14:paraId="588E1281" w14:textId="77777777" w:rsidTr="002A06DE">
        <w:tc>
          <w:tcPr>
            <w:tcW w:w="1303" w:type="dxa"/>
          </w:tcPr>
          <w:p w14:paraId="3177F08A" w14:textId="68C2F8BF" w:rsidR="002A06DE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6070" w:type="dxa"/>
          </w:tcPr>
          <w:p w14:paraId="6153A8D6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Разработка, актуализация и реализация образовательных программ</w:t>
            </w:r>
          </w:p>
        </w:tc>
        <w:tc>
          <w:tcPr>
            <w:tcW w:w="2187" w:type="dxa"/>
          </w:tcPr>
          <w:p w14:paraId="6180F740" w14:textId="7E1D3FCF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4325F271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2B9A4677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2A06DE" w:rsidRPr="00C671AB" w14:paraId="2A2F3CDD" w14:textId="77777777" w:rsidTr="002A06DE">
        <w:tc>
          <w:tcPr>
            <w:tcW w:w="1303" w:type="dxa"/>
          </w:tcPr>
          <w:p w14:paraId="5D68BF72" w14:textId="2375E70D" w:rsidR="002A06DE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6.4.</w:t>
            </w:r>
          </w:p>
        </w:tc>
        <w:tc>
          <w:tcPr>
            <w:tcW w:w="6070" w:type="dxa"/>
          </w:tcPr>
          <w:p w14:paraId="1685576D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Реализация «</w:t>
            </w:r>
            <w:proofErr w:type="spellStart"/>
            <w:r w:rsidRPr="00C671AB">
              <w:rPr>
                <w:sz w:val="24"/>
                <w:szCs w:val="24"/>
              </w:rPr>
              <w:t>необразовательной</w:t>
            </w:r>
            <w:proofErr w:type="spellEnd"/>
            <w:r w:rsidRPr="00C671AB">
              <w:rPr>
                <w:sz w:val="24"/>
                <w:szCs w:val="24"/>
              </w:rPr>
              <w:t>» деятельности</w:t>
            </w:r>
          </w:p>
        </w:tc>
        <w:tc>
          <w:tcPr>
            <w:tcW w:w="2187" w:type="dxa"/>
          </w:tcPr>
          <w:p w14:paraId="1477B05D" w14:textId="67499D31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0E2041E9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4EB5A95D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Ключевые работодатели</w:t>
            </w:r>
          </w:p>
        </w:tc>
      </w:tr>
      <w:tr w:rsidR="002A06DE" w:rsidRPr="00C671AB" w14:paraId="0C33B13F" w14:textId="77777777" w:rsidTr="002A06DE">
        <w:tc>
          <w:tcPr>
            <w:tcW w:w="1303" w:type="dxa"/>
          </w:tcPr>
          <w:p w14:paraId="713EA939" w14:textId="3C2E0536" w:rsidR="002A06DE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6.5.</w:t>
            </w:r>
          </w:p>
        </w:tc>
        <w:tc>
          <w:tcPr>
            <w:tcW w:w="6070" w:type="dxa"/>
          </w:tcPr>
          <w:p w14:paraId="0BEEDFBA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Методическая и организационная поддержка ПОО субъекта Российской Федерации</w:t>
            </w:r>
          </w:p>
        </w:tc>
        <w:tc>
          <w:tcPr>
            <w:tcW w:w="2187" w:type="dxa"/>
          </w:tcPr>
          <w:p w14:paraId="1BFE774E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ПОО</w:t>
            </w:r>
          </w:p>
        </w:tc>
      </w:tr>
      <w:tr w:rsidR="002A06DE" w:rsidRPr="00C671AB" w14:paraId="656B068D" w14:textId="77777777" w:rsidTr="002A06DE">
        <w:tc>
          <w:tcPr>
            <w:tcW w:w="1303" w:type="dxa"/>
          </w:tcPr>
          <w:p w14:paraId="3623836C" w14:textId="26FC6AFC" w:rsidR="002A06DE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6.6.</w:t>
            </w:r>
          </w:p>
        </w:tc>
        <w:tc>
          <w:tcPr>
            <w:tcW w:w="6070" w:type="dxa"/>
          </w:tcPr>
          <w:p w14:paraId="0B758F4B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Профессиональная ориентация школьников</w:t>
            </w:r>
          </w:p>
        </w:tc>
        <w:tc>
          <w:tcPr>
            <w:tcW w:w="2187" w:type="dxa"/>
          </w:tcPr>
          <w:p w14:paraId="3806E78B" w14:textId="29ADC575" w:rsidR="002A06DE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7EEA6E99" w14:textId="618BE525" w:rsidR="002A06DE" w:rsidRDefault="002A06DE" w:rsidP="002A06DE">
            <w:pPr>
              <w:rPr>
                <w:sz w:val="24"/>
                <w:szCs w:val="24"/>
              </w:rPr>
            </w:pPr>
          </w:p>
          <w:p w14:paraId="4EE2AC02" w14:textId="73980CD3" w:rsidR="0058339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осуществляющие управление в сфере общего образования</w:t>
            </w:r>
          </w:p>
          <w:p w14:paraId="022BA7B4" w14:textId="77777777" w:rsidR="0058339B" w:rsidRDefault="0058339B" w:rsidP="002A06DE">
            <w:pPr>
              <w:rPr>
                <w:sz w:val="24"/>
                <w:szCs w:val="24"/>
              </w:rPr>
            </w:pPr>
          </w:p>
          <w:p w14:paraId="7BED9B48" w14:textId="2C44AC1F" w:rsidR="0058339B" w:rsidRPr="00C671AB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общего образования</w:t>
            </w:r>
          </w:p>
        </w:tc>
      </w:tr>
      <w:tr w:rsidR="002A06DE" w:rsidRPr="00C671AB" w14:paraId="046665AA" w14:textId="77777777" w:rsidTr="002A06DE">
        <w:tc>
          <w:tcPr>
            <w:tcW w:w="1303" w:type="dxa"/>
          </w:tcPr>
          <w:p w14:paraId="55E7308E" w14:textId="06EB72EF" w:rsidR="002A06DE" w:rsidRPr="00C671AB" w:rsidRDefault="008154C5" w:rsidP="002A06DE">
            <w:pPr>
              <w:jc w:val="center"/>
              <w:rPr>
                <w:b/>
                <w:sz w:val="24"/>
                <w:szCs w:val="24"/>
              </w:rPr>
            </w:pPr>
            <w:r w:rsidRPr="00C671AB">
              <w:rPr>
                <w:b/>
                <w:sz w:val="24"/>
                <w:szCs w:val="24"/>
              </w:rPr>
              <w:t>6.7.</w:t>
            </w:r>
          </w:p>
        </w:tc>
        <w:tc>
          <w:tcPr>
            <w:tcW w:w="6070" w:type="dxa"/>
          </w:tcPr>
          <w:p w14:paraId="213E8F8E" w14:textId="77777777" w:rsidR="002A06DE" w:rsidRPr="00C671AB" w:rsidRDefault="002A06DE" w:rsidP="002A06DE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>Проведение социально-культурных мероприятий</w:t>
            </w:r>
          </w:p>
        </w:tc>
        <w:tc>
          <w:tcPr>
            <w:tcW w:w="2187" w:type="dxa"/>
          </w:tcPr>
          <w:p w14:paraId="7815F780" w14:textId="5B32CCD3" w:rsidR="002A06DE" w:rsidRDefault="0058339B" w:rsidP="002A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</w:p>
          <w:p w14:paraId="46E8928B" w14:textId="77777777" w:rsidR="0058339B" w:rsidRPr="00C671AB" w:rsidRDefault="0058339B" w:rsidP="002A06DE">
            <w:pPr>
              <w:rPr>
                <w:sz w:val="24"/>
                <w:szCs w:val="24"/>
              </w:rPr>
            </w:pPr>
          </w:p>
          <w:p w14:paraId="1D35CFAE" w14:textId="77777777" w:rsidR="002A06DE" w:rsidRDefault="002A06DE" w:rsidP="0058339B">
            <w:pPr>
              <w:rPr>
                <w:sz w:val="24"/>
                <w:szCs w:val="24"/>
              </w:rPr>
            </w:pPr>
            <w:r w:rsidRPr="00C671AB">
              <w:rPr>
                <w:sz w:val="24"/>
                <w:szCs w:val="24"/>
              </w:rPr>
              <w:t xml:space="preserve">Органы </w:t>
            </w:r>
            <w:r w:rsidR="0058339B">
              <w:rPr>
                <w:sz w:val="24"/>
                <w:szCs w:val="24"/>
              </w:rPr>
              <w:t xml:space="preserve">государственной </w:t>
            </w:r>
            <w:r w:rsidRPr="00C671AB">
              <w:rPr>
                <w:sz w:val="24"/>
                <w:szCs w:val="24"/>
              </w:rPr>
              <w:t xml:space="preserve">власти субъекта </w:t>
            </w:r>
            <w:r w:rsidR="0058339B">
              <w:rPr>
                <w:sz w:val="24"/>
                <w:szCs w:val="24"/>
              </w:rPr>
              <w:t>Российской Федерации в сфере культуры, социальной сферы</w:t>
            </w:r>
          </w:p>
          <w:p w14:paraId="54B65AF8" w14:textId="77777777" w:rsidR="0058339B" w:rsidRDefault="0058339B" w:rsidP="0058339B">
            <w:pPr>
              <w:rPr>
                <w:sz w:val="24"/>
                <w:szCs w:val="24"/>
              </w:rPr>
            </w:pPr>
          </w:p>
          <w:p w14:paraId="7DC4DD30" w14:textId="600E6B5E" w:rsidR="0058339B" w:rsidRPr="00C671AB" w:rsidRDefault="0058339B" w:rsidP="0058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</w:tr>
    </w:tbl>
    <w:p w14:paraId="0A9B9AB1" w14:textId="639FD841" w:rsidR="002A06DE" w:rsidRPr="00C671AB" w:rsidRDefault="002A06DE" w:rsidP="008609B1">
      <w:pPr>
        <w:suppressAutoHyphens/>
        <w:snapToGri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14:paraId="1EECD257" w14:textId="22D3C614" w:rsidR="00D35515" w:rsidRPr="00C671AB" w:rsidRDefault="00D35515" w:rsidP="008154C5">
      <w:pPr>
        <w:pStyle w:val="a3"/>
        <w:numPr>
          <w:ilvl w:val="0"/>
          <w:numId w:val="7"/>
        </w:numPr>
        <w:suppressAutoHyphens/>
        <w:snapToGrid w:val="0"/>
        <w:spacing w:line="360" w:lineRule="auto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3" w:name="_Hlk37731581"/>
      <w:r w:rsidRPr="00C671AB">
        <w:rPr>
          <w:rFonts w:eastAsia="Calibri"/>
          <w:b/>
          <w:sz w:val="24"/>
          <w:szCs w:val="24"/>
          <w:lang w:eastAsia="en-US"/>
        </w:rPr>
        <w:t>Перспективы создания многофункциональных колледжей</w:t>
      </w:r>
      <w:r w:rsidR="005D0C28" w:rsidRPr="00C671AB">
        <w:rPr>
          <w:rFonts w:eastAsia="Calibri"/>
          <w:b/>
          <w:sz w:val="24"/>
          <w:szCs w:val="24"/>
          <w:lang w:eastAsia="en-US"/>
        </w:rPr>
        <w:t>,</w:t>
      </w:r>
      <w:r w:rsidRPr="00C671AB">
        <w:rPr>
          <w:rFonts w:eastAsia="Calibri"/>
          <w:b/>
          <w:sz w:val="24"/>
          <w:szCs w:val="24"/>
          <w:lang w:eastAsia="en-US"/>
        </w:rPr>
        <w:t xml:space="preserve"> прогноз их развития </w:t>
      </w:r>
      <w:r w:rsidR="005D0C28" w:rsidRPr="00C671AB">
        <w:rPr>
          <w:rFonts w:eastAsia="Calibri"/>
          <w:b/>
          <w:sz w:val="24"/>
          <w:szCs w:val="24"/>
          <w:lang w:eastAsia="en-US"/>
        </w:rPr>
        <w:t>и р</w:t>
      </w:r>
      <w:r w:rsidRPr="00C671AB">
        <w:rPr>
          <w:rFonts w:eastAsia="Calibri"/>
          <w:b/>
          <w:sz w:val="24"/>
          <w:szCs w:val="24"/>
          <w:lang w:eastAsia="en-US"/>
        </w:rPr>
        <w:t>иски, возникающие в региональной системе среднего профессионального образования в части управления сетью профессиональных образовательных организаций, включающих многофункциональные колледжи</w:t>
      </w:r>
    </w:p>
    <w:p w14:paraId="3162C0F6" w14:textId="77777777" w:rsidR="008154C5" w:rsidRPr="00C671AB" w:rsidRDefault="008154C5" w:rsidP="008609B1">
      <w:pPr>
        <w:pStyle w:val="a3"/>
        <w:suppressAutoHyphens/>
        <w:snapToGrid w:val="0"/>
        <w:spacing w:line="360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bookmarkEnd w:id="3"/>
    <w:p w14:paraId="39A5C742" w14:textId="2A22A761" w:rsidR="004F5057" w:rsidRPr="00C671AB" w:rsidRDefault="004F5057" w:rsidP="004F5057">
      <w:pPr>
        <w:suppressAutoHyphens/>
        <w:snapToGri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671AB">
        <w:rPr>
          <w:rFonts w:eastAsia="Calibri"/>
          <w:sz w:val="24"/>
          <w:szCs w:val="24"/>
        </w:rPr>
        <w:t>Внутренние и внешние вызовы, которые сегодня стоят перед системой профессионального образования, требуют структурных и управленческих изменений в российских профессиональных образовательных организациях. Некоторые процессы и изменения уже начались и требуют дополнительной поддержки – финансовой, административной, кадровой, методической. Среди таких изменений стоит выделить, во-первых, укрупнение образовательных организаци</w:t>
      </w:r>
      <w:r w:rsidR="00B45853">
        <w:rPr>
          <w:rFonts w:eastAsia="Calibri"/>
          <w:sz w:val="24"/>
          <w:szCs w:val="24"/>
        </w:rPr>
        <w:t>й</w:t>
      </w:r>
      <w:r w:rsidRPr="00C671AB">
        <w:rPr>
          <w:rFonts w:eastAsia="Calibri"/>
          <w:sz w:val="24"/>
          <w:szCs w:val="24"/>
        </w:rPr>
        <w:t xml:space="preserve">, в том числе </w:t>
      </w:r>
      <w:r w:rsidR="00B45853">
        <w:rPr>
          <w:rFonts w:eastAsia="Calibri"/>
          <w:sz w:val="24"/>
          <w:szCs w:val="24"/>
        </w:rPr>
        <w:t>много</w:t>
      </w:r>
      <w:r w:rsidRPr="00C671AB">
        <w:rPr>
          <w:rFonts w:eastAsia="Calibri"/>
          <w:sz w:val="24"/>
          <w:szCs w:val="24"/>
        </w:rPr>
        <w:t>уровневых, которое происходит во многих субъектах Российской Федерации. Во-вторых, формирование в ряде регионов условий</w:t>
      </w:r>
      <w:r w:rsidRPr="00C671AB">
        <w:rPr>
          <w:rFonts w:eastAsia="Calibri"/>
          <w:sz w:val="24"/>
          <w:szCs w:val="24"/>
          <w:lang w:eastAsia="en-US"/>
        </w:rPr>
        <w:t xml:space="preserve"> для сетевого взаимодействия</w:t>
      </w:r>
      <w:r w:rsidRPr="00C671AB">
        <w:rPr>
          <w:rFonts w:eastAsia="Calibri"/>
          <w:sz w:val="24"/>
          <w:szCs w:val="24"/>
        </w:rPr>
        <w:t xml:space="preserve"> образовательных организаций</w:t>
      </w:r>
      <w:r w:rsidRPr="00C671AB">
        <w:rPr>
          <w:rFonts w:eastAsia="Calibri"/>
          <w:sz w:val="24"/>
          <w:szCs w:val="24"/>
          <w:lang w:eastAsia="en-US"/>
        </w:rPr>
        <w:t xml:space="preserve"> с целью совместного использования ресурсов</w:t>
      </w:r>
      <w:r w:rsidRPr="00C671AB">
        <w:rPr>
          <w:rFonts w:eastAsia="Calibri"/>
          <w:sz w:val="24"/>
          <w:szCs w:val="24"/>
        </w:rPr>
        <w:t xml:space="preserve">. В-третьих, активное обновление оборудования и инфраструктуры. </w:t>
      </w:r>
    </w:p>
    <w:p w14:paraId="27DA0213" w14:textId="77777777" w:rsidR="004F5057" w:rsidRPr="00C671AB" w:rsidRDefault="004F5057" w:rsidP="004F5057">
      <w:pPr>
        <w:suppressAutoHyphens/>
        <w:snapToGri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671AB">
        <w:rPr>
          <w:rFonts w:eastAsia="Calibri"/>
          <w:sz w:val="24"/>
          <w:szCs w:val="24"/>
        </w:rPr>
        <w:t xml:space="preserve">На текущем этапе необходимо придать такого рода процессам комплексный и системный характер, что позволит получить синергетический эффект и придать дополнительный импульс для развития системы среднего профессионального образования. В связи с чем реализации модели многофункционального колледжа приобретает особую актуальность и является одним из ключевых инструментов формирование комплексного подхода к организации системы среднего профессионального образования в субъектах Российской Федерации. </w:t>
      </w:r>
    </w:p>
    <w:p w14:paraId="718E573C" w14:textId="5DF9FD09" w:rsidR="004F5057" w:rsidRPr="00C671AB" w:rsidRDefault="004F5057" w:rsidP="004F5057">
      <w:pPr>
        <w:suppressAutoHyphens/>
        <w:snapToGri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71AB">
        <w:rPr>
          <w:rFonts w:eastAsia="Calibri"/>
          <w:sz w:val="24"/>
          <w:szCs w:val="24"/>
        </w:rPr>
        <w:t xml:space="preserve">Стоит отметить, что около 10% профессиональных образовательных организаций на данный момент уже имеют признаки </w:t>
      </w:r>
      <w:r w:rsidRPr="00C671AB">
        <w:rPr>
          <w:rFonts w:eastAsia="Calibri"/>
          <w:sz w:val="24"/>
          <w:szCs w:val="24"/>
          <w:lang w:eastAsia="en-US"/>
        </w:rPr>
        <w:t>многофункциональных колледжей</w:t>
      </w:r>
      <w:r w:rsidRPr="00C671AB">
        <w:rPr>
          <w:rFonts w:eastAsia="Calibri"/>
          <w:sz w:val="24"/>
          <w:szCs w:val="24"/>
        </w:rPr>
        <w:t xml:space="preserve">. При этом такие организации расположены </w:t>
      </w:r>
      <w:r w:rsidRPr="00C671AB">
        <w:rPr>
          <w:rFonts w:eastAsia="Calibri"/>
          <w:sz w:val="24"/>
          <w:szCs w:val="24"/>
          <w:lang w:eastAsia="en-US"/>
        </w:rPr>
        <w:t>не только в больших городах с развитой инфраструктурой, но и малых населенных пунктах</w:t>
      </w:r>
      <w:r w:rsidRPr="00C671AB">
        <w:rPr>
          <w:rFonts w:eastAsia="Calibri"/>
          <w:sz w:val="24"/>
          <w:szCs w:val="24"/>
        </w:rPr>
        <w:t xml:space="preserve">, </w:t>
      </w:r>
      <w:r w:rsidR="00B45853">
        <w:rPr>
          <w:rFonts w:eastAsia="Calibri"/>
          <w:sz w:val="24"/>
          <w:szCs w:val="24"/>
        </w:rPr>
        <w:t xml:space="preserve">что позволяет говорить о по </w:t>
      </w:r>
      <w:r w:rsidRPr="00C671AB">
        <w:rPr>
          <w:rFonts w:eastAsia="Calibri"/>
          <w:sz w:val="24"/>
          <w:szCs w:val="24"/>
        </w:rPr>
        <w:t xml:space="preserve">сути </w:t>
      </w:r>
      <w:r w:rsidR="00B45853">
        <w:rPr>
          <w:rFonts w:eastAsia="Calibri"/>
          <w:sz w:val="24"/>
          <w:szCs w:val="24"/>
        </w:rPr>
        <w:t>их градообразующем значении</w:t>
      </w:r>
      <w:r w:rsidRPr="00C671AB">
        <w:rPr>
          <w:rFonts w:eastAsia="Calibri"/>
          <w:sz w:val="24"/>
          <w:szCs w:val="24"/>
        </w:rPr>
        <w:t xml:space="preserve">. </w:t>
      </w:r>
      <w:r w:rsidR="00B45853">
        <w:rPr>
          <w:rFonts w:eastAsia="Calibri"/>
          <w:sz w:val="24"/>
          <w:szCs w:val="24"/>
          <w:lang w:eastAsia="en-US"/>
        </w:rPr>
        <w:t>Р</w:t>
      </w:r>
      <w:r w:rsidRPr="00C671AB">
        <w:rPr>
          <w:rFonts w:eastAsia="Calibri"/>
          <w:sz w:val="24"/>
          <w:szCs w:val="24"/>
          <w:lang w:eastAsia="en-US"/>
        </w:rPr>
        <w:t>азвитие</w:t>
      </w:r>
      <w:r w:rsidR="00B45853">
        <w:rPr>
          <w:rFonts w:eastAsia="Calibri"/>
          <w:sz w:val="24"/>
          <w:szCs w:val="24"/>
          <w:lang w:eastAsia="en-US"/>
        </w:rPr>
        <w:t xml:space="preserve"> таких организаций</w:t>
      </w:r>
      <w:r w:rsidRPr="00C671AB">
        <w:rPr>
          <w:rFonts w:eastAsia="Calibri"/>
          <w:sz w:val="24"/>
          <w:szCs w:val="24"/>
          <w:lang w:eastAsia="en-US"/>
        </w:rPr>
        <w:t xml:space="preserve"> обеспечит повышение привлекательности данных территорий, что может остановить отток граждан.</w:t>
      </w:r>
    </w:p>
    <w:p w14:paraId="7CB58BCF" w14:textId="657C90B4" w:rsidR="004F5057" w:rsidRPr="00B45853" w:rsidRDefault="00B45853" w:rsidP="004F5057">
      <w:pPr>
        <w:suppressAutoHyphens/>
        <w:snapToGri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Формирование</w:t>
      </w:r>
      <w:r w:rsidR="004F5057" w:rsidRPr="00C671AB">
        <w:rPr>
          <w:rFonts w:eastAsia="Calibri"/>
          <w:sz w:val="24"/>
          <w:szCs w:val="24"/>
        </w:rPr>
        <w:t xml:space="preserve"> сети многофункциональных колледжей в субъектах Российской Федерации должно основываться не только на анализе текущей системы профессионального образования и определении наиболее сильных колледжей, но и </w:t>
      </w:r>
      <w:r w:rsidR="004F5057" w:rsidRPr="00C671AB">
        <w:rPr>
          <w:rFonts w:eastAsia="Calibri"/>
          <w:sz w:val="24"/>
          <w:szCs w:val="24"/>
        </w:rPr>
        <w:lastRenderedPageBreak/>
        <w:t>учитывать социально-экономическое состояния региона и отдельных его территорий, а также перспективы развития региональной экономики</w:t>
      </w:r>
      <w:r>
        <w:rPr>
          <w:rFonts w:eastAsia="Calibri"/>
          <w:sz w:val="24"/>
          <w:szCs w:val="24"/>
        </w:rPr>
        <w:t>.</w:t>
      </w:r>
    </w:p>
    <w:p w14:paraId="5BC17D82" w14:textId="77777777" w:rsidR="004F5057" w:rsidRPr="00C671AB" w:rsidRDefault="004F5057" w:rsidP="004F505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671AB">
        <w:rPr>
          <w:sz w:val="24"/>
          <w:szCs w:val="24"/>
        </w:rPr>
        <w:t>Количество созданных многофункциональных колледжей зависит от множества факторов, среди которых:</w:t>
      </w:r>
    </w:p>
    <w:p w14:paraId="28F8C110" w14:textId="77777777" w:rsidR="004F5057" w:rsidRPr="00C671AB" w:rsidRDefault="004F5057" w:rsidP="004F5057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уровень развития текущей системы подготовки кадров (в том числе системы высшего образования);</w:t>
      </w:r>
    </w:p>
    <w:p w14:paraId="6A135EAC" w14:textId="77777777" w:rsidR="004F5057" w:rsidRPr="00C671AB" w:rsidRDefault="004F5057" w:rsidP="004F5057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структура региональной экономики и система подготовки кадров ключевых предприятий региона; </w:t>
      </w:r>
    </w:p>
    <w:p w14:paraId="0423E0DA" w14:textId="77777777" w:rsidR="004F5057" w:rsidRPr="00C671AB" w:rsidRDefault="004F5057" w:rsidP="004F5057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уровень вовлеченности органов власти субъекта Российской Федерации в процессы реформирования системы подготовки кадров в регионе.</w:t>
      </w:r>
    </w:p>
    <w:p w14:paraId="13A1F857" w14:textId="2B62211C" w:rsidR="004F5057" w:rsidRPr="00C671AB" w:rsidRDefault="004F5057" w:rsidP="004F505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При создании в субъектах Российской Федерации многофункциональных колледжей стоит также учитывать </w:t>
      </w:r>
      <w:r w:rsidR="00B45853">
        <w:rPr>
          <w:sz w:val="24"/>
          <w:szCs w:val="24"/>
        </w:rPr>
        <w:t>возможные</w:t>
      </w:r>
      <w:r w:rsidRPr="00C671AB">
        <w:rPr>
          <w:sz w:val="24"/>
          <w:szCs w:val="24"/>
        </w:rPr>
        <w:t xml:space="preserve"> риск</w:t>
      </w:r>
      <w:r w:rsidR="00B45853">
        <w:rPr>
          <w:sz w:val="24"/>
          <w:szCs w:val="24"/>
        </w:rPr>
        <w:t>и</w:t>
      </w:r>
      <w:r w:rsidRPr="00C671AB">
        <w:rPr>
          <w:sz w:val="24"/>
          <w:szCs w:val="24"/>
        </w:rPr>
        <w:t xml:space="preserve"> для системы среднего профессионального образования:</w:t>
      </w:r>
    </w:p>
    <w:p w14:paraId="47C0DB13" w14:textId="74CAE5E9" w:rsidR="004F5057" w:rsidRPr="00B45853" w:rsidRDefault="00B45853" w:rsidP="00B4585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F5057" w:rsidRPr="00B45853">
        <w:rPr>
          <w:sz w:val="24"/>
          <w:szCs w:val="24"/>
        </w:rPr>
        <w:t xml:space="preserve">Увеличение разрыва между слабыми и сильными образовательными организациями, связанный с концентрацией ресурсов в узкой группе образовательных организаций. </w:t>
      </w:r>
    </w:p>
    <w:p w14:paraId="77FEBF6D" w14:textId="77777777" w:rsidR="00B45853" w:rsidRDefault="004F5057" w:rsidP="00B4585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671AB">
        <w:rPr>
          <w:sz w:val="24"/>
          <w:szCs w:val="24"/>
        </w:rPr>
        <w:t>При реализации модели многофункционального колледжа требуется обеспечить комплексный подход к реформированию системы среднего профессионального образования в регионе, а также предусмотреть роли и систему взаимодействия образовательных организаций, расположенных на территории региона.</w:t>
      </w:r>
    </w:p>
    <w:p w14:paraId="6338729D" w14:textId="54C0C2D2" w:rsidR="004F5057" w:rsidRPr="00B45853" w:rsidRDefault="00B45853" w:rsidP="00B4585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F5057" w:rsidRPr="00B45853">
        <w:rPr>
          <w:sz w:val="24"/>
          <w:szCs w:val="24"/>
        </w:rPr>
        <w:t xml:space="preserve">Существование в регионе нескольких образовательных организаций с аналогичными функциями, что влияет на эффективность использования ресурсов и создает дополнительную напряженность между образовательными организациями. </w:t>
      </w:r>
    </w:p>
    <w:p w14:paraId="0791DD3C" w14:textId="7254A7BE" w:rsidR="004F5057" w:rsidRPr="00C671AB" w:rsidRDefault="004F5057" w:rsidP="004F505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671AB">
        <w:rPr>
          <w:sz w:val="24"/>
          <w:szCs w:val="24"/>
        </w:rPr>
        <w:t>В настоящее время в регионах могут функционировать образовательны</w:t>
      </w:r>
      <w:r w:rsidR="00B45853">
        <w:rPr>
          <w:sz w:val="24"/>
          <w:szCs w:val="24"/>
        </w:rPr>
        <w:t>е организации, участвующие в тех или иных федеральных и (или) региональных проекта, в том числе</w:t>
      </w:r>
      <w:r w:rsidRPr="00C671AB">
        <w:rPr>
          <w:sz w:val="24"/>
          <w:szCs w:val="24"/>
        </w:rPr>
        <w:t>:</w:t>
      </w:r>
    </w:p>
    <w:p w14:paraId="01E1055E" w14:textId="207CDF2C" w:rsidR="004F5057" w:rsidRPr="00C671AB" w:rsidRDefault="00B45853" w:rsidP="00B45853">
      <w:pPr>
        <w:pStyle w:val="a3"/>
        <w:numPr>
          <w:ilvl w:val="0"/>
          <w:numId w:val="36"/>
        </w:numPr>
        <w:spacing w:line="360" w:lineRule="auto"/>
        <w:ind w:left="1276" w:hanging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F5057" w:rsidRPr="00C671AB">
        <w:rPr>
          <w:sz w:val="24"/>
          <w:szCs w:val="24"/>
        </w:rPr>
        <w:t>ногофункциональны</w:t>
      </w:r>
      <w:r>
        <w:rPr>
          <w:sz w:val="24"/>
          <w:szCs w:val="24"/>
        </w:rPr>
        <w:t>е</w:t>
      </w:r>
      <w:r w:rsidR="004F5057" w:rsidRPr="00C671AB">
        <w:rPr>
          <w:sz w:val="24"/>
          <w:szCs w:val="24"/>
        </w:rPr>
        <w:t xml:space="preserve"> центр прикладных квалификаций</w:t>
      </w:r>
      <w:r>
        <w:rPr>
          <w:sz w:val="24"/>
          <w:szCs w:val="24"/>
        </w:rPr>
        <w:t>;</w:t>
      </w:r>
    </w:p>
    <w:p w14:paraId="30978DF6" w14:textId="54E641F3" w:rsidR="004F5057" w:rsidRPr="00C671AB" w:rsidRDefault="00B45853" w:rsidP="00B45853">
      <w:pPr>
        <w:pStyle w:val="a3"/>
        <w:numPr>
          <w:ilvl w:val="0"/>
          <w:numId w:val="36"/>
        </w:numPr>
        <w:spacing w:line="360" w:lineRule="auto"/>
        <w:ind w:left="1276" w:hanging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F5057" w:rsidRPr="00C671AB">
        <w:rPr>
          <w:sz w:val="24"/>
          <w:szCs w:val="24"/>
        </w:rPr>
        <w:t>ежрегиональные отраслевые ресурсные центры</w:t>
      </w:r>
      <w:r>
        <w:rPr>
          <w:sz w:val="24"/>
          <w:szCs w:val="24"/>
        </w:rPr>
        <w:t>;</w:t>
      </w:r>
    </w:p>
    <w:p w14:paraId="412DF3A8" w14:textId="2676EBFE" w:rsidR="004F5057" w:rsidRPr="00C671AB" w:rsidRDefault="00B45853" w:rsidP="00B45853">
      <w:pPr>
        <w:pStyle w:val="a3"/>
        <w:numPr>
          <w:ilvl w:val="0"/>
          <w:numId w:val="36"/>
        </w:numPr>
        <w:spacing w:line="360" w:lineRule="auto"/>
        <w:ind w:left="1276" w:hanging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F5057" w:rsidRPr="00C671AB">
        <w:rPr>
          <w:sz w:val="24"/>
          <w:szCs w:val="24"/>
        </w:rPr>
        <w:t>ежрегиональные центры компетенций</w:t>
      </w:r>
      <w:r>
        <w:rPr>
          <w:sz w:val="24"/>
          <w:szCs w:val="24"/>
        </w:rPr>
        <w:t>;</w:t>
      </w:r>
    </w:p>
    <w:p w14:paraId="01E1C6C2" w14:textId="5A92041A" w:rsidR="004F5057" w:rsidRPr="00C671AB" w:rsidRDefault="00B45853" w:rsidP="00B45853">
      <w:pPr>
        <w:pStyle w:val="a3"/>
        <w:numPr>
          <w:ilvl w:val="0"/>
          <w:numId w:val="36"/>
        </w:numPr>
        <w:spacing w:line="360" w:lineRule="auto"/>
        <w:ind w:left="1276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F5057" w:rsidRPr="00C671AB">
        <w:rPr>
          <w:sz w:val="24"/>
          <w:szCs w:val="24"/>
        </w:rPr>
        <w:t>бразовательные организации, получившие федеральный грант на оснащение мастерских.</w:t>
      </w:r>
    </w:p>
    <w:p w14:paraId="4D92BA65" w14:textId="77777777" w:rsidR="004F5057" w:rsidRPr="00C671AB" w:rsidRDefault="004F5057" w:rsidP="004F505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Необходимо отметить, что перечисленные выше организации, подтвердившие на практике экономическую эффективность своего создания, могут выступать в качестве многофункциональных колледжей и быть включенными в действующую программу развития субъекта Российской Федерации. </w:t>
      </w:r>
    </w:p>
    <w:p w14:paraId="11059E32" w14:textId="58B258D9" w:rsidR="004F5057" w:rsidRPr="00B45853" w:rsidRDefault="00B45853" w:rsidP="004D1633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4F5057" w:rsidRPr="00B45853">
        <w:rPr>
          <w:sz w:val="24"/>
          <w:szCs w:val="24"/>
        </w:rPr>
        <w:t>Отсутствие многофункциональных колледжей в малых населенных пунктах, связанное с невозможностью обеспечить параметры его функционирования.</w:t>
      </w:r>
    </w:p>
    <w:p w14:paraId="1F92A50E" w14:textId="77777777" w:rsidR="004F5057" w:rsidRPr="00C671AB" w:rsidRDefault="004F5057" w:rsidP="004F505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В случае невозможности создания многофункционального колледжа с концентрацией ресурсов на одной территории необходимо создавать многофункциональные колледжи распределенной направленности, функционирующие с применением форматов сетевого взаимодействия. </w:t>
      </w:r>
    </w:p>
    <w:p w14:paraId="09B633AB" w14:textId="77777777" w:rsidR="004D1633" w:rsidRDefault="004D1633" w:rsidP="008609B1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746333A8" w14:textId="1388FF48" w:rsidR="00BB2C31" w:rsidRPr="00C671AB" w:rsidRDefault="004F5057" w:rsidP="008609B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671AB">
        <w:rPr>
          <w:sz w:val="24"/>
          <w:szCs w:val="24"/>
        </w:rPr>
        <w:t>Создание многофункциональных колледжей в субъектах Российской Федерации позволит внедрить эффективную экономическую модель функционирования профессиональных образовательных организаций, обеспечивая эффективное использование ресурсов, в том числе средств регионального бюджета, доступность образовательных программ для различных категорий граждан, высокое качество подготовки кадров в соответствии с международными стандартами и передовыми технологиями. Кроме того, это позволит сформировать в субъектах Российской Федерации сеть крупных профессиональных образовательных организаций, оснащенных современным оборудованием и имеющих ключевое значение в подготовке кадров для региональной экономики.</w:t>
      </w:r>
    </w:p>
    <w:sectPr w:rsidR="00BB2C31" w:rsidRPr="00C671AB" w:rsidSect="002A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3450" w14:textId="77777777" w:rsidR="007243C8" w:rsidRDefault="007243C8" w:rsidP="0063499E">
      <w:r>
        <w:separator/>
      </w:r>
    </w:p>
  </w:endnote>
  <w:endnote w:type="continuationSeparator" w:id="0">
    <w:p w14:paraId="6EDFF51E" w14:textId="77777777" w:rsidR="007243C8" w:rsidRDefault="007243C8" w:rsidP="0063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D872" w14:textId="77777777" w:rsidR="007243C8" w:rsidRDefault="007243C8" w:rsidP="0063499E">
      <w:r>
        <w:separator/>
      </w:r>
    </w:p>
  </w:footnote>
  <w:footnote w:type="continuationSeparator" w:id="0">
    <w:p w14:paraId="593799C8" w14:textId="77777777" w:rsidR="007243C8" w:rsidRDefault="007243C8" w:rsidP="0063499E">
      <w:r>
        <w:continuationSeparator/>
      </w:r>
    </w:p>
  </w:footnote>
  <w:footnote w:id="1">
    <w:p w14:paraId="52BF7EB1" w14:textId="24404EA5" w:rsidR="00C4026F" w:rsidRDefault="00C4026F" w:rsidP="00FB328E">
      <w:pPr>
        <w:pStyle w:val="ad"/>
      </w:pPr>
      <w:r>
        <w:rPr>
          <w:rStyle w:val="af"/>
        </w:rPr>
        <w:footnoteRef/>
      </w:r>
      <w:r>
        <w:t xml:space="preserve"> По данным форм № СПО-1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за 2019 год</w:t>
      </w:r>
    </w:p>
  </w:footnote>
  <w:footnote w:id="2">
    <w:p w14:paraId="277409A9" w14:textId="77777777" w:rsidR="00C4026F" w:rsidRPr="0063499E" w:rsidRDefault="00C4026F" w:rsidP="0063499E">
      <w:pPr>
        <w:pStyle w:val="ad"/>
      </w:pPr>
      <w:r>
        <w:rPr>
          <w:rStyle w:val="af"/>
        </w:rPr>
        <w:footnoteRef/>
      </w:r>
      <w:r>
        <w:t xml:space="preserve"> Должности, предусмотренные разделом </w:t>
      </w:r>
      <w:r>
        <w:rPr>
          <w:lang w:val="en-US"/>
        </w:rPr>
        <w:t>II</w:t>
      </w:r>
      <w:r>
        <w:t xml:space="preserve"> н</w:t>
      </w:r>
      <w:r w:rsidRPr="0063499E">
        <w:t>оменклатур</w:t>
      </w:r>
      <w:r>
        <w:t>ы</w:t>
      </w:r>
      <w:r w:rsidRPr="0063499E">
        <w:t xml:space="preserve"> должностей педагогических работников организаций, осуществляющих образовательную деятельность, должностей руководите</w:t>
      </w:r>
      <w:r>
        <w:t>лей образовательных организаций, утвержденной постановлением Правительства Российской Федерации от 8 августа 2913 г. № 678.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B6B"/>
    <w:multiLevelType w:val="hybridMultilevel"/>
    <w:tmpl w:val="50EE4CE4"/>
    <w:lvl w:ilvl="0" w:tplc="2AB614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07708E4"/>
    <w:multiLevelType w:val="hybridMultilevel"/>
    <w:tmpl w:val="7E587DB6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07ACE"/>
    <w:multiLevelType w:val="hybridMultilevel"/>
    <w:tmpl w:val="0AFA831A"/>
    <w:lvl w:ilvl="0" w:tplc="2AB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74D3"/>
    <w:multiLevelType w:val="hybridMultilevel"/>
    <w:tmpl w:val="40488964"/>
    <w:lvl w:ilvl="0" w:tplc="2AB614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F2532D8"/>
    <w:multiLevelType w:val="hybridMultilevel"/>
    <w:tmpl w:val="4F722B5A"/>
    <w:lvl w:ilvl="0" w:tplc="F1526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3D6"/>
    <w:multiLevelType w:val="hybridMultilevel"/>
    <w:tmpl w:val="BE8A24F6"/>
    <w:lvl w:ilvl="0" w:tplc="2AB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7C58"/>
    <w:multiLevelType w:val="hybridMultilevel"/>
    <w:tmpl w:val="58C6191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 w15:restartNumberingAfterBreak="0">
    <w:nsid w:val="1DAF673F"/>
    <w:multiLevelType w:val="hybridMultilevel"/>
    <w:tmpl w:val="3E8E53F6"/>
    <w:lvl w:ilvl="0" w:tplc="2AB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1D98"/>
    <w:multiLevelType w:val="hybridMultilevel"/>
    <w:tmpl w:val="2E9ED936"/>
    <w:lvl w:ilvl="0" w:tplc="2AB614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F2F7D84"/>
    <w:multiLevelType w:val="hybridMultilevel"/>
    <w:tmpl w:val="F7C25422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F4431"/>
    <w:multiLevelType w:val="hybridMultilevel"/>
    <w:tmpl w:val="A3E04E7C"/>
    <w:lvl w:ilvl="0" w:tplc="2AB61498">
      <w:start w:val="1"/>
      <w:numFmt w:val="bullet"/>
      <w:lvlText w:val=""/>
      <w:lvlJc w:val="left"/>
      <w:pPr>
        <w:ind w:left="1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1" w15:restartNumberingAfterBreak="0">
    <w:nsid w:val="20307A7E"/>
    <w:multiLevelType w:val="hybridMultilevel"/>
    <w:tmpl w:val="07443848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AE33EC"/>
    <w:multiLevelType w:val="hybridMultilevel"/>
    <w:tmpl w:val="3D6223A0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495B03"/>
    <w:multiLevelType w:val="hybridMultilevel"/>
    <w:tmpl w:val="A328A166"/>
    <w:lvl w:ilvl="0" w:tplc="2AB614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C0A2E92"/>
    <w:multiLevelType w:val="hybridMultilevel"/>
    <w:tmpl w:val="C51081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0686A"/>
    <w:multiLevelType w:val="hybridMultilevel"/>
    <w:tmpl w:val="8ED4034E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6" w15:restartNumberingAfterBreak="0">
    <w:nsid w:val="2FDC3D91"/>
    <w:multiLevelType w:val="hybridMultilevel"/>
    <w:tmpl w:val="BA028DF8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 w15:restartNumberingAfterBreak="0">
    <w:nsid w:val="30BE2B7B"/>
    <w:multiLevelType w:val="hybridMultilevel"/>
    <w:tmpl w:val="702CA118"/>
    <w:lvl w:ilvl="0" w:tplc="2AB61498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8" w15:restartNumberingAfterBreak="0">
    <w:nsid w:val="32565417"/>
    <w:multiLevelType w:val="hybridMultilevel"/>
    <w:tmpl w:val="9FB427B8"/>
    <w:lvl w:ilvl="0" w:tplc="2AB614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3061E4C"/>
    <w:multiLevelType w:val="hybridMultilevel"/>
    <w:tmpl w:val="452ABD98"/>
    <w:lvl w:ilvl="0" w:tplc="1A348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0042C"/>
    <w:multiLevelType w:val="hybridMultilevel"/>
    <w:tmpl w:val="7A7C6F42"/>
    <w:lvl w:ilvl="0" w:tplc="0419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1" w15:restartNumberingAfterBreak="0">
    <w:nsid w:val="363A1655"/>
    <w:multiLevelType w:val="hybridMultilevel"/>
    <w:tmpl w:val="BA723B16"/>
    <w:lvl w:ilvl="0" w:tplc="2AB61498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2" w15:restartNumberingAfterBreak="0">
    <w:nsid w:val="39202F4F"/>
    <w:multiLevelType w:val="hybridMultilevel"/>
    <w:tmpl w:val="628025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D5D62B1"/>
    <w:multiLevelType w:val="hybridMultilevel"/>
    <w:tmpl w:val="FE5238D4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C33327"/>
    <w:multiLevelType w:val="hybridMultilevel"/>
    <w:tmpl w:val="3692078C"/>
    <w:lvl w:ilvl="0" w:tplc="2AB614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AAD13B4"/>
    <w:multiLevelType w:val="hybridMultilevel"/>
    <w:tmpl w:val="30EC4388"/>
    <w:lvl w:ilvl="0" w:tplc="2AB61498">
      <w:start w:val="1"/>
      <w:numFmt w:val="bullet"/>
      <w:lvlText w:val=""/>
      <w:lvlJc w:val="left"/>
      <w:pPr>
        <w:ind w:left="1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6" w15:restartNumberingAfterBreak="0">
    <w:nsid w:val="4D1A13B2"/>
    <w:multiLevelType w:val="hybridMultilevel"/>
    <w:tmpl w:val="8EC837FC"/>
    <w:lvl w:ilvl="0" w:tplc="1A348DA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913711"/>
    <w:multiLevelType w:val="hybridMultilevel"/>
    <w:tmpl w:val="A704E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3D5E90"/>
    <w:multiLevelType w:val="hybridMultilevel"/>
    <w:tmpl w:val="F46092C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7C56ABD"/>
    <w:multiLevelType w:val="hybridMultilevel"/>
    <w:tmpl w:val="5360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033A71"/>
    <w:multiLevelType w:val="hybridMultilevel"/>
    <w:tmpl w:val="863E881A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976EEA"/>
    <w:multiLevelType w:val="hybridMultilevel"/>
    <w:tmpl w:val="C0DAE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F22CD"/>
    <w:multiLevelType w:val="multilevel"/>
    <w:tmpl w:val="FAB808C2"/>
    <w:lvl w:ilvl="0">
      <w:start w:val="1"/>
      <w:numFmt w:val="decimal"/>
      <w:lvlText w:val="%1."/>
      <w:lvlJc w:val="left"/>
      <w:pPr>
        <w:ind w:left="1246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6" w:hanging="1800"/>
      </w:pPr>
      <w:rPr>
        <w:rFonts w:hint="default"/>
      </w:rPr>
    </w:lvl>
  </w:abstractNum>
  <w:abstractNum w:abstractNumId="33" w15:restartNumberingAfterBreak="0">
    <w:nsid w:val="60416CFD"/>
    <w:multiLevelType w:val="hybridMultilevel"/>
    <w:tmpl w:val="49B4FFB2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B2249D"/>
    <w:multiLevelType w:val="hybridMultilevel"/>
    <w:tmpl w:val="8E0E2E70"/>
    <w:lvl w:ilvl="0" w:tplc="2AB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08A0"/>
    <w:multiLevelType w:val="hybridMultilevel"/>
    <w:tmpl w:val="2558FF0E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6" w15:restartNumberingAfterBreak="0">
    <w:nsid w:val="68AF6128"/>
    <w:multiLevelType w:val="hybridMultilevel"/>
    <w:tmpl w:val="0DB05526"/>
    <w:lvl w:ilvl="0" w:tplc="1A348DA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C81610"/>
    <w:multiLevelType w:val="hybridMultilevel"/>
    <w:tmpl w:val="45565220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8" w15:restartNumberingAfterBreak="0">
    <w:nsid w:val="6D703F4E"/>
    <w:multiLevelType w:val="hybridMultilevel"/>
    <w:tmpl w:val="A0BA6768"/>
    <w:lvl w:ilvl="0" w:tplc="2AB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372B92"/>
    <w:multiLevelType w:val="hybridMultilevel"/>
    <w:tmpl w:val="56986A28"/>
    <w:lvl w:ilvl="0" w:tplc="2AB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800CB"/>
    <w:multiLevelType w:val="hybridMultilevel"/>
    <w:tmpl w:val="0F885552"/>
    <w:lvl w:ilvl="0" w:tplc="0419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35"/>
  </w:num>
  <w:num w:numId="4">
    <w:abstractNumId w:val="20"/>
  </w:num>
  <w:num w:numId="5">
    <w:abstractNumId w:val="40"/>
  </w:num>
  <w:num w:numId="6">
    <w:abstractNumId w:val="17"/>
  </w:num>
  <w:num w:numId="7">
    <w:abstractNumId w:val="32"/>
  </w:num>
  <w:num w:numId="8">
    <w:abstractNumId w:val="15"/>
  </w:num>
  <w:num w:numId="9">
    <w:abstractNumId w:val="21"/>
  </w:num>
  <w:num w:numId="10">
    <w:abstractNumId w:val="16"/>
  </w:num>
  <w:num w:numId="11">
    <w:abstractNumId w:val="25"/>
  </w:num>
  <w:num w:numId="12">
    <w:abstractNumId w:val="10"/>
  </w:num>
  <w:num w:numId="13">
    <w:abstractNumId w:val="39"/>
  </w:num>
  <w:num w:numId="14">
    <w:abstractNumId w:val="19"/>
  </w:num>
  <w:num w:numId="15">
    <w:abstractNumId w:val="38"/>
  </w:num>
  <w:num w:numId="16">
    <w:abstractNumId w:val="30"/>
  </w:num>
  <w:num w:numId="17">
    <w:abstractNumId w:val="36"/>
  </w:num>
  <w:num w:numId="18">
    <w:abstractNumId w:val="13"/>
  </w:num>
  <w:num w:numId="19">
    <w:abstractNumId w:val="22"/>
  </w:num>
  <w:num w:numId="20">
    <w:abstractNumId w:val="26"/>
  </w:num>
  <w:num w:numId="21">
    <w:abstractNumId w:val="33"/>
  </w:num>
  <w:num w:numId="22">
    <w:abstractNumId w:val="2"/>
  </w:num>
  <w:num w:numId="23">
    <w:abstractNumId w:val="18"/>
  </w:num>
  <w:num w:numId="24">
    <w:abstractNumId w:val="8"/>
  </w:num>
  <w:num w:numId="25">
    <w:abstractNumId w:val="0"/>
  </w:num>
  <w:num w:numId="26">
    <w:abstractNumId w:val="3"/>
  </w:num>
  <w:num w:numId="27">
    <w:abstractNumId w:val="24"/>
  </w:num>
  <w:num w:numId="28">
    <w:abstractNumId w:val="11"/>
  </w:num>
  <w:num w:numId="29">
    <w:abstractNumId w:val="14"/>
  </w:num>
  <w:num w:numId="30">
    <w:abstractNumId w:val="31"/>
  </w:num>
  <w:num w:numId="31">
    <w:abstractNumId w:val="29"/>
  </w:num>
  <w:num w:numId="32">
    <w:abstractNumId w:val="23"/>
  </w:num>
  <w:num w:numId="33">
    <w:abstractNumId w:val="1"/>
  </w:num>
  <w:num w:numId="34">
    <w:abstractNumId w:val="12"/>
  </w:num>
  <w:num w:numId="35">
    <w:abstractNumId w:val="9"/>
  </w:num>
  <w:num w:numId="36">
    <w:abstractNumId w:val="27"/>
  </w:num>
  <w:num w:numId="37">
    <w:abstractNumId w:val="28"/>
  </w:num>
  <w:num w:numId="38">
    <w:abstractNumId w:val="5"/>
  </w:num>
  <w:num w:numId="39">
    <w:abstractNumId w:val="34"/>
  </w:num>
  <w:num w:numId="40">
    <w:abstractNumId w:val="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0E"/>
    <w:rsid w:val="00000A0E"/>
    <w:rsid w:val="000028DC"/>
    <w:rsid w:val="00003243"/>
    <w:rsid w:val="00013609"/>
    <w:rsid w:val="0002404A"/>
    <w:rsid w:val="00057427"/>
    <w:rsid w:val="000E7296"/>
    <w:rsid w:val="000F52C7"/>
    <w:rsid w:val="00107C76"/>
    <w:rsid w:val="00107F8C"/>
    <w:rsid w:val="00110B68"/>
    <w:rsid w:val="00124731"/>
    <w:rsid w:val="00127232"/>
    <w:rsid w:val="00132029"/>
    <w:rsid w:val="00140422"/>
    <w:rsid w:val="0016051D"/>
    <w:rsid w:val="00164A94"/>
    <w:rsid w:val="00170643"/>
    <w:rsid w:val="001736CE"/>
    <w:rsid w:val="001864A0"/>
    <w:rsid w:val="001948AE"/>
    <w:rsid w:val="001A5546"/>
    <w:rsid w:val="001C1008"/>
    <w:rsid w:val="001D2997"/>
    <w:rsid w:val="00200C24"/>
    <w:rsid w:val="0020649A"/>
    <w:rsid w:val="00236C4C"/>
    <w:rsid w:val="0029000F"/>
    <w:rsid w:val="002A06DE"/>
    <w:rsid w:val="002D7E3A"/>
    <w:rsid w:val="002F3362"/>
    <w:rsid w:val="00301D51"/>
    <w:rsid w:val="00320545"/>
    <w:rsid w:val="00343AC2"/>
    <w:rsid w:val="00356279"/>
    <w:rsid w:val="00372D1B"/>
    <w:rsid w:val="0038335E"/>
    <w:rsid w:val="003B6B7A"/>
    <w:rsid w:val="003C41F2"/>
    <w:rsid w:val="003F2904"/>
    <w:rsid w:val="003F2F2D"/>
    <w:rsid w:val="003F3B13"/>
    <w:rsid w:val="00402C12"/>
    <w:rsid w:val="0041494A"/>
    <w:rsid w:val="00426E9D"/>
    <w:rsid w:val="00461D99"/>
    <w:rsid w:val="004833B6"/>
    <w:rsid w:val="0049477F"/>
    <w:rsid w:val="004C11F4"/>
    <w:rsid w:val="004D1633"/>
    <w:rsid w:val="004D4C1D"/>
    <w:rsid w:val="004E15EA"/>
    <w:rsid w:val="004F5057"/>
    <w:rsid w:val="00502D32"/>
    <w:rsid w:val="0052121F"/>
    <w:rsid w:val="005347EA"/>
    <w:rsid w:val="00537D25"/>
    <w:rsid w:val="00560D36"/>
    <w:rsid w:val="0058339B"/>
    <w:rsid w:val="0059140E"/>
    <w:rsid w:val="005A4D2A"/>
    <w:rsid w:val="005D0C28"/>
    <w:rsid w:val="005D638F"/>
    <w:rsid w:val="00614815"/>
    <w:rsid w:val="0063499E"/>
    <w:rsid w:val="00653E6D"/>
    <w:rsid w:val="006558C8"/>
    <w:rsid w:val="00656DF0"/>
    <w:rsid w:val="00657302"/>
    <w:rsid w:val="00662391"/>
    <w:rsid w:val="00666358"/>
    <w:rsid w:val="006744A8"/>
    <w:rsid w:val="006903EF"/>
    <w:rsid w:val="00690642"/>
    <w:rsid w:val="0069635F"/>
    <w:rsid w:val="006F490D"/>
    <w:rsid w:val="006F7AA6"/>
    <w:rsid w:val="00702D3C"/>
    <w:rsid w:val="007053C3"/>
    <w:rsid w:val="00705D57"/>
    <w:rsid w:val="00706390"/>
    <w:rsid w:val="007243C8"/>
    <w:rsid w:val="00727B0A"/>
    <w:rsid w:val="0075652D"/>
    <w:rsid w:val="007706AD"/>
    <w:rsid w:val="00776A69"/>
    <w:rsid w:val="0078075B"/>
    <w:rsid w:val="00792884"/>
    <w:rsid w:val="007950A5"/>
    <w:rsid w:val="007A364F"/>
    <w:rsid w:val="007B2511"/>
    <w:rsid w:val="007B7E16"/>
    <w:rsid w:val="007D0017"/>
    <w:rsid w:val="007D5919"/>
    <w:rsid w:val="007E5D07"/>
    <w:rsid w:val="007E6315"/>
    <w:rsid w:val="007F1826"/>
    <w:rsid w:val="007F3D88"/>
    <w:rsid w:val="00801313"/>
    <w:rsid w:val="008013E2"/>
    <w:rsid w:val="00805B01"/>
    <w:rsid w:val="008154C5"/>
    <w:rsid w:val="008341CE"/>
    <w:rsid w:val="008609B1"/>
    <w:rsid w:val="00885F4F"/>
    <w:rsid w:val="008A0DE3"/>
    <w:rsid w:val="008A3F4A"/>
    <w:rsid w:val="008C12B3"/>
    <w:rsid w:val="008F4019"/>
    <w:rsid w:val="00904E44"/>
    <w:rsid w:val="00912E9B"/>
    <w:rsid w:val="0093489B"/>
    <w:rsid w:val="0094045B"/>
    <w:rsid w:val="0096308D"/>
    <w:rsid w:val="00967AD1"/>
    <w:rsid w:val="009802FF"/>
    <w:rsid w:val="0098146A"/>
    <w:rsid w:val="00981EFB"/>
    <w:rsid w:val="00992FD0"/>
    <w:rsid w:val="00996831"/>
    <w:rsid w:val="00997662"/>
    <w:rsid w:val="009F1055"/>
    <w:rsid w:val="00A042F7"/>
    <w:rsid w:val="00A10721"/>
    <w:rsid w:val="00A12BB2"/>
    <w:rsid w:val="00A212A9"/>
    <w:rsid w:val="00A52BB8"/>
    <w:rsid w:val="00A53F1A"/>
    <w:rsid w:val="00A571EA"/>
    <w:rsid w:val="00A62FB7"/>
    <w:rsid w:val="00A70534"/>
    <w:rsid w:val="00A75363"/>
    <w:rsid w:val="00AB47ED"/>
    <w:rsid w:val="00AC68E3"/>
    <w:rsid w:val="00AF078B"/>
    <w:rsid w:val="00AF4988"/>
    <w:rsid w:val="00B13013"/>
    <w:rsid w:val="00B3066E"/>
    <w:rsid w:val="00B45853"/>
    <w:rsid w:val="00B5723F"/>
    <w:rsid w:val="00B77920"/>
    <w:rsid w:val="00B77E20"/>
    <w:rsid w:val="00B92AC8"/>
    <w:rsid w:val="00B934C7"/>
    <w:rsid w:val="00B946B2"/>
    <w:rsid w:val="00B973CC"/>
    <w:rsid w:val="00BB2C31"/>
    <w:rsid w:val="00BB3676"/>
    <w:rsid w:val="00BC5903"/>
    <w:rsid w:val="00C04599"/>
    <w:rsid w:val="00C334DA"/>
    <w:rsid w:val="00C4026F"/>
    <w:rsid w:val="00C671AB"/>
    <w:rsid w:val="00CA7E13"/>
    <w:rsid w:val="00CB14A4"/>
    <w:rsid w:val="00CF6652"/>
    <w:rsid w:val="00D15493"/>
    <w:rsid w:val="00D247FE"/>
    <w:rsid w:val="00D2748F"/>
    <w:rsid w:val="00D278DB"/>
    <w:rsid w:val="00D31BBE"/>
    <w:rsid w:val="00D35515"/>
    <w:rsid w:val="00D654E9"/>
    <w:rsid w:val="00D76D8C"/>
    <w:rsid w:val="00D86851"/>
    <w:rsid w:val="00D87A77"/>
    <w:rsid w:val="00DA1389"/>
    <w:rsid w:val="00DB0D22"/>
    <w:rsid w:val="00DB5590"/>
    <w:rsid w:val="00DC7026"/>
    <w:rsid w:val="00DD5AEE"/>
    <w:rsid w:val="00DE5340"/>
    <w:rsid w:val="00DF2180"/>
    <w:rsid w:val="00DF7F39"/>
    <w:rsid w:val="00E04CFE"/>
    <w:rsid w:val="00E12FE7"/>
    <w:rsid w:val="00E24CD7"/>
    <w:rsid w:val="00E25765"/>
    <w:rsid w:val="00E26E75"/>
    <w:rsid w:val="00E46039"/>
    <w:rsid w:val="00E518E3"/>
    <w:rsid w:val="00E77F72"/>
    <w:rsid w:val="00E80C8C"/>
    <w:rsid w:val="00EE29AE"/>
    <w:rsid w:val="00F1264F"/>
    <w:rsid w:val="00F72544"/>
    <w:rsid w:val="00FA14F8"/>
    <w:rsid w:val="00FB328E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7FC901"/>
  <w15:chartTrackingRefBased/>
  <w15:docId w15:val="{1F9757B2-3955-4189-8E4D-191FA55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18E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5340"/>
  </w:style>
  <w:style w:type="character" w:customStyle="1" w:styleId="a7">
    <w:name w:val="Текст примечания Знак"/>
    <w:basedOn w:val="a0"/>
    <w:link w:val="a6"/>
    <w:uiPriority w:val="99"/>
    <w:semiHidden/>
    <w:rsid w:val="00DE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3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3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666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2404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24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2A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3499E"/>
  </w:style>
  <w:style w:type="character" w:customStyle="1" w:styleId="ae">
    <w:name w:val="Текст сноски Знак"/>
    <w:basedOn w:val="a0"/>
    <w:link w:val="ad"/>
    <w:uiPriority w:val="99"/>
    <w:semiHidden/>
    <w:rsid w:val="00634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3499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D16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D1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D16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16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61FE-E87F-4DBE-B217-E26726AA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44</Pages>
  <Words>10912</Words>
  <Characters>62203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Даниил</dc:creator>
  <cp:keywords/>
  <dc:description/>
  <cp:lastModifiedBy>Ольга Станулевич</cp:lastModifiedBy>
  <cp:revision>3</cp:revision>
  <dcterms:created xsi:type="dcterms:W3CDTF">2020-04-25T19:02:00Z</dcterms:created>
  <dcterms:modified xsi:type="dcterms:W3CDTF">2020-04-26T14:13:00Z</dcterms:modified>
</cp:coreProperties>
</file>